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539DD2" w14:textId="61F92779" w:rsidR="0090635F" w:rsidRPr="00213B37" w:rsidRDefault="0090635F" w:rsidP="00213B37">
      <w:pPr>
        <w:pStyle w:val="berschrift1"/>
        <w:rPr>
          <w:rStyle w:val="Fett"/>
          <w:b/>
          <w:bCs w:val="0"/>
        </w:rPr>
      </w:pPr>
      <w:r w:rsidRPr="00213B37">
        <w:rPr>
          <w:rStyle w:val="Fett"/>
          <w:b/>
          <w:bCs w:val="0"/>
        </w:rPr>
        <w:t>Adjektive erkennen</w:t>
      </w:r>
    </w:p>
    <w:p w14:paraId="161A488F" w14:textId="5DB115A1" w:rsidR="008C03CC" w:rsidRPr="00213B37" w:rsidRDefault="008C03CC" w:rsidP="008C03CC">
      <w:pPr>
        <w:spacing w:line="240" w:lineRule="auto"/>
        <w:rPr>
          <w:b/>
          <w:bCs/>
          <w:color w:val="auto"/>
        </w:rPr>
      </w:pPr>
      <w:r w:rsidRPr="00213B37">
        <w:rPr>
          <w:color w:val="auto"/>
        </w:rPr>
        <w:t>Ein Adjektiv ist ein „</w:t>
      </w:r>
      <w:r w:rsidRPr="00213B37">
        <w:rPr>
          <w:rStyle w:val="IntensiveHervorhebung"/>
          <w:color w:val="auto"/>
        </w:rPr>
        <w:t>Wie-Wort</w:t>
      </w:r>
      <w:r w:rsidRPr="00213B37">
        <w:rPr>
          <w:color w:val="auto"/>
        </w:rPr>
        <w:t>“.</w:t>
      </w:r>
    </w:p>
    <w:p w14:paraId="300DE54E" w14:textId="77777777" w:rsidR="0090635F" w:rsidRPr="00213B37" w:rsidRDefault="0090635F" w:rsidP="00213B37">
      <w:pPr>
        <w:pStyle w:val="berschrift2"/>
      </w:pPr>
      <w:r w:rsidRPr="00213B37">
        <w:t>Die drei Testfragen:</w:t>
      </w:r>
    </w:p>
    <w:p w14:paraId="6DDB5162" w14:textId="69DBA5F2" w:rsidR="0090635F" w:rsidRPr="00213B37" w:rsidRDefault="0090635F" w:rsidP="009D32CD">
      <w:pPr>
        <w:pStyle w:val="Listenabsatz"/>
        <w:numPr>
          <w:ilvl w:val="0"/>
          <w:numId w:val="9"/>
        </w:numPr>
        <w:spacing w:line="240" w:lineRule="auto"/>
        <w:rPr>
          <w:b/>
          <w:bCs/>
          <w:color w:val="auto"/>
        </w:rPr>
      </w:pPr>
      <w:r w:rsidRPr="00213B37">
        <w:rPr>
          <w:rStyle w:val="IntensiveHervorhebung"/>
          <w:color w:val="auto"/>
        </w:rPr>
        <w:t>Wie</w:t>
      </w:r>
      <w:r w:rsidRPr="00213B37">
        <w:rPr>
          <w:rStyle w:val="Hervorhebung"/>
          <w:color w:val="auto"/>
        </w:rPr>
        <w:t xml:space="preserve"> ist etwas oder jemand?</w:t>
      </w:r>
      <w:r w:rsidRPr="00213B37">
        <w:rPr>
          <w:color w:val="auto"/>
        </w:rPr>
        <w:br/>
      </w:r>
      <w:r w:rsidRPr="00213B37">
        <w:rPr>
          <w:rFonts w:ascii="Segoe UI Symbol" w:hAnsi="Segoe UI Symbol" w:cs="Segoe UI Symbol"/>
          <w:b/>
          <w:bCs/>
          <w:color w:val="auto"/>
        </w:rPr>
        <w:t xml:space="preserve">➜ </w:t>
      </w:r>
      <w:r w:rsidRPr="00213B37">
        <w:rPr>
          <w:b/>
          <w:bCs/>
          <w:color w:val="auto"/>
        </w:rPr>
        <w:t xml:space="preserve"> </w:t>
      </w:r>
      <w:r w:rsidRPr="00213B37">
        <w:rPr>
          <w:color w:val="auto"/>
        </w:rPr>
        <w:t>Adjektive</w:t>
      </w:r>
      <w:r w:rsidRPr="00213B37">
        <w:rPr>
          <w:b/>
          <w:bCs/>
          <w:color w:val="auto"/>
        </w:rPr>
        <w:t xml:space="preserve"> </w:t>
      </w:r>
      <w:r w:rsidR="001F1F22" w:rsidRPr="00213B37">
        <w:rPr>
          <w:color w:val="auto"/>
        </w:rPr>
        <w:t xml:space="preserve">beschrieben </w:t>
      </w:r>
      <w:r w:rsidR="001F1F22" w:rsidRPr="00213B37">
        <w:rPr>
          <w:rStyle w:val="Hervorhebung"/>
          <w:color w:val="auto"/>
        </w:rPr>
        <w:t>Eigenschaften von Dingen oder Lebewesen</w:t>
      </w:r>
      <w:r w:rsidR="001F1F22" w:rsidRPr="00213B37">
        <w:rPr>
          <w:color w:val="auto"/>
        </w:rPr>
        <w:t xml:space="preserve"> genauer.</w:t>
      </w:r>
    </w:p>
    <w:p w14:paraId="11CDFFBC" w14:textId="79C05D2C" w:rsidR="0090635F" w:rsidRPr="00213B37" w:rsidRDefault="0090635F" w:rsidP="0090635F">
      <w:pPr>
        <w:pStyle w:val="Listenabsatz"/>
        <w:spacing w:line="240" w:lineRule="auto"/>
        <w:rPr>
          <w:color w:val="auto"/>
        </w:rPr>
      </w:pPr>
      <w:r w:rsidRPr="00213B37">
        <w:rPr>
          <w:color w:val="auto"/>
          <w:u w:val="single"/>
        </w:rPr>
        <w:t>Beispiel:</w:t>
      </w:r>
      <w:r w:rsidR="009D32CD" w:rsidRPr="00213B37">
        <w:rPr>
          <w:color w:val="auto"/>
        </w:rPr>
        <w:t xml:space="preserve"> Eine Jeans kann</w:t>
      </w:r>
      <w:r w:rsidRPr="00213B37">
        <w:rPr>
          <w:color w:val="auto"/>
        </w:rPr>
        <w:t xml:space="preserve"> </w:t>
      </w:r>
      <w:r w:rsidR="009D32CD" w:rsidRPr="00213B37">
        <w:rPr>
          <w:color w:val="auto"/>
        </w:rPr>
        <w:t xml:space="preserve">zum Beispiel blau sein, aber auch </w:t>
      </w:r>
      <w:r w:rsidR="00CC606B" w:rsidRPr="00213B37">
        <w:rPr>
          <w:color w:val="auto"/>
        </w:rPr>
        <w:t>eng</w:t>
      </w:r>
      <w:r w:rsidR="009D32CD" w:rsidRPr="00213B37">
        <w:rPr>
          <w:color w:val="auto"/>
        </w:rPr>
        <w:t xml:space="preserve"> oder ausgewaschen.</w:t>
      </w:r>
    </w:p>
    <w:p w14:paraId="26D88EC3" w14:textId="77777777" w:rsidR="0090635F" w:rsidRPr="00213B37" w:rsidRDefault="0090635F" w:rsidP="0090635F">
      <w:pPr>
        <w:pStyle w:val="Listenabsatz"/>
        <w:spacing w:line="240" w:lineRule="auto"/>
        <w:rPr>
          <w:b/>
          <w:bCs/>
          <w:color w:val="auto"/>
        </w:rPr>
      </w:pPr>
    </w:p>
    <w:p w14:paraId="5CE9A2E8" w14:textId="77777777" w:rsidR="0090635F" w:rsidRPr="00213B37" w:rsidRDefault="0090635F" w:rsidP="0090635F">
      <w:pPr>
        <w:pStyle w:val="Listenabsatz"/>
        <w:numPr>
          <w:ilvl w:val="0"/>
          <w:numId w:val="9"/>
        </w:numPr>
        <w:spacing w:line="240" w:lineRule="auto"/>
        <w:rPr>
          <w:b/>
          <w:bCs/>
          <w:color w:val="auto"/>
        </w:rPr>
      </w:pPr>
      <w:r w:rsidRPr="00213B37">
        <w:rPr>
          <w:rStyle w:val="Hervorhebung"/>
          <w:color w:val="auto"/>
        </w:rPr>
        <w:t xml:space="preserve">Wird es </w:t>
      </w:r>
      <w:r w:rsidRPr="00213B37">
        <w:rPr>
          <w:rStyle w:val="IntensiveHervorhebung"/>
          <w:color w:val="auto"/>
        </w:rPr>
        <w:t>klein geschrieben</w:t>
      </w:r>
      <w:r w:rsidRPr="00213B37">
        <w:rPr>
          <w:rStyle w:val="Hervorhebung"/>
          <w:color w:val="auto"/>
        </w:rPr>
        <w:t>?</w:t>
      </w:r>
      <w:r w:rsidRPr="00213B37">
        <w:rPr>
          <w:color w:val="auto"/>
        </w:rPr>
        <w:br/>
      </w:r>
      <w:r w:rsidRPr="00213B37">
        <w:rPr>
          <w:rFonts w:ascii="Segoe UI Symbol" w:hAnsi="Segoe UI Symbol" w:cs="Segoe UI Symbol"/>
          <w:b/>
          <w:bCs/>
          <w:color w:val="auto"/>
        </w:rPr>
        <w:t>➜</w:t>
      </w:r>
      <w:r w:rsidRPr="00213B37">
        <w:rPr>
          <w:b/>
          <w:bCs/>
          <w:color w:val="auto"/>
        </w:rPr>
        <w:t xml:space="preserve">  </w:t>
      </w:r>
      <w:r w:rsidRPr="00213B37">
        <w:rPr>
          <w:color w:val="auto"/>
        </w:rPr>
        <w:t xml:space="preserve">Adjektive werden </w:t>
      </w:r>
      <w:r w:rsidRPr="00213B37">
        <w:rPr>
          <w:b/>
          <w:bCs/>
          <w:color w:val="auto"/>
        </w:rPr>
        <w:t>mitten im Satz</w:t>
      </w:r>
      <w:r w:rsidRPr="00213B37">
        <w:rPr>
          <w:color w:val="auto"/>
        </w:rPr>
        <w:t xml:space="preserve"> immer </w:t>
      </w:r>
      <w:r w:rsidRPr="00213B37">
        <w:rPr>
          <w:b/>
          <w:bCs/>
          <w:color w:val="auto"/>
        </w:rPr>
        <w:t>klein geschrieben</w:t>
      </w:r>
      <w:r w:rsidRPr="00213B37">
        <w:rPr>
          <w:color w:val="auto"/>
        </w:rPr>
        <w:t>.</w:t>
      </w:r>
      <w:r w:rsidRPr="00213B37">
        <w:rPr>
          <w:color w:val="auto"/>
        </w:rPr>
        <w:br/>
        <w:t>Aber: Am Satzanfang werden natürlich auch Adjektive großgeschrieben.</w:t>
      </w:r>
    </w:p>
    <w:p w14:paraId="0A1B96D8" w14:textId="77777777" w:rsidR="0090635F" w:rsidRPr="00213B37" w:rsidRDefault="0090635F" w:rsidP="0090635F">
      <w:pPr>
        <w:pStyle w:val="Listenabsatz"/>
        <w:spacing w:line="240" w:lineRule="auto"/>
        <w:rPr>
          <w:b/>
          <w:bCs/>
          <w:color w:val="auto"/>
        </w:rPr>
      </w:pPr>
    </w:p>
    <w:p w14:paraId="3C543F57" w14:textId="43F174B6" w:rsidR="0090635F" w:rsidRPr="00213B37" w:rsidRDefault="0090635F" w:rsidP="0090635F">
      <w:pPr>
        <w:pStyle w:val="Listenabsatz"/>
        <w:numPr>
          <w:ilvl w:val="0"/>
          <w:numId w:val="9"/>
        </w:numPr>
        <w:spacing w:line="240" w:lineRule="auto"/>
        <w:rPr>
          <w:color w:val="auto"/>
        </w:rPr>
      </w:pPr>
      <w:r w:rsidRPr="00213B37">
        <w:rPr>
          <w:rStyle w:val="Hervorhebung"/>
          <w:color w:val="auto"/>
        </w:rPr>
        <w:t xml:space="preserve">Kann man es </w:t>
      </w:r>
      <w:r w:rsidRPr="00213B37">
        <w:rPr>
          <w:rStyle w:val="IntensiveHervorhebung"/>
          <w:color w:val="auto"/>
        </w:rPr>
        <w:t>steigern</w:t>
      </w:r>
      <w:r w:rsidRPr="00213B37">
        <w:rPr>
          <w:rStyle w:val="Hervorhebung"/>
          <w:color w:val="auto"/>
        </w:rPr>
        <w:t>?</w:t>
      </w:r>
      <w:r w:rsidRPr="00213B37">
        <w:rPr>
          <w:color w:val="auto"/>
        </w:rPr>
        <w:br/>
      </w:r>
      <w:r w:rsidRPr="00213B37">
        <w:rPr>
          <w:rFonts w:ascii="Segoe UI Symbol" w:hAnsi="Segoe UI Symbol" w:cs="Segoe UI Symbol"/>
          <w:b/>
          <w:bCs/>
          <w:color w:val="auto"/>
        </w:rPr>
        <w:t>➜</w:t>
      </w:r>
      <w:r w:rsidRPr="00213B37">
        <w:rPr>
          <w:b/>
          <w:bCs/>
          <w:color w:val="auto"/>
        </w:rPr>
        <w:t xml:space="preserve">  </w:t>
      </w:r>
      <w:r w:rsidRPr="00213B37">
        <w:rPr>
          <w:color w:val="auto"/>
        </w:rPr>
        <w:t xml:space="preserve">Die meisten Adjektive kann man </w:t>
      </w:r>
      <w:r w:rsidRPr="00213B37">
        <w:rPr>
          <w:b/>
          <w:bCs/>
          <w:color w:val="auto"/>
        </w:rPr>
        <w:t>steigern</w:t>
      </w:r>
      <w:r w:rsidRPr="00213B37">
        <w:rPr>
          <w:color w:val="auto"/>
        </w:rPr>
        <w:t>.</w:t>
      </w:r>
      <w:r w:rsidR="009D32CD" w:rsidRPr="00213B37">
        <w:rPr>
          <w:b/>
          <w:bCs/>
          <w:color w:val="auto"/>
        </w:rPr>
        <w:br/>
      </w:r>
      <w:r w:rsidRPr="00213B37">
        <w:rPr>
          <w:color w:val="auto"/>
          <w:u w:val="single"/>
        </w:rPr>
        <w:t>Beispiel:</w:t>
      </w:r>
      <w:r w:rsidRPr="00213B37">
        <w:rPr>
          <w:color w:val="auto"/>
        </w:rPr>
        <w:t xml:space="preserve"> s</w:t>
      </w:r>
      <w:r w:rsidR="009D32CD" w:rsidRPr="00213B37">
        <w:rPr>
          <w:color w:val="auto"/>
        </w:rPr>
        <w:t>chön – schöner – am schönsten</w:t>
      </w:r>
      <w:r w:rsidR="008C03CC" w:rsidRPr="00213B37">
        <w:rPr>
          <w:color w:val="auto"/>
        </w:rPr>
        <w:br/>
      </w:r>
      <w:r w:rsidR="009D32CD" w:rsidRPr="00213B37">
        <w:rPr>
          <w:color w:val="auto"/>
        </w:rPr>
        <w:t>Ausnahm</w:t>
      </w:r>
      <w:r w:rsidR="00CC606B" w:rsidRPr="00213B37">
        <w:rPr>
          <w:color w:val="auto"/>
        </w:rPr>
        <w:t>en: Manche</w:t>
      </w:r>
      <w:r w:rsidR="009D32CD" w:rsidRPr="00213B37">
        <w:rPr>
          <w:color w:val="auto"/>
        </w:rPr>
        <w:t xml:space="preserve"> A</w:t>
      </w:r>
      <w:r w:rsidR="00CC606B" w:rsidRPr="00213B37">
        <w:rPr>
          <w:color w:val="auto"/>
        </w:rPr>
        <w:t>djektive sind nicht steigerbar, zum Beispiel blind oder unendlich.</w:t>
      </w:r>
      <w:r w:rsidRPr="00213B37">
        <w:rPr>
          <w:color w:val="auto"/>
        </w:rPr>
        <w:t xml:space="preserve">      </w:t>
      </w:r>
    </w:p>
    <w:p w14:paraId="16528AD6" w14:textId="77777777" w:rsidR="00CC606B" w:rsidRPr="00213B37" w:rsidRDefault="00CC606B" w:rsidP="00213B37">
      <w:pPr>
        <w:pStyle w:val="berschrift2"/>
        <w:rPr>
          <w:rStyle w:val="Hervorhebung"/>
          <w:b w:val="0"/>
          <w:iCs w:val="0"/>
        </w:rPr>
      </w:pPr>
      <w:r w:rsidRPr="00213B37">
        <w:rPr>
          <w:rStyle w:val="Hervorhebung"/>
          <w:b w:val="0"/>
          <w:iCs w:val="0"/>
        </w:rPr>
        <w:t>Merkhilfe:</w:t>
      </w:r>
    </w:p>
    <w:p w14:paraId="3FA98F4A" w14:textId="66EADBB4" w:rsidR="00CC606B" w:rsidRPr="00213B37" w:rsidRDefault="00CC606B" w:rsidP="00CC606B">
      <w:pPr>
        <w:rPr>
          <w:color w:val="auto"/>
        </w:rPr>
      </w:pPr>
      <w:r w:rsidRPr="00213B37">
        <w:rPr>
          <w:color w:val="auto"/>
        </w:rPr>
        <w:t xml:space="preserve">Frage 1 </w:t>
      </w:r>
      <w:r w:rsidRPr="00213B37">
        <w:rPr>
          <w:rStyle w:val="IntensiveHervorhebung"/>
          <w:color w:val="auto"/>
        </w:rPr>
        <w:t>muss</w:t>
      </w:r>
      <w:r w:rsidRPr="00213B37">
        <w:rPr>
          <w:color w:val="auto"/>
        </w:rPr>
        <w:t xml:space="preserve"> immer mit „</w:t>
      </w:r>
      <w:r w:rsidRPr="00213B37">
        <w:rPr>
          <w:b/>
          <w:bCs/>
          <w:color w:val="auto"/>
        </w:rPr>
        <w:t>ja</w:t>
      </w:r>
      <w:r w:rsidRPr="00213B37">
        <w:rPr>
          <w:color w:val="auto"/>
        </w:rPr>
        <w:t>“ beantwortet werden können.</w:t>
      </w:r>
    </w:p>
    <w:p w14:paraId="5CDA1558" w14:textId="1495D174" w:rsidR="0090635F" w:rsidRPr="00213B37" w:rsidRDefault="00CC606B" w:rsidP="008C03CC">
      <w:pPr>
        <w:rPr>
          <w:color w:val="auto"/>
        </w:rPr>
      </w:pPr>
      <w:r w:rsidRPr="00213B37">
        <w:rPr>
          <w:color w:val="auto"/>
        </w:rPr>
        <w:t>Die Fragen 2 und 3 helfen z</w:t>
      </w:r>
      <w:r w:rsidR="001F1F22" w:rsidRPr="00213B37">
        <w:rPr>
          <w:color w:val="auto"/>
        </w:rPr>
        <w:t>usätzlich bei der Entscheidung.</w:t>
      </w:r>
      <w:r w:rsidR="001F1F22" w:rsidRPr="00213B37">
        <w:rPr>
          <w:color w:val="auto"/>
        </w:rPr>
        <w:br/>
      </w:r>
      <w:r w:rsidRPr="00213B37">
        <w:rPr>
          <w:color w:val="auto"/>
        </w:rPr>
        <w:t>Aber: Manche Adjektive sind nicht steigerbar</w:t>
      </w:r>
      <w:r w:rsidR="001F1F22" w:rsidRPr="00213B37">
        <w:rPr>
          <w:color w:val="auto"/>
        </w:rPr>
        <w:t>.</w:t>
      </w:r>
      <w:r w:rsidR="001F1F22" w:rsidRPr="00213B37">
        <w:rPr>
          <w:color w:val="auto"/>
        </w:rPr>
        <w:br/>
      </w:r>
      <w:r w:rsidRPr="00213B37">
        <w:rPr>
          <w:color w:val="auto"/>
        </w:rPr>
        <w:t>U</w:t>
      </w:r>
      <w:r w:rsidR="001F1F22" w:rsidRPr="00213B37">
        <w:rPr>
          <w:color w:val="auto"/>
        </w:rPr>
        <w:t>nd: N</w:t>
      </w:r>
      <w:r w:rsidRPr="00213B37">
        <w:rPr>
          <w:color w:val="auto"/>
        </w:rPr>
        <w:t>icht alle Wörter, die mitten im Satz kleingeschrieben werden, sind Adjektive.</w:t>
      </w:r>
      <w:r w:rsidR="008C03CC" w:rsidRPr="00213B37">
        <w:rPr>
          <w:color w:val="auto"/>
        </w:rPr>
        <w:br/>
      </w:r>
    </w:p>
    <w:p w14:paraId="3571B29A" w14:textId="35C23395" w:rsidR="0090635F" w:rsidRPr="00213B37" w:rsidRDefault="0090635F" w:rsidP="00213B37">
      <w:pPr>
        <w:rPr>
          <w:color w:val="003480"/>
        </w:rPr>
      </w:pPr>
      <w:r w:rsidRPr="00213B37">
        <w:rPr>
          <w:b/>
          <w:bCs/>
          <w:color w:val="003480"/>
        </w:rPr>
        <w:t>Schnelltest:</w:t>
      </w:r>
      <w:r w:rsidR="00213B37">
        <w:rPr>
          <w:color w:val="003480"/>
        </w:rPr>
        <w:t xml:space="preserve"> </w:t>
      </w:r>
      <w:r w:rsidRPr="00213B37">
        <w:rPr>
          <w:color w:val="003480"/>
        </w:rPr>
        <w:t>Markiere die Adjektive</w:t>
      </w:r>
      <w:r w:rsidR="00213B37" w:rsidRPr="00213B37">
        <w:rPr>
          <w:color w:val="003480"/>
        </w:rPr>
        <w:t>!</w:t>
      </w:r>
    </w:p>
    <w:tbl>
      <w:tblPr>
        <w:tblStyle w:val="TabellemithellemGitternetz"/>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10"/>
        <w:gridCol w:w="1510"/>
        <w:gridCol w:w="1510"/>
        <w:gridCol w:w="1510"/>
        <w:gridCol w:w="1511"/>
        <w:gridCol w:w="1511"/>
      </w:tblGrid>
      <w:tr w:rsidR="00213B37" w:rsidRPr="00213B37" w14:paraId="6049C9AF" w14:textId="77777777" w:rsidTr="00843ACF">
        <w:trPr>
          <w:trHeight w:val="388"/>
        </w:trPr>
        <w:tc>
          <w:tcPr>
            <w:tcW w:w="1510" w:type="dxa"/>
          </w:tcPr>
          <w:p w14:paraId="65DD8B6B" w14:textId="77777777" w:rsidR="0090635F" w:rsidRPr="00213B37" w:rsidRDefault="0090635F" w:rsidP="00843ACF">
            <w:pPr>
              <w:jc w:val="center"/>
              <w:rPr>
                <w:color w:val="auto"/>
              </w:rPr>
            </w:pPr>
            <w:r w:rsidRPr="00213B37">
              <w:rPr>
                <w:color w:val="auto"/>
              </w:rPr>
              <w:t>streamen</w:t>
            </w:r>
          </w:p>
        </w:tc>
        <w:tc>
          <w:tcPr>
            <w:tcW w:w="1510" w:type="dxa"/>
          </w:tcPr>
          <w:p w14:paraId="7F3A8107" w14:textId="77777777" w:rsidR="0090635F" w:rsidRPr="00213B37" w:rsidRDefault="0090635F" w:rsidP="00843ACF">
            <w:pPr>
              <w:jc w:val="center"/>
              <w:rPr>
                <w:color w:val="auto"/>
              </w:rPr>
            </w:pPr>
            <w:r w:rsidRPr="00213B37">
              <w:rPr>
                <w:color w:val="auto"/>
              </w:rPr>
              <w:t>Freiheit</w:t>
            </w:r>
          </w:p>
        </w:tc>
        <w:tc>
          <w:tcPr>
            <w:tcW w:w="1510" w:type="dxa"/>
          </w:tcPr>
          <w:p w14:paraId="0274DEBC" w14:textId="77777777" w:rsidR="0090635F" w:rsidRPr="00213B37" w:rsidRDefault="0090635F" w:rsidP="00843ACF">
            <w:pPr>
              <w:jc w:val="center"/>
              <w:rPr>
                <w:color w:val="auto"/>
              </w:rPr>
            </w:pPr>
            <w:r w:rsidRPr="00213B37">
              <w:rPr>
                <w:color w:val="auto"/>
              </w:rPr>
              <w:t>kreativ</w:t>
            </w:r>
          </w:p>
        </w:tc>
        <w:tc>
          <w:tcPr>
            <w:tcW w:w="1510" w:type="dxa"/>
          </w:tcPr>
          <w:p w14:paraId="58918911" w14:textId="77777777" w:rsidR="0090635F" w:rsidRPr="00213B37" w:rsidRDefault="0090635F" w:rsidP="00843ACF">
            <w:pPr>
              <w:jc w:val="center"/>
              <w:rPr>
                <w:color w:val="auto"/>
              </w:rPr>
            </w:pPr>
            <w:r w:rsidRPr="00213B37">
              <w:rPr>
                <w:color w:val="auto"/>
              </w:rPr>
              <w:t>sehr</w:t>
            </w:r>
          </w:p>
        </w:tc>
        <w:tc>
          <w:tcPr>
            <w:tcW w:w="1511" w:type="dxa"/>
          </w:tcPr>
          <w:p w14:paraId="624448E9" w14:textId="77777777" w:rsidR="0090635F" w:rsidRPr="00213B37" w:rsidRDefault="0090635F" w:rsidP="00843ACF">
            <w:pPr>
              <w:jc w:val="center"/>
              <w:rPr>
                <w:color w:val="auto"/>
              </w:rPr>
            </w:pPr>
            <w:r w:rsidRPr="00213B37">
              <w:rPr>
                <w:color w:val="auto"/>
              </w:rPr>
              <w:t>unter</w:t>
            </w:r>
          </w:p>
        </w:tc>
        <w:tc>
          <w:tcPr>
            <w:tcW w:w="1511" w:type="dxa"/>
          </w:tcPr>
          <w:p w14:paraId="70AE0D86" w14:textId="77777777" w:rsidR="0090635F" w:rsidRPr="00213B37" w:rsidRDefault="0090635F" w:rsidP="00843ACF">
            <w:pPr>
              <w:jc w:val="center"/>
              <w:rPr>
                <w:color w:val="auto"/>
              </w:rPr>
            </w:pPr>
            <w:r w:rsidRPr="00213B37">
              <w:rPr>
                <w:color w:val="auto"/>
              </w:rPr>
              <w:t>Umwelt</w:t>
            </w:r>
          </w:p>
        </w:tc>
      </w:tr>
      <w:tr w:rsidR="00213B37" w:rsidRPr="00213B37" w14:paraId="392DBB68" w14:textId="77777777" w:rsidTr="00843ACF">
        <w:trPr>
          <w:trHeight w:val="408"/>
        </w:trPr>
        <w:tc>
          <w:tcPr>
            <w:tcW w:w="1510" w:type="dxa"/>
          </w:tcPr>
          <w:p w14:paraId="09CB3018" w14:textId="77777777" w:rsidR="0090635F" w:rsidRPr="00213B37" w:rsidRDefault="0090635F" w:rsidP="00843ACF">
            <w:pPr>
              <w:jc w:val="center"/>
              <w:rPr>
                <w:color w:val="auto"/>
              </w:rPr>
            </w:pPr>
            <w:r w:rsidRPr="00213B37">
              <w:rPr>
                <w:color w:val="auto"/>
              </w:rPr>
              <w:t>Challenge</w:t>
            </w:r>
          </w:p>
        </w:tc>
        <w:tc>
          <w:tcPr>
            <w:tcW w:w="1510" w:type="dxa"/>
          </w:tcPr>
          <w:p w14:paraId="5300C350" w14:textId="77777777" w:rsidR="0090635F" w:rsidRPr="00213B37" w:rsidRDefault="0090635F" w:rsidP="00843ACF">
            <w:pPr>
              <w:jc w:val="center"/>
              <w:rPr>
                <w:color w:val="auto"/>
              </w:rPr>
            </w:pPr>
            <w:r w:rsidRPr="00213B37">
              <w:rPr>
                <w:color w:val="auto"/>
              </w:rPr>
              <w:t>cool</w:t>
            </w:r>
          </w:p>
        </w:tc>
        <w:tc>
          <w:tcPr>
            <w:tcW w:w="1510" w:type="dxa"/>
          </w:tcPr>
          <w:p w14:paraId="5F51AF8C" w14:textId="77777777" w:rsidR="0090635F" w:rsidRPr="00213B37" w:rsidRDefault="0090635F" w:rsidP="00843ACF">
            <w:pPr>
              <w:jc w:val="center"/>
              <w:rPr>
                <w:color w:val="auto"/>
              </w:rPr>
            </w:pPr>
            <w:r w:rsidRPr="00213B37">
              <w:rPr>
                <w:color w:val="auto"/>
              </w:rPr>
              <w:t>Selfie</w:t>
            </w:r>
          </w:p>
        </w:tc>
        <w:tc>
          <w:tcPr>
            <w:tcW w:w="1510" w:type="dxa"/>
          </w:tcPr>
          <w:p w14:paraId="5BC885BE" w14:textId="77777777" w:rsidR="0090635F" w:rsidRPr="00213B37" w:rsidRDefault="0090635F" w:rsidP="00843ACF">
            <w:pPr>
              <w:jc w:val="center"/>
              <w:rPr>
                <w:color w:val="auto"/>
              </w:rPr>
            </w:pPr>
            <w:r w:rsidRPr="00213B37">
              <w:rPr>
                <w:color w:val="auto"/>
              </w:rPr>
              <w:t>rennen</w:t>
            </w:r>
          </w:p>
        </w:tc>
        <w:tc>
          <w:tcPr>
            <w:tcW w:w="1511" w:type="dxa"/>
          </w:tcPr>
          <w:p w14:paraId="36BFBBD7" w14:textId="77777777" w:rsidR="0090635F" w:rsidRPr="00213B37" w:rsidRDefault="0090635F" w:rsidP="00843ACF">
            <w:pPr>
              <w:jc w:val="center"/>
              <w:rPr>
                <w:color w:val="auto"/>
              </w:rPr>
            </w:pPr>
            <w:r w:rsidRPr="00213B37">
              <w:rPr>
                <w:color w:val="auto"/>
              </w:rPr>
              <w:t>Konzert</w:t>
            </w:r>
          </w:p>
        </w:tc>
        <w:tc>
          <w:tcPr>
            <w:tcW w:w="1511" w:type="dxa"/>
          </w:tcPr>
          <w:p w14:paraId="7495FD92" w14:textId="77777777" w:rsidR="0090635F" w:rsidRPr="00213B37" w:rsidRDefault="0090635F" w:rsidP="00843ACF">
            <w:pPr>
              <w:jc w:val="center"/>
              <w:rPr>
                <w:color w:val="auto"/>
              </w:rPr>
            </w:pPr>
            <w:r w:rsidRPr="00213B37">
              <w:rPr>
                <w:color w:val="auto"/>
              </w:rPr>
              <w:t>peinlich</w:t>
            </w:r>
          </w:p>
        </w:tc>
      </w:tr>
      <w:tr w:rsidR="00213B37" w:rsidRPr="00213B37" w14:paraId="260FE7E0" w14:textId="77777777" w:rsidTr="00843ACF">
        <w:trPr>
          <w:trHeight w:val="428"/>
        </w:trPr>
        <w:tc>
          <w:tcPr>
            <w:tcW w:w="1510" w:type="dxa"/>
          </w:tcPr>
          <w:p w14:paraId="2A7B57E1" w14:textId="77777777" w:rsidR="0090635F" w:rsidRPr="00213B37" w:rsidRDefault="0090635F" w:rsidP="00843ACF">
            <w:pPr>
              <w:jc w:val="center"/>
              <w:rPr>
                <w:color w:val="auto"/>
              </w:rPr>
            </w:pPr>
            <w:r w:rsidRPr="00213B37">
              <w:rPr>
                <w:color w:val="auto"/>
              </w:rPr>
              <w:t>Abenteuer</w:t>
            </w:r>
          </w:p>
        </w:tc>
        <w:tc>
          <w:tcPr>
            <w:tcW w:w="1510" w:type="dxa"/>
          </w:tcPr>
          <w:p w14:paraId="58E71712" w14:textId="77777777" w:rsidR="0090635F" w:rsidRPr="00213B37" w:rsidRDefault="0090635F" w:rsidP="00843ACF">
            <w:pPr>
              <w:jc w:val="center"/>
              <w:rPr>
                <w:color w:val="auto"/>
              </w:rPr>
            </w:pPr>
            <w:r w:rsidRPr="00213B37">
              <w:rPr>
                <w:color w:val="auto"/>
              </w:rPr>
              <w:t>Musik</w:t>
            </w:r>
          </w:p>
        </w:tc>
        <w:tc>
          <w:tcPr>
            <w:tcW w:w="1510" w:type="dxa"/>
          </w:tcPr>
          <w:p w14:paraId="346D008E" w14:textId="77777777" w:rsidR="0090635F" w:rsidRPr="00213B37" w:rsidRDefault="0090635F" w:rsidP="00843ACF">
            <w:pPr>
              <w:jc w:val="center"/>
              <w:rPr>
                <w:color w:val="auto"/>
              </w:rPr>
            </w:pPr>
            <w:r w:rsidRPr="00213B37">
              <w:rPr>
                <w:color w:val="auto"/>
              </w:rPr>
              <w:t>stylisch</w:t>
            </w:r>
          </w:p>
        </w:tc>
        <w:tc>
          <w:tcPr>
            <w:tcW w:w="1510" w:type="dxa"/>
          </w:tcPr>
          <w:p w14:paraId="54BB1A75" w14:textId="77777777" w:rsidR="0090635F" w:rsidRPr="00213B37" w:rsidRDefault="0090635F" w:rsidP="00843ACF">
            <w:pPr>
              <w:jc w:val="center"/>
              <w:rPr>
                <w:color w:val="auto"/>
              </w:rPr>
            </w:pPr>
            <w:r w:rsidRPr="00213B37">
              <w:rPr>
                <w:color w:val="auto"/>
              </w:rPr>
              <w:t>spontan</w:t>
            </w:r>
          </w:p>
        </w:tc>
        <w:tc>
          <w:tcPr>
            <w:tcW w:w="1511" w:type="dxa"/>
          </w:tcPr>
          <w:p w14:paraId="28F2D04C" w14:textId="77777777" w:rsidR="0090635F" w:rsidRPr="00213B37" w:rsidRDefault="0090635F" w:rsidP="00843ACF">
            <w:pPr>
              <w:jc w:val="center"/>
              <w:rPr>
                <w:color w:val="auto"/>
              </w:rPr>
            </w:pPr>
            <w:r w:rsidRPr="00213B37">
              <w:rPr>
                <w:color w:val="auto"/>
              </w:rPr>
              <w:t>ab</w:t>
            </w:r>
          </w:p>
        </w:tc>
        <w:tc>
          <w:tcPr>
            <w:tcW w:w="1511" w:type="dxa"/>
          </w:tcPr>
          <w:p w14:paraId="062DCCA1" w14:textId="77777777" w:rsidR="0090635F" w:rsidRPr="00213B37" w:rsidRDefault="0090635F" w:rsidP="00843ACF">
            <w:pPr>
              <w:jc w:val="center"/>
              <w:rPr>
                <w:color w:val="auto"/>
              </w:rPr>
            </w:pPr>
            <w:r w:rsidRPr="00213B37">
              <w:rPr>
                <w:color w:val="auto"/>
              </w:rPr>
              <w:t>mit</w:t>
            </w:r>
          </w:p>
        </w:tc>
      </w:tr>
      <w:tr w:rsidR="00213B37" w:rsidRPr="00213B37" w14:paraId="46570924" w14:textId="77777777" w:rsidTr="00843ACF">
        <w:trPr>
          <w:trHeight w:val="392"/>
        </w:trPr>
        <w:tc>
          <w:tcPr>
            <w:tcW w:w="1510" w:type="dxa"/>
          </w:tcPr>
          <w:p w14:paraId="4B3F365F" w14:textId="77777777" w:rsidR="0090635F" w:rsidRPr="00213B37" w:rsidRDefault="0090635F" w:rsidP="00843ACF">
            <w:pPr>
              <w:jc w:val="center"/>
              <w:rPr>
                <w:color w:val="auto"/>
              </w:rPr>
            </w:pPr>
            <w:r w:rsidRPr="00213B37">
              <w:rPr>
                <w:color w:val="auto"/>
              </w:rPr>
              <w:t>viral</w:t>
            </w:r>
          </w:p>
        </w:tc>
        <w:tc>
          <w:tcPr>
            <w:tcW w:w="1510" w:type="dxa"/>
          </w:tcPr>
          <w:p w14:paraId="5315A49D" w14:textId="77777777" w:rsidR="0090635F" w:rsidRPr="00213B37" w:rsidRDefault="0090635F" w:rsidP="00843ACF">
            <w:pPr>
              <w:jc w:val="center"/>
              <w:rPr>
                <w:color w:val="auto"/>
              </w:rPr>
            </w:pPr>
            <w:r w:rsidRPr="00213B37">
              <w:rPr>
                <w:color w:val="auto"/>
              </w:rPr>
              <w:t>zocken</w:t>
            </w:r>
          </w:p>
        </w:tc>
        <w:tc>
          <w:tcPr>
            <w:tcW w:w="1510" w:type="dxa"/>
          </w:tcPr>
          <w:p w14:paraId="00590D88" w14:textId="77777777" w:rsidR="0090635F" w:rsidRPr="00213B37" w:rsidRDefault="0090635F" w:rsidP="00843ACF">
            <w:pPr>
              <w:jc w:val="center"/>
              <w:rPr>
                <w:color w:val="auto"/>
              </w:rPr>
            </w:pPr>
            <w:r w:rsidRPr="00213B37">
              <w:rPr>
                <w:color w:val="auto"/>
              </w:rPr>
              <w:t>von</w:t>
            </w:r>
          </w:p>
        </w:tc>
        <w:tc>
          <w:tcPr>
            <w:tcW w:w="1510" w:type="dxa"/>
          </w:tcPr>
          <w:p w14:paraId="7368BC7F" w14:textId="77777777" w:rsidR="0090635F" w:rsidRPr="00213B37" w:rsidRDefault="0090635F" w:rsidP="00843ACF">
            <w:pPr>
              <w:jc w:val="center"/>
              <w:rPr>
                <w:color w:val="auto"/>
              </w:rPr>
            </w:pPr>
            <w:r w:rsidRPr="00213B37">
              <w:rPr>
                <w:color w:val="auto"/>
              </w:rPr>
              <w:t>blind</w:t>
            </w:r>
          </w:p>
        </w:tc>
        <w:tc>
          <w:tcPr>
            <w:tcW w:w="1511" w:type="dxa"/>
          </w:tcPr>
          <w:p w14:paraId="141446C8" w14:textId="77777777" w:rsidR="0090635F" w:rsidRPr="00213B37" w:rsidRDefault="0090635F" w:rsidP="00843ACF">
            <w:pPr>
              <w:rPr>
                <w:color w:val="auto"/>
              </w:rPr>
            </w:pPr>
            <w:r w:rsidRPr="00213B37">
              <w:rPr>
                <w:color w:val="auto"/>
              </w:rPr>
              <w:t>gemeinsam</w:t>
            </w:r>
          </w:p>
        </w:tc>
        <w:tc>
          <w:tcPr>
            <w:tcW w:w="1511" w:type="dxa"/>
          </w:tcPr>
          <w:p w14:paraId="68EC2512" w14:textId="77777777" w:rsidR="0090635F" w:rsidRPr="00213B37" w:rsidRDefault="0090635F" w:rsidP="00843ACF">
            <w:pPr>
              <w:jc w:val="center"/>
              <w:rPr>
                <w:color w:val="auto"/>
              </w:rPr>
            </w:pPr>
            <w:r w:rsidRPr="00213B37">
              <w:rPr>
                <w:color w:val="auto"/>
              </w:rPr>
              <w:t>Influencerin</w:t>
            </w:r>
          </w:p>
        </w:tc>
      </w:tr>
    </w:tbl>
    <w:p w14:paraId="5AC00BDE" w14:textId="09441993" w:rsidR="0090635F" w:rsidRPr="00213B37" w:rsidRDefault="0090635F" w:rsidP="0090635F">
      <w:pPr>
        <w:spacing w:line="240" w:lineRule="auto"/>
        <w:rPr>
          <w:bCs/>
          <w:i/>
          <w:color w:val="auto"/>
        </w:rPr>
      </w:pPr>
      <w:r w:rsidRPr="00213B37">
        <w:rPr>
          <w:bCs/>
          <w:i/>
          <w:color w:val="auto"/>
        </w:rPr>
        <w:t xml:space="preserve">Hast du </w:t>
      </w:r>
      <w:r w:rsidRPr="00213B37">
        <w:rPr>
          <w:b/>
          <w:bCs/>
          <w:i/>
          <w:color w:val="auto"/>
        </w:rPr>
        <w:t>7</w:t>
      </w:r>
      <w:r w:rsidRPr="00213B37">
        <w:rPr>
          <w:bCs/>
          <w:i/>
          <w:color w:val="auto"/>
        </w:rPr>
        <w:t xml:space="preserve"> Adjektive gefunden? Prima – dann schau im Video nach, ob du bei richtig liegst!</w:t>
      </w:r>
      <w:r w:rsidR="008C03CC" w:rsidRPr="00213B37">
        <w:rPr>
          <w:bCs/>
          <w:i/>
          <w:color w:val="auto"/>
        </w:rPr>
        <w:br/>
      </w:r>
    </w:p>
    <w:p w14:paraId="14942655" w14:textId="53358658" w:rsidR="0090635F" w:rsidRPr="00213B37" w:rsidRDefault="0090635F" w:rsidP="00213B37">
      <w:pPr>
        <w:rPr>
          <w:color w:val="003480"/>
        </w:rPr>
      </w:pPr>
      <w:r w:rsidRPr="00213B37">
        <w:rPr>
          <w:b/>
          <w:bCs/>
          <w:color w:val="003480"/>
        </w:rPr>
        <w:t>Übung:</w:t>
      </w:r>
      <w:r w:rsidR="00213B37" w:rsidRPr="00213B37">
        <w:rPr>
          <w:b/>
          <w:bCs/>
          <w:color w:val="003480"/>
        </w:rPr>
        <w:t xml:space="preserve"> </w:t>
      </w:r>
      <w:r w:rsidRPr="00213B37">
        <w:rPr>
          <w:color w:val="003480"/>
        </w:rPr>
        <w:t>Markiere die Adjektive</w:t>
      </w:r>
      <w:r w:rsidR="00213B37" w:rsidRPr="00213B37">
        <w:rPr>
          <w:color w:val="003480"/>
        </w:rPr>
        <w:t>!</w:t>
      </w:r>
    </w:p>
    <w:p w14:paraId="128F46D3" w14:textId="77777777" w:rsidR="0090635F" w:rsidRPr="00213B37" w:rsidRDefault="0090635F" w:rsidP="0090635F">
      <w:pPr>
        <w:spacing w:line="360" w:lineRule="auto"/>
        <w:rPr>
          <w:color w:val="auto"/>
        </w:rPr>
      </w:pPr>
      <w:r w:rsidRPr="00213B37">
        <w:rPr>
          <w:color w:val="auto"/>
        </w:rPr>
        <w:t>Als die grellen Lichter in der Arena erloschen, erhob sich ein lauter Bass. Wie ein Herzschlag pulsierte er durch die riesige Menge. Mittendrin Lisa. Sie fühlte sich leicht, fast schwerelos. Eine junge Frau neben ihr, mit weißem T-Shirt und funkelnden Ketten, reichte ihr ein buntes Armband. "Auf die Freundschaft! ", rief sie über die Musik hinweg. Kurz darauf sprang Taylor Swift von der Bühne direkt vor ihre Füße und zog sie mit sich auf die Bretter. Für einen kurzen Moment war Lisa Teil des magischen Moments. Es war für sie ein unbeschreibliches Gefühl!</w:t>
      </w:r>
    </w:p>
    <w:p w14:paraId="00002733" w14:textId="773CA36B" w:rsidR="0008026D" w:rsidRPr="00213B37" w:rsidRDefault="0090635F" w:rsidP="0008026D">
      <w:pPr>
        <w:spacing w:line="360" w:lineRule="auto"/>
        <w:rPr>
          <w:i/>
          <w:color w:val="auto"/>
        </w:rPr>
      </w:pPr>
      <w:r w:rsidRPr="00213B37">
        <w:rPr>
          <w:i/>
          <w:color w:val="auto"/>
        </w:rPr>
        <w:t xml:space="preserve">Hier solltest du </w:t>
      </w:r>
      <w:r w:rsidRPr="00213B37">
        <w:rPr>
          <w:b/>
          <w:i/>
          <w:color w:val="auto"/>
        </w:rPr>
        <w:t>12</w:t>
      </w:r>
      <w:r w:rsidRPr="00213B37">
        <w:rPr>
          <w:i/>
          <w:color w:val="auto"/>
        </w:rPr>
        <w:t xml:space="preserve"> Adjektive finden!</w:t>
      </w:r>
    </w:p>
    <w:sectPr w:rsidR="0008026D" w:rsidRPr="00213B37" w:rsidSect="00CA2E91">
      <w:headerReference w:type="default" r:id="rId7"/>
      <w:pgSz w:w="11906" w:h="16838"/>
      <w:pgMar w:top="1418" w:right="1134"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3EBFEA" w14:textId="77777777" w:rsidR="00843ACF" w:rsidRDefault="00843ACF" w:rsidP="00561CA9">
      <w:pPr>
        <w:spacing w:after="0" w:line="240" w:lineRule="auto"/>
      </w:pPr>
      <w:r>
        <w:separator/>
      </w:r>
    </w:p>
  </w:endnote>
  <w:endnote w:type="continuationSeparator" w:id="0">
    <w:p w14:paraId="3928B714" w14:textId="77777777" w:rsidR="00843ACF" w:rsidRDefault="00843ACF" w:rsidP="00561C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heSans C5 SemiLight">
    <w:altName w:val="Calibri"/>
    <w:panose1 w:val="020B0402050302020203"/>
    <w:charset w:val="00"/>
    <w:family w:val="swiss"/>
    <w:notTrueType/>
    <w:pitch w:val="variable"/>
    <w:sig w:usb0="A00000FF" w:usb1="5000F0FB" w:usb2="00000000" w:usb3="00000000" w:csb0="00000193"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19482E" w14:textId="77777777" w:rsidR="00843ACF" w:rsidRDefault="00843ACF" w:rsidP="00561CA9">
      <w:pPr>
        <w:spacing w:after="0" w:line="240" w:lineRule="auto"/>
      </w:pPr>
      <w:r>
        <w:separator/>
      </w:r>
    </w:p>
  </w:footnote>
  <w:footnote w:type="continuationSeparator" w:id="0">
    <w:p w14:paraId="5C275986" w14:textId="77777777" w:rsidR="00843ACF" w:rsidRDefault="00843ACF" w:rsidP="00561C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C0F312" w14:textId="34244597" w:rsidR="00561CA9" w:rsidRPr="00561CA9" w:rsidRDefault="00213B37" w:rsidP="00020A7F">
    <w:pPr>
      <w:spacing w:after="0" w:line="240" w:lineRule="auto"/>
      <w:ind w:firstLine="142"/>
      <w:rPr>
        <w:rFonts w:eastAsia="TheSans C5 SemiLight" w:cs="TheSans C5 SemiLight"/>
        <w:color w:val="909191"/>
        <w:lang w:eastAsia="de-DE"/>
        <w14:ligatures w14:val="none"/>
      </w:rPr>
    </w:pPr>
    <w:r>
      <w:rPr>
        <w:rFonts w:eastAsia="TheSans C5 SemiLight" w:cs="TheSans C5 SemiLight"/>
        <w:noProof/>
        <w:color w:val="auto"/>
        <w:sz w:val="20"/>
        <w:szCs w:val="20"/>
        <w:lang w:eastAsia="de-DE"/>
        <w14:ligatures w14:val="none"/>
      </w:rPr>
      <w:drawing>
        <wp:anchor distT="0" distB="0" distL="114300" distR="114300" simplePos="0" relativeHeight="251658239" behindDoc="0" locked="0" layoutInCell="1" allowOverlap="1" wp14:anchorId="4356BA03" wp14:editId="3F81D29F">
          <wp:simplePos x="0" y="0"/>
          <wp:positionH relativeFrom="column">
            <wp:posOffset>3881120</wp:posOffset>
          </wp:positionH>
          <wp:positionV relativeFrom="paragraph">
            <wp:posOffset>-406400</wp:posOffset>
          </wp:positionV>
          <wp:extent cx="576000" cy="576000"/>
          <wp:effectExtent l="0" t="0" r="0" b="0"/>
          <wp:wrapThrough wrapText="bothSides">
            <wp:wrapPolygon edited="0">
              <wp:start x="0" y="0"/>
              <wp:lineTo x="0" y="20719"/>
              <wp:lineTo x="20719" y="20719"/>
              <wp:lineTo x="20719" y="0"/>
              <wp:lineTo x="0" y="0"/>
            </wp:wrapPolygon>
          </wp:wrapThrough>
          <wp:docPr id="444410266"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4410266" name="Grafik 4"/>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576000" cy="576000"/>
                  </a:xfrm>
                  <a:prstGeom prst="rect">
                    <a:avLst/>
                  </a:prstGeom>
                  <a:noFill/>
                </pic:spPr>
              </pic:pic>
            </a:graphicData>
          </a:graphic>
          <wp14:sizeRelH relativeFrom="margin">
            <wp14:pctWidth>0</wp14:pctWidth>
          </wp14:sizeRelH>
          <wp14:sizeRelV relativeFrom="margin">
            <wp14:pctHeight>0</wp14:pctHeight>
          </wp14:sizeRelV>
        </wp:anchor>
      </w:drawing>
    </w:r>
    <w:r w:rsidR="00561CA9" w:rsidRPr="0011221E">
      <w:rPr>
        <w:rFonts w:ascii="Calibri" w:eastAsia="Calibri" w:hAnsi="Calibri" w:cs="Calibri"/>
        <w:noProof/>
        <w:color w:val="auto"/>
        <w:sz w:val="20"/>
        <w:szCs w:val="20"/>
        <w:lang w:eastAsia="de-DE"/>
        <w14:ligatures w14:val="none"/>
      </w:rPr>
      <mc:AlternateContent>
        <mc:Choice Requires="wps">
          <w:drawing>
            <wp:anchor distT="0" distB="0" distL="114300" distR="114300" simplePos="0" relativeHeight="251660288" behindDoc="0" locked="0" layoutInCell="1" allowOverlap="1" wp14:anchorId="059EED3D" wp14:editId="6E8E8B9E">
              <wp:simplePos x="0" y="0"/>
              <wp:positionH relativeFrom="column">
                <wp:posOffset>4970780</wp:posOffset>
              </wp:positionH>
              <wp:positionV relativeFrom="page">
                <wp:posOffset>160020</wp:posOffset>
              </wp:positionV>
              <wp:extent cx="1240155" cy="499745"/>
              <wp:effectExtent l="0" t="0" r="0" b="0"/>
              <wp:wrapNone/>
              <wp:docPr id="1578931873" name="Rechteck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7CC523A" id="Rechteck 2" o:spid="_x0000_s1026" style="position:absolute;margin-left:391.4pt;margin-top:12.6pt;width:97.65pt;height:39.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" fillcolor="#00347d" stroked="f" strokeweight="1pt">
              <w10:wrap anchory="page"/>
            </v:rect>
          </w:pict>
        </mc:Fallback>
      </mc:AlternateContent>
    </w:r>
    <w:r w:rsidR="00561CA9" w:rsidRPr="0011221E">
      <w:rPr>
        <w:rFonts w:eastAsia="TheSans C5 SemiLight" w:cs="TheSans C5 SemiLight"/>
        <w:i/>
        <w:iCs/>
        <w:noProof/>
        <w:color w:val="auto"/>
        <w:sz w:val="20"/>
        <w:szCs w:val="20"/>
        <w:lang w:eastAsia="de-DE"/>
        <w14:ligatures w14:val="none"/>
      </w:rPr>
      <w:drawing>
        <wp:anchor distT="0" distB="0" distL="114300" distR="114300" simplePos="0" relativeHeight="251657214" behindDoc="0" locked="1" layoutInCell="1" allowOverlap="1" wp14:anchorId="7A52727A" wp14:editId="0934F42F">
          <wp:simplePos x="0" y="0"/>
          <wp:positionH relativeFrom="column">
            <wp:posOffset>3381375</wp:posOffset>
          </wp:positionH>
          <wp:positionV relativeFrom="page">
            <wp:posOffset>-356235</wp:posOffset>
          </wp:positionV>
          <wp:extent cx="3635375" cy="2044700"/>
          <wp:effectExtent l="0" t="0" r="0" b="0"/>
          <wp:wrapNone/>
          <wp:docPr id="2" name="Grafik 3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35">
                    <a:extLst>
                      <a:ext uri="{C183D7F6-B498-43B3-948B-1728B52AA6E4}">
                        <adec:decorative xmlns:adec="http://schemas.microsoft.com/office/drawing/2017/decorative" val="1"/>
                      </a:ext>
                    </a:extLst>
                  </pic:cNvPr>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561CA9" w:rsidRPr="0011221E">
      <w:rPr>
        <w:rFonts w:eastAsia="TheSans C5 SemiLight" w:cs="TheSans C5 SemiLight"/>
        <w:noProof/>
        <w:color w:val="auto"/>
        <w:sz w:val="20"/>
        <w:szCs w:val="20"/>
        <w:lang w:eastAsia="de-DE"/>
        <w14:ligatures w14:val="none"/>
      </w:rPr>
      <w:drawing>
        <wp:anchor distT="0" distB="0" distL="114300" distR="114300" simplePos="0" relativeHeight="251661312" behindDoc="0" locked="1" layoutInCell="1" allowOverlap="1" wp14:anchorId="0E870DB6" wp14:editId="7FF9D6D7">
          <wp:simplePos x="0" y="0"/>
          <wp:positionH relativeFrom="column">
            <wp:posOffset>5087486</wp:posOffset>
          </wp:positionH>
          <wp:positionV relativeFrom="page">
            <wp:posOffset>435610</wp:posOffset>
          </wp:positionV>
          <wp:extent cx="1026000" cy="180000"/>
          <wp:effectExtent l="0" t="0" r="3175" b="0"/>
          <wp:wrapNone/>
          <wp:docPr id="3" name="Grafik 11" descr="Planet Sch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11" descr="Planet Schule"/>
                  <pic:cNvPicPr/>
                </pic:nvPicPr>
                <pic:blipFill>
                  <a:blip r:embed="rId3" cstate="print">
                    <a:extLst>
                      <a:ext uri="{28A0092B-C50C-407E-A947-70E740481C1C}">
                        <a14:useLocalDpi xmlns:a14="http://schemas.microsoft.com/office/drawing/2010/main" val="0"/>
                      </a:ext>
                      <a:ext uri="{96DAC541-7B7A-43D3-8B79-37D633B846F1}">
                        <asvg:svgBlip xmlns:asvg="http://schemas.microsoft.com/office/drawing/2016/SVG/main" r:embed="rId4"/>
                      </a:ext>
                    </a:extLst>
                  </a:blip>
                  <a:stretch>
                    <a:fillRect/>
                  </a:stretch>
                </pic:blipFill>
                <pic:spPr>
                  <a:xfrm>
                    <a:off x="0" y="0"/>
                    <a:ext cx="1026000" cy="180000"/>
                  </a:xfrm>
                  <a:prstGeom prst="rect">
                    <a:avLst/>
                  </a:prstGeom>
                </pic:spPr>
              </pic:pic>
            </a:graphicData>
          </a:graphic>
        </wp:anchor>
      </w:drawing>
    </w:r>
    <w:r w:rsidR="0090635F">
      <w:rPr>
        <w:rFonts w:eastAsia="TheSans C5 SemiLight" w:cs="TheSans C5 SemiLight"/>
        <w:color w:val="auto"/>
        <w:sz w:val="20"/>
        <w:szCs w:val="20"/>
        <w:lang w:eastAsia="de-DE"/>
        <w14:ligatures w14:val="none"/>
      </w:rPr>
      <w:t>Arbeitsblatt 2</w:t>
    </w:r>
    <w:r w:rsidR="00561CA9" w:rsidRPr="0011221E">
      <w:rPr>
        <w:rFonts w:eastAsia="TheSans C5 SemiLight" w:cs="TheSans C5 SemiLight"/>
        <w:color w:val="auto"/>
        <w:sz w:val="20"/>
        <w:szCs w:val="20"/>
        <w:lang w:eastAsia="de-DE"/>
        <w14:ligatures w14:val="none"/>
      </w:rPr>
      <w:t xml:space="preserve">: </w:t>
    </w:r>
    <w:r w:rsidR="0090635F">
      <w:rPr>
        <w:rFonts w:eastAsia="TheSans C5 SemiLight" w:cs="TheSans C5 SemiLight"/>
        <w:color w:val="auto"/>
        <w:sz w:val="20"/>
        <w:szCs w:val="20"/>
        <w:lang w:eastAsia="de-DE"/>
        <w14:ligatures w14:val="none"/>
      </w:rPr>
      <w:t>Adjektive</w:t>
    </w:r>
    <w:r w:rsidR="00020A7F" w:rsidRPr="0011221E">
      <w:rPr>
        <w:rFonts w:eastAsia="TheSans C5 SemiLight" w:cs="TheSans C5 SemiLight"/>
        <w:color w:val="auto"/>
        <w:sz w:val="20"/>
        <w:szCs w:val="20"/>
        <w:lang w:eastAsia="de-DE"/>
        <w14:ligatures w14:val="none"/>
      </w:rPr>
      <w:t xml:space="preserve"> erkennen</w:t>
    </w:r>
    <w:r>
      <w:rPr>
        <w:rFonts w:eastAsia="TheSans C5 SemiLight" w:cs="TheSans C5 SemiLight"/>
        <w:color w:val="auto"/>
        <w:sz w:val="20"/>
        <w:szCs w:val="20"/>
        <w:lang w:eastAsia="de-DE"/>
        <w14:ligatures w14:val="none"/>
      </w:rPr>
      <w:t xml:space="preserve"> </w:t>
    </w:r>
  </w:p>
  <w:p w14:paraId="0939DBA0" w14:textId="1B0F9333" w:rsidR="00561CA9" w:rsidRPr="00561CA9" w:rsidRDefault="00561CA9" w:rsidP="00561CA9">
    <w:pPr>
      <w:spacing w:after="0" w:line="240" w:lineRule="auto"/>
      <w:ind w:left="142" w:hanging="10"/>
      <w:rPr>
        <w:rFonts w:ascii="TheSans C5 SemiLight" w:eastAsia="TheSans C5 SemiLight" w:hAnsi="TheSans C5 SemiLight" w:cs="TheSans C5 SemiLight"/>
        <w:color w:val="909191"/>
        <w:sz w:val="16"/>
        <w:szCs w:val="16"/>
        <w:lang w:eastAsia="de-DE"/>
        <w14:ligatures w14:val="none"/>
      </w:rPr>
    </w:pPr>
    <w:r w:rsidRPr="00561CA9">
      <w:rPr>
        <w:rFonts w:ascii="TheSans C5 SemiLight" w:eastAsia="TheSans C5 SemiLight" w:hAnsi="TheSans C5 SemiLight" w:cs="TheSans C5 SemiLight"/>
        <w:noProof/>
        <w:color w:val="00347D"/>
        <w:lang w:eastAsia="de-DE"/>
        <w14:ligatures w14:val="none"/>
      </w:rPr>
      <mc:AlternateContent>
        <mc:Choice Requires="wps">
          <w:drawing>
            <wp:anchor distT="0" distB="0" distL="114300" distR="114300" simplePos="0" relativeHeight="251662336" behindDoc="0" locked="0" layoutInCell="1" allowOverlap="1" wp14:anchorId="3CFFEE77" wp14:editId="7FE8A504">
              <wp:simplePos x="0" y="0"/>
              <wp:positionH relativeFrom="column">
                <wp:posOffset>99060</wp:posOffset>
              </wp:positionH>
              <wp:positionV relativeFrom="paragraph">
                <wp:posOffset>55880</wp:posOffset>
              </wp:positionV>
              <wp:extent cx="4544060" cy="0"/>
              <wp:effectExtent l="13335" t="8255" r="14605" b="10795"/>
              <wp:wrapNone/>
              <wp:docPr id="1328307645" name="Freihandform: Form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44060" cy="0"/>
                      </a:xfrm>
                      <a:custGeom>
                        <a:avLst/>
                        <a:gdLst>
                          <a:gd name="T0" fmla="*/ 0 w 4545000"/>
                          <a:gd name="T1" fmla="*/ 4545000 w 4545000"/>
                          <a:gd name="T2" fmla="*/ 0 w 4545000"/>
                          <a:gd name="T3" fmla="*/ 4545000 w 4545000"/>
                        </a:gdLst>
                        <a:ahLst/>
                        <a:cxnLst>
                          <a:cxn ang="0">
                            <a:pos x="T0" y="0"/>
                          </a:cxn>
                          <a:cxn ang="0">
                            <a:pos x="T1" y="0"/>
                          </a:cxn>
                        </a:cxnLst>
                        <a:rect l="T2" t="0" r="T3" b="0"/>
                        <a:pathLst>
                          <a:path w="4545000">
                            <a:moveTo>
                              <a:pt x="0" y="0"/>
                            </a:moveTo>
                            <a:lnTo>
                              <a:pt x="4545000" y="0"/>
                            </a:lnTo>
                          </a:path>
                        </a:pathLst>
                      </a:custGeom>
                      <a:noFill/>
                      <a:ln w="15875">
                        <a:solidFill>
                          <a:srgbClr val="909191"/>
                        </a:solidFill>
                        <a:miter lim="1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702781" id="Freihandform: Form 1" o:spid="_x0000_s1026" style="position:absolute;margin-left:7.8pt;margin-top:4.4pt;width:357.8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" path="m,l4545000,e" filled="f" strokecolor="#909191" strokeweight="1.25pt">
              <v:stroke miterlimit="1" joinstyle="miter"/>
              <v:path arrowok="t" o:connecttype="custom" o:connectlocs="0,0;4544060,0" o:connectangles="0,0" textboxrect="0,0,4545000,0"/>
            </v:shape>
          </w:pict>
        </mc:Fallback>
      </mc:AlternateContent>
    </w:r>
  </w:p>
  <w:p w14:paraId="0BAB33B0" w14:textId="102F3E36" w:rsidR="00561CA9" w:rsidRPr="0011221E" w:rsidRDefault="00020A7F" w:rsidP="00561CA9">
    <w:pPr>
      <w:spacing w:after="0" w:line="265" w:lineRule="auto"/>
      <w:ind w:left="10" w:firstLine="132"/>
      <w:rPr>
        <w:rFonts w:eastAsia="TheSans C5 SemiLight" w:cs="TheSans C5 SemiLight"/>
        <w:color w:val="505050"/>
        <w:kern w:val="0"/>
        <w:sz w:val="16"/>
        <w:lang w:eastAsia="de-DE"/>
        <w14:ligatures w14:val="none"/>
      </w:rPr>
    </w:pPr>
    <w:r w:rsidRPr="0011221E">
      <w:rPr>
        <w:rFonts w:eastAsia="TheSans C5 SemiLight" w:cs="TheSans C5 SemiLight"/>
        <w:color w:val="505050"/>
        <w:kern w:val="0"/>
        <w:sz w:val="16"/>
        <w:lang w:eastAsia="de-DE"/>
        <w14:ligatures w14:val="none"/>
      </w:rPr>
      <w:t>Komma klar!</w:t>
    </w:r>
    <w:r w:rsidR="00561CA9" w:rsidRPr="0011221E">
      <w:rPr>
        <w:rFonts w:eastAsia="TheSans C5 SemiLight" w:cs="TheSans C5 SemiLight"/>
        <w:color w:val="505050"/>
        <w:kern w:val="0"/>
        <w:sz w:val="16"/>
        <w:lang w:eastAsia="de-DE"/>
        <w14:ligatures w14:val="none"/>
      </w:rPr>
      <w:t xml:space="preserve"> </w:t>
    </w:r>
    <w:r w:rsidR="00561CA9" w:rsidRPr="0011221E">
      <w:rPr>
        <w:rFonts w:ascii="Cambria Math" w:eastAsia="TheSans C5 SemiLight" w:hAnsi="Cambria Math" w:cs="Cambria Math"/>
        <w:color w:val="505050"/>
        <w:kern w:val="0"/>
        <w:sz w:val="16"/>
        <w:lang w:eastAsia="de-DE"/>
        <w14:ligatures w14:val="none"/>
      </w:rPr>
      <w:t>⋅</w:t>
    </w:r>
    <w:r w:rsidR="00561CA9" w:rsidRPr="0011221E">
      <w:rPr>
        <w:rFonts w:eastAsia="TheSans C5 SemiLight" w:cs="TheSans C5 SemiLight"/>
        <w:color w:val="505050"/>
        <w:kern w:val="0"/>
        <w:sz w:val="16"/>
        <w:lang w:eastAsia="de-DE"/>
        <w14:ligatures w14:val="none"/>
      </w:rPr>
      <w:t xml:space="preserve"> </w:t>
    </w:r>
    <w:r w:rsidRPr="0011221E">
      <w:rPr>
        <w:rFonts w:eastAsia="TheSans C5 SemiLight" w:cs="TheSans C5 SemiLight"/>
        <w:color w:val="505050"/>
        <w:kern w:val="0"/>
        <w:sz w:val="16"/>
        <w:lang w:eastAsia="de-DE"/>
        <w14:ligatures w14:val="none"/>
      </w:rPr>
      <w:t xml:space="preserve">So erkennst du </w:t>
    </w:r>
    <w:r w:rsidR="0090635F">
      <w:rPr>
        <w:rFonts w:eastAsia="TheSans C5 SemiLight" w:cs="TheSans C5 SemiLight"/>
        <w:color w:val="505050"/>
        <w:kern w:val="0"/>
        <w:sz w:val="16"/>
        <w:lang w:eastAsia="de-DE"/>
        <w14:ligatures w14:val="none"/>
      </w:rPr>
      <w:t>Adjektive!</w:t>
    </w:r>
  </w:p>
  <w:p w14:paraId="64D3F185" w14:textId="77777777" w:rsidR="00213B37" w:rsidRPr="00213B37" w:rsidRDefault="00213B37" w:rsidP="00213B37">
    <w:pPr>
      <w:spacing w:after="0" w:line="265" w:lineRule="auto"/>
      <w:ind w:left="10" w:firstLine="132"/>
      <w:rPr>
        <w:rFonts w:eastAsia="TheSans C5 SemiLight" w:cs="TheSans C5 SemiLight"/>
        <w:color w:val="auto"/>
        <w:kern w:val="0"/>
        <w:sz w:val="16"/>
        <w:lang w:eastAsia="de-DE"/>
        <w14:ligatures w14:val="none"/>
      </w:rPr>
    </w:pPr>
    <w:hyperlink r:id="rId5" w:history="1">
      <w:r w:rsidRPr="00213B37">
        <w:rPr>
          <w:rStyle w:val="Hyperlink"/>
          <w:rFonts w:eastAsia="TheSans C5 SemiLight" w:cs="TheSans C5 SemiLight"/>
          <w:color w:val="auto"/>
          <w:kern w:val="0"/>
          <w:sz w:val="16"/>
          <w:u w:val="none"/>
          <w:lang w:eastAsia="de-DE"/>
          <w14:ligatures w14:val="none"/>
        </w:rPr>
        <w:t>planet-schule.de/x/komma-klar</w:t>
      </w:r>
    </w:hyperlink>
  </w:p>
  <w:p w14:paraId="7A02B7CD" w14:textId="77777777" w:rsidR="0015796F" w:rsidRPr="0011221E" w:rsidRDefault="0015796F" w:rsidP="00561CA9">
    <w:pPr>
      <w:spacing w:after="0" w:line="265" w:lineRule="auto"/>
      <w:ind w:left="10" w:firstLine="132"/>
      <w:rPr>
        <w:rFonts w:eastAsia="TheSans C5 SemiLight" w:cs="TheSans C5 SemiLight"/>
        <w:color w:val="505050"/>
        <w:kern w:val="0"/>
        <w:sz w:val="16"/>
        <w:szCs w:val="16"/>
        <w:lang w:eastAsia="de-DE"/>
        <w14:ligatures w14:val="none"/>
      </w:rPr>
    </w:pPr>
  </w:p>
  <w:p w14:paraId="612F9ACC" w14:textId="7A35B8E2" w:rsidR="00561CA9" w:rsidRPr="0011221E" w:rsidRDefault="00561CA9" w:rsidP="00561CA9">
    <w:pPr>
      <w:spacing w:after="0" w:line="265" w:lineRule="auto"/>
      <w:ind w:left="10" w:firstLine="132"/>
      <w:rPr>
        <w:rFonts w:eastAsia="TheSans C5 SemiLight" w:cs="TheSans C5 SemiLight"/>
        <w:color w:val="505050"/>
        <w:kern w:val="0"/>
        <w:sz w:val="16"/>
        <w:szCs w:val="16"/>
        <w:lang w:eastAsia="de-DE"/>
        <w14:ligatures w14:val="none"/>
      </w:rPr>
    </w:pPr>
    <w:r w:rsidRPr="0011221E">
      <w:rPr>
        <w:rFonts w:eastAsia="TheSans C5 SemiLight" w:cs="TheSans C5 SemiLight"/>
        <w:color w:val="505050"/>
        <w:kern w:val="0"/>
        <w:sz w:val="16"/>
        <w:szCs w:val="16"/>
        <w:lang w:eastAsia="de-DE"/>
        <w14:ligatures w14:val="none"/>
      </w:rPr>
      <w:t>Name:</w:t>
    </w:r>
  </w:p>
  <w:p w14:paraId="18105C3A" w14:textId="77777777" w:rsidR="00561CA9" w:rsidRDefault="00561CA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upe mit einfarbiger Füllung" style="width:15pt;height:15pt;visibility:visible"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" o:bullet="t">
        <v:imagedata r:id="rId1" o:title="" croptop="-2207f" cropbottom="-1766f" cropleft="-2135f"/>
      </v:shape>
    </w:pict>
  </w:numPicBullet>
  <w:abstractNum w:abstractNumId="0" w15:restartNumberingAfterBreak="0">
    <w:nsid w:val="41C266AD"/>
    <w:multiLevelType w:val="multilevel"/>
    <w:tmpl w:val="DED8A1C0"/>
    <w:lvl w:ilvl="0">
      <w:start w:val="1"/>
      <w:numFmt w:val="decimal"/>
      <w:lvlText w:val="%1."/>
      <w:lvlJc w:val="left"/>
      <w:pPr>
        <w:ind w:left="360" w:hanging="360"/>
      </w:pPr>
      <w:rPr>
        <w:i w:val="0"/>
        <w:iCs w:val="0"/>
        <w:strike w:val="0"/>
        <w:dstrike w:val="0"/>
        <w:u w:val="none"/>
        <w:effect w:val="none"/>
      </w:rPr>
    </w:lvl>
    <w:lvl w:ilvl="1">
      <w:start w:val="1"/>
      <w:numFmt w:val="lowerLetter"/>
      <w:lvlText w:val="%2."/>
      <w:lvlJc w:val="left"/>
      <w:pPr>
        <w:ind w:left="1080" w:hanging="360"/>
      </w:pPr>
      <w:rPr>
        <w:strike w:val="0"/>
        <w:dstrike w:val="0"/>
        <w:u w:val="none"/>
        <w:effect w:val="none"/>
      </w:rPr>
    </w:lvl>
    <w:lvl w:ilvl="2">
      <w:start w:val="1"/>
      <w:numFmt w:val="lowerRoman"/>
      <w:lvlText w:val="%3."/>
      <w:lvlJc w:val="right"/>
      <w:pPr>
        <w:ind w:left="1800" w:hanging="360"/>
      </w:pPr>
      <w:rPr>
        <w:strike w:val="0"/>
        <w:dstrike w:val="0"/>
        <w:u w:val="none"/>
        <w:effect w:val="none"/>
      </w:rPr>
    </w:lvl>
    <w:lvl w:ilvl="3">
      <w:start w:val="1"/>
      <w:numFmt w:val="decimal"/>
      <w:lvlText w:val="%4."/>
      <w:lvlJc w:val="left"/>
      <w:pPr>
        <w:ind w:left="2520" w:hanging="360"/>
      </w:pPr>
      <w:rPr>
        <w:strike w:val="0"/>
        <w:dstrike w:val="0"/>
        <w:u w:val="none"/>
        <w:effect w:val="none"/>
      </w:rPr>
    </w:lvl>
    <w:lvl w:ilvl="4">
      <w:start w:val="1"/>
      <w:numFmt w:val="lowerLetter"/>
      <w:lvlText w:val="%5."/>
      <w:lvlJc w:val="left"/>
      <w:pPr>
        <w:ind w:left="3240" w:hanging="360"/>
      </w:pPr>
      <w:rPr>
        <w:strike w:val="0"/>
        <w:dstrike w:val="0"/>
        <w:u w:val="none"/>
        <w:effect w:val="none"/>
      </w:rPr>
    </w:lvl>
    <w:lvl w:ilvl="5">
      <w:start w:val="1"/>
      <w:numFmt w:val="lowerRoman"/>
      <w:lvlText w:val="%6."/>
      <w:lvlJc w:val="right"/>
      <w:pPr>
        <w:ind w:left="3960" w:hanging="360"/>
      </w:pPr>
      <w:rPr>
        <w:strike w:val="0"/>
        <w:dstrike w:val="0"/>
        <w:u w:val="none"/>
        <w:effect w:val="none"/>
      </w:rPr>
    </w:lvl>
    <w:lvl w:ilvl="6">
      <w:start w:val="1"/>
      <w:numFmt w:val="decimal"/>
      <w:lvlText w:val="%7."/>
      <w:lvlJc w:val="left"/>
      <w:pPr>
        <w:ind w:left="4680" w:hanging="360"/>
      </w:pPr>
      <w:rPr>
        <w:strike w:val="0"/>
        <w:dstrike w:val="0"/>
        <w:u w:val="none"/>
        <w:effect w:val="none"/>
      </w:rPr>
    </w:lvl>
    <w:lvl w:ilvl="7">
      <w:start w:val="1"/>
      <w:numFmt w:val="lowerLetter"/>
      <w:lvlText w:val="%8."/>
      <w:lvlJc w:val="left"/>
      <w:pPr>
        <w:ind w:left="5400" w:hanging="360"/>
      </w:pPr>
      <w:rPr>
        <w:strike w:val="0"/>
        <w:dstrike w:val="0"/>
        <w:u w:val="none"/>
        <w:effect w:val="none"/>
      </w:rPr>
    </w:lvl>
    <w:lvl w:ilvl="8">
      <w:start w:val="1"/>
      <w:numFmt w:val="lowerRoman"/>
      <w:lvlText w:val="%9."/>
      <w:lvlJc w:val="right"/>
      <w:pPr>
        <w:ind w:left="6120" w:hanging="360"/>
      </w:pPr>
      <w:rPr>
        <w:strike w:val="0"/>
        <w:dstrike w:val="0"/>
        <w:u w:val="none"/>
        <w:effect w:val="none"/>
      </w:rPr>
    </w:lvl>
  </w:abstractNum>
  <w:abstractNum w:abstractNumId="1" w15:restartNumberingAfterBreak="0">
    <w:nsid w:val="5A5D7697"/>
    <w:multiLevelType w:val="hybridMultilevel"/>
    <w:tmpl w:val="38CA1024"/>
    <w:lvl w:ilvl="0" w:tplc="9A9CFF28">
      <w:start w:val="1"/>
      <w:numFmt w:val="decimal"/>
      <w:lvlText w:val="%1.)"/>
      <w:lvlJc w:val="left"/>
      <w:pPr>
        <w:ind w:left="360" w:hanging="360"/>
      </w:pPr>
      <w:rPr>
        <w:rFonts w:hint="default"/>
        <w:sz w:val="36"/>
        <w:szCs w:val="36"/>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65830D8A"/>
    <w:multiLevelType w:val="hybridMultilevel"/>
    <w:tmpl w:val="C1EE77F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6D6E60FF"/>
    <w:multiLevelType w:val="multilevel"/>
    <w:tmpl w:val="FFFFFFFF"/>
    <w:lvl w:ilvl="0">
      <w:start w:val="1"/>
      <w:numFmt w:val="decimal"/>
      <w:lvlText w:val="%1."/>
      <w:lvlJc w:val="left"/>
      <w:pPr>
        <w:ind w:left="720" w:hanging="360"/>
      </w:pPr>
      <w:rPr>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4" w15:restartNumberingAfterBreak="0">
    <w:nsid w:val="70C9243E"/>
    <w:multiLevelType w:val="hybridMultilevel"/>
    <w:tmpl w:val="0B729AA0"/>
    <w:lvl w:ilvl="0" w:tplc="6C464CD2">
      <w:start w:val="1"/>
      <w:numFmt w:val="bullet"/>
      <w:lvlText w:val=""/>
      <w:lvlPicBulletId w:val="0"/>
      <w:lvlJc w:val="left"/>
      <w:pPr>
        <w:tabs>
          <w:tab w:val="num" w:pos="720"/>
        </w:tabs>
        <w:ind w:left="720" w:hanging="360"/>
      </w:pPr>
      <w:rPr>
        <w:rFonts w:ascii="Symbol" w:hAnsi="Symbol" w:hint="default"/>
      </w:rPr>
    </w:lvl>
    <w:lvl w:ilvl="1" w:tplc="ACA02C2E" w:tentative="1">
      <w:start w:val="1"/>
      <w:numFmt w:val="bullet"/>
      <w:lvlText w:val=""/>
      <w:lvlJc w:val="left"/>
      <w:pPr>
        <w:tabs>
          <w:tab w:val="num" w:pos="1440"/>
        </w:tabs>
        <w:ind w:left="1440" w:hanging="360"/>
      </w:pPr>
      <w:rPr>
        <w:rFonts w:ascii="Symbol" w:hAnsi="Symbol" w:hint="default"/>
      </w:rPr>
    </w:lvl>
    <w:lvl w:ilvl="2" w:tplc="427E30DC" w:tentative="1">
      <w:start w:val="1"/>
      <w:numFmt w:val="bullet"/>
      <w:lvlText w:val=""/>
      <w:lvlJc w:val="left"/>
      <w:pPr>
        <w:tabs>
          <w:tab w:val="num" w:pos="2160"/>
        </w:tabs>
        <w:ind w:left="2160" w:hanging="360"/>
      </w:pPr>
      <w:rPr>
        <w:rFonts w:ascii="Symbol" w:hAnsi="Symbol" w:hint="default"/>
      </w:rPr>
    </w:lvl>
    <w:lvl w:ilvl="3" w:tplc="F46682D8" w:tentative="1">
      <w:start w:val="1"/>
      <w:numFmt w:val="bullet"/>
      <w:lvlText w:val=""/>
      <w:lvlJc w:val="left"/>
      <w:pPr>
        <w:tabs>
          <w:tab w:val="num" w:pos="2880"/>
        </w:tabs>
        <w:ind w:left="2880" w:hanging="360"/>
      </w:pPr>
      <w:rPr>
        <w:rFonts w:ascii="Symbol" w:hAnsi="Symbol" w:hint="default"/>
      </w:rPr>
    </w:lvl>
    <w:lvl w:ilvl="4" w:tplc="103E8BBA" w:tentative="1">
      <w:start w:val="1"/>
      <w:numFmt w:val="bullet"/>
      <w:lvlText w:val=""/>
      <w:lvlJc w:val="left"/>
      <w:pPr>
        <w:tabs>
          <w:tab w:val="num" w:pos="3600"/>
        </w:tabs>
        <w:ind w:left="3600" w:hanging="360"/>
      </w:pPr>
      <w:rPr>
        <w:rFonts w:ascii="Symbol" w:hAnsi="Symbol" w:hint="default"/>
      </w:rPr>
    </w:lvl>
    <w:lvl w:ilvl="5" w:tplc="E67E2B90" w:tentative="1">
      <w:start w:val="1"/>
      <w:numFmt w:val="bullet"/>
      <w:lvlText w:val=""/>
      <w:lvlJc w:val="left"/>
      <w:pPr>
        <w:tabs>
          <w:tab w:val="num" w:pos="4320"/>
        </w:tabs>
        <w:ind w:left="4320" w:hanging="360"/>
      </w:pPr>
      <w:rPr>
        <w:rFonts w:ascii="Symbol" w:hAnsi="Symbol" w:hint="default"/>
      </w:rPr>
    </w:lvl>
    <w:lvl w:ilvl="6" w:tplc="904420D2" w:tentative="1">
      <w:start w:val="1"/>
      <w:numFmt w:val="bullet"/>
      <w:lvlText w:val=""/>
      <w:lvlJc w:val="left"/>
      <w:pPr>
        <w:tabs>
          <w:tab w:val="num" w:pos="5040"/>
        </w:tabs>
        <w:ind w:left="5040" w:hanging="360"/>
      </w:pPr>
      <w:rPr>
        <w:rFonts w:ascii="Symbol" w:hAnsi="Symbol" w:hint="default"/>
      </w:rPr>
    </w:lvl>
    <w:lvl w:ilvl="7" w:tplc="8FD8D4F8" w:tentative="1">
      <w:start w:val="1"/>
      <w:numFmt w:val="bullet"/>
      <w:lvlText w:val=""/>
      <w:lvlJc w:val="left"/>
      <w:pPr>
        <w:tabs>
          <w:tab w:val="num" w:pos="5760"/>
        </w:tabs>
        <w:ind w:left="5760" w:hanging="360"/>
      </w:pPr>
      <w:rPr>
        <w:rFonts w:ascii="Symbol" w:hAnsi="Symbol" w:hint="default"/>
      </w:rPr>
    </w:lvl>
    <w:lvl w:ilvl="8" w:tplc="C2C6C950"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74790C28"/>
    <w:multiLevelType w:val="hybridMultilevel"/>
    <w:tmpl w:val="9E06F080"/>
    <w:lvl w:ilvl="0" w:tplc="233E6C56">
      <w:start w:val="1"/>
      <w:numFmt w:val="decimal"/>
      <w:lvlText w:val="%1."/>
      <w:lvlJc w:val="left"/>
      <w:pPr>
        <w:ind w:left="720" w:hanging="360"/>
      </w:pPr>
      <w:rPr>
        <w:rFonts w:hint="default"/>
        <w:b w:val="0"/>
        <w:bCs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77361C6C"/>
    <w:multiLevelType w:val="hybridMultilevel"/>
    <w:tmpl w:val="C024D59E"/>
    <w:lvl w:ilvl="0" w:tplc="A7AE379C">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7" w15:restartNumberingAfterBreak="0">
    <w:nsid w:val="78884119"/>
    <w:multiLevelType w:val="multilevel"/>
    <w:tmpl w:val="FFFFFFFF"/>
    <w:lvl w:ilvl="0">
      <w:start w:val="1"/>
      <w:numFmt w:val="decimal"/>
      <w:lvlText w:val="%1."/>
      <w:lvlJc w:val="left"/>
      <w:pPr>
        <w:ind w:left="720" w:hanging="360"/>
      </w:pPr>
      <w:rPr>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8" w15:restartNumberingAfterBreak="0">
    <w:nsid w:val="7E7D4431"/>
    <w:multiLevelType w:val="hybridMultilevel"/>
    <w:tmpl w:val="F84AEC1E"/>
    <w:lvl w:ilvl="0" w:tplc="38B266CC">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779793619">
    <w:abstractNumId w:val="2"/>
  </w:num>
  <w:num w:numId="2" w16cid:durableId="96412471">
    <w:abstractNumId w:val="4"/>
  </w:num>
  <w:num w:numId="3" w16cid:durableId="71912867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695763301">
    <w:abstractNumId w:val="7"/>
  </w:num>
  <w:num w:numId="5" w16cid:durableId="405347557">
    <w:abstractNumId w:val="3"/>
  </w:num>
  <w:num w:numId="6" w16cid:durableId="199128000">
    <w:abstractNumId w:val="8"/>
  </w:num>
  <w:num w:numId="7" w16cid:durableId="394283281">
    <w:abstractNumId w:val="6"/>
  </w:num>
  <w:num w:numId="8" w16cid:durableId="1506018689">
    <w:abstractNumId w:val="1"/>
  </w:num>
  <w:num w:numId="9" w16cid:durableId="4229535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053D"/>
    <w:rsid w:val="00020A7F"/>
    <w:rsid w:val="0008026D"/>
    <w:rsid w:val="000E30E4"/>
    <w:rsid w:val="0011221E"/>
    <w:rsid w:val="001424CD"/>
    <w:rsid w:val="0015796F"/>
    <w:rsid w:val="001C152D"/>
    <w:rsid w:val="001F1F22"/>
    <w:rsid w:val="00213B37"/>
    <w:rsid w:val="00216DCE"/>
    <w:rsid w:val="002529F3"/>
    <w:rsid w:val="0026053D"/>
    <w:rsid w:val="00274F56"/>
    <w:rsid w:val="002863FB"/>
    <w:rsid w:val="00295C54"/>
    <w:rsid w:val="00365108"/>
    <w:rsid w:val="003840FA"/>
    <w:rsid w:val="0048411F"/>
    <w:rsid w:val="004C3111"/>
    <w:rsid w:val="00516CF1"/>
    <w:rsid w:val="00561CA9"/>
    <w:rsid w:val="00575F90"/>
    <w:rsid w:val="0062190A"/>
    <w:rsid w:val="00635952"/>
    <w:rsid w:val="006439B2"/>
    <w:rsid w:val="00781D75"/>
    <w:rsid w:val="007C01D7"/>
    <w:rsid w:val="00843ACF"/>
    <w:rsid w:val="00857537"/>
    <w:rsid w:val="008C03CC"/>
    <w:rsid w:val="008E734F"/>
    <w:rsid w:val="0090635F"/>
    <w:rsid w:val="00974C49"/>
    <w:rsid w:val="009B3EFF"/>
    <w:rsid w:val="009D32CD"/>
    <w:rsid w:val="009F6FA6"/>
    <w:rsid w:val="00A448C0"/>
    <w:rsid w:val="00A57DF2"/>
    <w:rsid w:val="00B077BB"/>
    <w:rsid w:val="00B47A8D"/>
    <w:rsid w:val="00BD3F73"/>
    <w:rsid w:val="00BE40B5"/>
    <w:rsid w:val="00C21A7B"/>
    <w:rsid w:val="00C612A6"/>
    <w:rsid w:val="00CA2E91"/>
    <w:rsid w:val="00CA6EF6"/>
    <w:rsid w:val="00CC606B"/>
    <w:rsid w:val="00D024A0"/>
    <w:rsid w:val="00D95187"/>
    <w:rsid w:val="00DA2743"/>
    <w:rsid w:val="00E1794C"/>
    <w:rsid w:val="00E3295D"/>
    <w:rsid w:val="00E37DC4"/>
    <w:rsid w:val="00EF0C94"/>
    <w:rsid w:val="00F64A1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EA9D7D"/>
  <w15:chartTrackingRefBased/>
  <w15:docId w15:val="{1454FFBD-C2DC-4429-B575-793AD40B33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Arial"/>
        <w:color w:val="404040"/>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7C01D7"/>
  </w:style>
  <w:style w:type="paragraph" w:styleId="berschrift1">
    <w:name w:val="heading 1"/>
    <w:basedOn w:val="Standard"/>
    <w:next w:val="Standard"/>
    <w:link w:val="berschrift1Zchn"/>
    <w:uiPriority w:val="9"/>
    <w:qFormat/>
    <w:rsid w:val="002863FB"/>
    <w:pPr>
      <w:keepNext/>
      <w:keepLines/>
      <w:spacing w:before="120" w:after="120"/>
      <w:outlineLvl w:val="0"/>
    </w:pPr>
    <w:rPr>
      <w:rFonts w:eastAsiaTheme="majorEastAsia" w:cstheme="majorBidi"/>
      <w:b/>
      <w:color w:val="003480"/>
      <w:sz w:val="48"/>
      <w:szCs w:val="32"/>
    </w:rPr>
  </w:style>
  <w:style w:type="paragraph" w:styleId="berschrift2">
    <w:name w:val="heading 2"/>
    <w:basedOn w:val="Standard"/>
    <w:next w:val="Standard"/>
    <w:link w:val="berschrift2Zchn"/>
    <w:uiPriority w:val="9"/>
    <w:unhideWhenUsed/>
    <w:qFormat/>
    <w:rsid w:val="008C03CC"/>
    <w:pPr>
      <w:keepNext/>
      <w:keepLines/>
      <w:spacing w:before="240" w:after="120"/>
      <w:outlineLvl w:val="1"/>
    </w:pPr>
    <w:rPr>
      <w:rFonts w:eastAsiaTheme="majorEastAsia" w:cstheme="majorBidi"/>
      <w:color w:val="003480"/>
      <w:sz w:val="36"/>
      <w:szCs w:val="26"/>
    </w:rPr>
  </w:style>
  <w:style w:type="paragraph" w:styleId="berschrift3">
    <w:name w:val="heading 3"/>
    <w:basedOn w:val="Standard"/>
    <w:next w:val="Standard"/>
    <w:link w:val="berschrift3Zchn"/>
    <w:uiPriority w:val="9"/>
    <w:semiHidden/>
    <w:unhideWhenUsed/>
    <w:qFormat/>
    <w:rsid w:val="007C01D7"/>
    <w:pPr>
      <w:keepNext/>
      <w:keepLines/>
      <w:spacing w:before="40" w:after="0"/>
      <w:outlineLvl w:val="2"/>
    </w:pPr>
    <w:rPr>
      <w:rFonts w:eastAsiaTheme="majorEastAsia" w:cstheme="majorBidi"/>
      <w:color w:val="1F4D78" w:themeColor="accent1" w:themeShade="7F"/>
      <w:sz w:val="24"/>
      <w:szCs w:val="24"/>
    </w:rPr>
  </w:style>
  <w:style w:type="paragraph" w:styleId="berschrift4">
    <w:name w:val="heading 4"/>
    <w:basedOn w:val="Standard"/>
    <w:next w:val="Standard"/>
    <w:link w:val="berschrift4Zchn"/>
    <w:uiPriority w:val="9"/>
    <w:semiHidden/>
    <w:unhideWhenUsed/>
    <w:qFormat/>
    <w:rsid w:val="0026053D"/>
    <w:pPr>
      <w:keepNext/>
      <w:keepLines/>
      <w:spacing w:before="80" w:after="40"/>
      <w:outlineLvl w:val="3"/>
    </w:pPr>
    <w:rPr>
      <w:rFonts w:asciiTheme="minorHAnsi" w:eastAsiaTheme="majorEastAsia" w:hAnsiTheme="minorHAnsi" w:cstheme="majorBidi"/>
      <w:i/>
      <w:iCs/>
      <w:color w:val="2E74B5" w:themeColor="accent1" w:themeShade="BF"/>
    </w:rPr>
  </w:style>
  <w:style w:type="paragraph" w:styleId="berschrift5">
    <w:name w:val="heading 5"/>
    <w:basedOn w:val="Standard"/>
    <w:next w:val="Standard"/>
    <w:link w:val="berschrift5Zchn"/>
    <w:uiPriority w:val="9"/>
    <w:semiHidden/>
    <w:unhideWhenUsed/>
    <w:qFormat/>
    <w:rsid w:val="0026053D"/>
    <w:pPr>
      <w:keepNext/>
      <w:keepLines/>
      <w:spacing w:before="80" w:after="40"/>
      <w:outlineLvl w:val="4"/>
    </w:pPr>
    <w:rPr>
      <w:rFonts w:asciiTheme="minorHAnsi" w:eastAsiaTheme="majorEastAsia" w:hAnsiTheme="minorHAnsi" w:cstheme="majorBidi"/>
      <w:color w:val="2E74B5" w:themeColor="accent1" w:themeShade="BF"/>
    </w:rPr>
  </w:style>
  <w:style w:type="paragraph" w:styleId="berschrift6">
    <w:name w:val="heading 6"/>
    <w:basedOn w:val="Standard"/>
    <w:next w:val="Standard"/>
    <w:link w:val="berschrift6Zchn"/>
    <w:uiPriority w:val="9"/>
    <w:semiHidden/>
    <w:unhideWhenUsed/>
    <w:qFormat/>
    <w:rsid w:val="0026053D"/>
    <w:pPr>
      <w:keepNext/>
      <w:keepLines/>
      <w:spacing w:before="40" w:after="0"/>
      <w:outlineLvl w:val="5"/>
    </w:pPr>
    <w:rPr>
      <w:rFonts w:asciiTheme="minorHAnsi" w:eastAsiaTheme="majorEastAsia" w:hAnsiTheme="minorHAnsi"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26053D"/>
    <w:pPr>
      <w:keepNext/>
      <w:keepLines/>
      <w:spacing w:before="40" w:after="0"/>
      <w:outlineLvl w:val="6"/>
    </w:pPr>
    <w:rPr>
      <w:rFonts w:asciiTheme="minorHAnsi" w:eastAsiaTheme="majorEastAsia" w:hAnsiTheme="minorHAnsi" w:cstheme="majorBidi"/>
      <w:color w:val="595959" w:themeColor="text1" w:themeTint="A6"/>
    </w:rPr>
  </w:style>
  <w:style w:type="paragraph" w:styleId="berschrift8">
    <w:name w:val="heading 8"/>
    <w:basedOn w:val="Standard"/>
    <w:next w:val="Standard"/>
    <w:link w:val="berschrift8Zchn"/>
    <w:uiPriority w:val="9"/>
    <w:semiHidden/>
    <w:unhideWhenUsed/>
    <w:qFormat/>
    <w:rsid w:val="0026053D"/>
    <w:pPr>
      <w:keepNext/>
      <w:keepLines/>
      <w:spacing w:after="0"/>
      <w:outlineLvl w:val="7"/>
    </w:pPr>
    <w:rPr>
      <w:rFonts w:asciiTheme="minorHAnsi" w:eastAsiaTheme="majorEastAsia" w:hAnsiTheme="minorHAnsi"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26053D"/>
    <w:pPr>
      <w:keepNext/>
      <w:keepLines/>
      <w:spacing w:after="0"/>
      <w:outlineLvl w:val="8"/>
    </w:pPr>
    <w:rPr>
      <w:rFonts w:asciiTheme="minorHAnsi" w:eastAsiaTheme="majorEastAsia" w:hAnsiTheme="minorHAnsi"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7C01D7"/>
    <w:pPr>
      <w:spacing w:after="0" w:line="240" w:lineRule="auto"/>
    </w:pPr>
  </w:style>
  <w:style w:type="character" w:customStyle="1" w:styleId="berschrift1Zchn">
    <w:name w:val="Überschrift 1 Zchn"/>
    <w:basedOn w:val="Absatz-Standardschriftart"/>
    <w:link w:val="berschrift1"/>
    <w:uiPriority w:val="9"/>
    <w:rsid w:val="002863FB"/>
    <w:rPr>
      <w:rFonts w:eastAsiaTheme="majorEastAsia" w:cstheme="majorBidi"/>
      <w:b/>
      <w:color w:val="003480"/>
      <w:sz w:val="48"/>
      <w:szCs w:val="32"/>
    </w:rPr>
  </w:style>
  <w:style w:type="character" w:customStyle="1" w:styleId="berschrift2Zchn">
    <w:name w:val="Überschrift 2 Zchn"/>
    <w:basedOn w:val="Absatz-Standardschriftart"/>
    <w:link w:val="berschrift2"/>
    <w:uiPriority w:val="9"/>
    <w:rsid w:val="008C03CC"/>
    <w:rPr>
      <w:rFonts w:eastAsiaTheme="majorEastAsia" w:cstheme="majorBidi"/>
      <w:color w:val="003480"/>
      <w:sz w:val="36"/>
      <w:szCs w:val="26"/>
    </w:rPr>
  </w:style>
  <w:style w:type="paragraph" w:styleId="Titel">
    <w:name w:val="Title"/>
    <w:basedOn w:val="Standard"/>
    <w:next w:val="Standard"/>
    <w:link w:val="TitelZchn"/>
    <w:uiPriority w:val="10"/>
    <w:qFormat/>
    <w:rsid w:val="00B47A8D"/>
    <w:pPr>
      <w:spacing w:after="0" w:line="240" w:lineRule="auto"/>
      <w:contextualSpacing/>
    </w:pPr>
    <w:rPr>
      <w:rFonts w:eastAsiaTheme="majorEastAsia" w:cstheme="majorBidi"/>
      <w:b/>
      <w:color w:val="003480"/>
      <w:spacing w:val="-10"/>
      <w:kern w:val="28"/>
      <w:sz w:val="56"/>
      <w:szCs w:val="56"/>
    </w:rPr>
  </w:style>
  <w:style w:type="character" w:customStyle="1" w:styleId="TitelZchn">
    <w:name w:val="Titel Zchn"/>
    <w:basedOn w:val="Absatz-Standardschriftart"/>
    <w:link w:val="Titel"/>
    <w:uiPriority w:val="10"/>
    <w:rsid w:val="00B47A8D"/>
    <w:rPr>
      <w:rFonts w:eastAsiaTheme="majorEastAsia" w:cstheme="majorBidi"/>
      <w:b/>
      <w:color w:val="003480"/>
      <w:spacing w:val="-10"/>
      <w:kern w:val="28"/>
      <w:sz w:val="56"/>
      <w:szCs w:val="56"/>
    </w:rPr>
  </w:style>
  <w:style w:type="character" w:customStyle="1" w:styleId="berschrift3Zchn">
    <w:name w:val="Überschrift 3 Zchn"/>
    <w:basedOn w:val="Absatz-Standardschriftart"/>
    <w:link w:val="berschrift3"/>
    <w:uiPriority w:val="9"/>
    <w:semiHidden/>
    <w:rsid w:val="007C01D7"/>
    <w:rPr>
      <w:rFonts w:eastAsiaTheme="majorEastAsia" w:cstheme="majorBidi"/>
      <w:color w:val="1F4D78" w:themeColor="accent1" w:themeShade="7F"/>
      <w:sz w:val="24"/>
      <w:szCs w:val="24"/>
    </w:rPr>
  </w:style>
  <w:style w:type="paragraph" w:styleId="Untertitel">
    <w:name w:val="Subtitle"/>
    <w:basedOn w:val="Standard"/>
    <w:next w:val="Standard"/>
    <w:link w:val="UntertitelZchn"/>
    <w:uiPriority w:val="11"/>
    <w:qFormat/>
    <w:rsid w:val="007C01D7"/>
    <w:pPr>
      <w:numPr>
        <w:ilvl w:val="1"/>
      </w:numPr>
    </w:pPr>
    <w:rPr>
      <w:rFonts w:eastAsiaTheme="minorEastAsia" w:cstheme="minorBidi"/>
      <w:color w:val="5A5A5A" w:themeColor="text1" w:themeTint="A5"/>
      <w:spacing w:val="15"/>
    </w:rPr>
  </w:style>
  <w:style w:type="character" w:customStyle="1" w:styleId="UntertitelZchn">
    <w:name w:val="Untertitel Zchn"/>
    <w:basedOn w:val="Absatz-Standardschriftart"/>
    <w:link w:val="Untertitel"/>
    <w:uiPriority w:val="11"/>
    <w:rsid w:val="007C01D7"/>
    <w:rPr>
      <w:rFonts w:eastAsiaTheme="minorEastAsia" w:cstheme="minorBidi"/>
      <w:color w:val="5A5A5A" w:themeColor="text1" w:themeTint="A5"/>
      <w:spacing w:val="15"/>
    </w:rPr>
  </w:style>
  <w:style w:type="character" w:styleId="SchwacheHervorhebung">
    <w:name w:val="Subtle Emphasis"/>
    <w:basedOn w:val="Absatz-Standardschriftart"/>
    <w:uiPriority w:val="19"/>
    <w:qFormat/>
    <w:rsid w:val="007C01D7"/>
    <w:rPr>
      <w:rFonts w:ascii="Arial" w:hAnsi="Arial"/>
      <w:i/>
      <w:iCs/>
      <w:color w:val="404040" w:themeColor="text1" w:themeTint="BF"/>
    </w:rPr>
  </w:style>
  <w:style w:type="character" w:styleId="Hervorhebung">
    <w:name w:val="Emphasis"/>
    <w:basedOn w:val="Absatz-Standardschriftart"/>
    <w:uiPriority w:val="20"/>
    <w:qFormat/>
    <w:rsid w:val="00020A7F"/>
    <w:rPr>
      <w:rFonts w:ascii="Arial" w:hAnsi="Arial"/>
      <w:b/>
      <w:i w:val="0"/>
      <w:iCs/>
    </w:rPr>
  </w:style>
  <w:style w:type="character" w:styleId="IntensiveHervorhebung">
    <w:name w:val="Intense Emphasis"/>
    <w:basedOn w:val="Absatz-Standardschriftart"/>
    <w:uiPriority w:val="21"/>
    <w:qFormat/>
    <w:rsid w:val="00A448C0"/>
    <w:rPr>
      <w:rFonts w:ascii="Arial" w:hAnsi="Arial"/>
      <w:b/>
      <w:i w:val="0"/>
      <w:iCs/>
      <w:color w:val="4178F5"/>
    </w:rPr>
  </w:style>
  <w:style w:type="character" w:styleId="Fett">
    <w:name w:val="Strong"/>
    <w:basedOn w:val="Absatz-Standardschriftart"/>
    <w:uiPriority w:val="22"/>
    <w:qFormat/>
    <w:rsid w:val="007C01D7"/>
    <w:rPr>
      <w:rFonts w:ascii="Arial" w:hAnsi="Arial"/>
      <w:b/>
      <w:bCs/>
    </w:rPr>
  </w:style>
  <w:style w:type="paragraph" w:styleId="Zitat">
    <w:name w:val="Quote"/>
    <w:basedOn w:val="Standard"/>
    <w:next w:val="Standard"/>
    <w:link w:val="ZitatZchn"/>
    <w:uiPriority w:val="29"/>
    <w:qFormat/>
    <w:rsid w:val="007C01D7"/>
    <w:pPr>
      <w:spacing w:before="200"/>
      <w:ind w:left="864" w:right="864"/>
      <w:jc w:val="center"/>
    </w:pPr>
    <w:rPr>
      <w:i/>
      <w:iCs/>
    </w:rPr>
  </w:style>
  <w:style w:type="character" w:customStyle="1" w:styleId="ZitatZchn">
    <w:name w:val="Zitat Zchn"/>
    <w:basedOn w:val="Absatz-Standardschriftart"/>
    <w:link w:val="Zitat"/>
    <w:uiPriority w:val="29"/>
    <w:rsid w:val="007C01D7"/>
    <w:rPr>
      <w:i/>
      <w:iCs/>
      <w:color w:val="404040" w:themeColor="text1" w:themeTint="BF"/>
    </w:rPr>
  </w:style>
  <w:style w:type="paragraph" w:styleId="IntensivesZitat">
    <w:name w:val="Intense Quote"/>
    <w:basedOn w:val="Standard"/>
    <w:next w:val="Standard"/>
    <w:link w:val="IntensivesZitatZchn"/>
    <w:uiPriority w:val="30"/>
    <w:qFormat/>
    <w:rsid w:val="007C01D7"/>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ivesZitatZchn">
    <w:name w:val="Intensives Zitat Zchn"/>
    <w:basedOn w:val="Absatz-Standardschriftart"/>
    <w:link w:val="IntensivesZitat"/>
    <w:uiPriority w:val="30"/>
    <w:rsid w:val="007C01D7"/>
    <w:rPr>
      <w:i/>
      <w:iCs/>
      <w:color w:val="5B9BD5" w:themeColor="accent1"/>
    </w:rPr>
  </w:style>
  <w:style w:type="character" w:styleId="SchwacherVerweis">
    <w:name w:val="Subtle Reference"/>
    <w:basedOn w:val="Absatz-Standardschriftart"/>
    <w:uiPriority w:val="31"/>
    <w:qFormat/>
    <w:rsid w:val="007C01D7"/>
    <w:rPr>
      <w:rFonts w:ascii="Arial" w:hAnsi="Arial"/>
      <w:smallCaps/>
      <w:color w:val="5A5A5A" w:themeColor="text1" w:themeTint="A5"/>
    </w:rPr>
  </w:style>
  <w:style w:type="character" w:styleId="IntensiverVerweis">
    <w:name w:val="Intense Reference"/>
    <w:basedOn w:val="Absatz-Standardschriftart"/>
    <w:uiPriority w:val="32"/>
    <w:qFormat/>
    <w:rsid w:val="007C01D7"/>
    <w:rPr>
      <w:rFonts w:ascii="Arial" w:hAnsi="Arial"/>
      <w:b/>
      <w:bCs/>
      <w:smallCaps/>
      <w:color w:val="5B9BD5" w:themeColor="accent1"/>
      <w:spacing w:val="5"/>
    </w:rPr>
  </w:style>
  <w:style w:type="character" w:styleId="Buchtitel">
    <w:name w:val="Book Title"/>
    <w:basedOn w:val="Absatz-Standardschriftart"/>
    <w:uiPriority w:val="33"/>
    <w:qFormat/>
    <w:rsid w:val="007C01D7"/>
    <w:rPr>
      <w:rFonts w:ascii="Arial" w:hAnsi="Arial"/>
      <w:b/>
      <w:bCs/>
      <w:i/>
      <w:iCs/>
      <w:spacing w:val="5"/>
    </w:rPr>
  </w:style>
  <w:style w:type="paragraph" w:styleId="Listenabsatz">
    <w:name w:val="List Paragraph"/>
    <w:basedOn w:val="Standard"/>
    <w:uiPriority w:val="34"/>
    <w:qFormat/>
    <w:rsid w:val="007C01D7"/>
    <w:pPr>
      <w:ind w:left="720"/>
      <w:contextualSpacing/>
    </w:pPr>
  </w:style>
  <w:style w:type="character" w:customStyle="1" w:styleId="berschrift4Zchn">
    <w:name w:val="Überschrift 4 Zchn"/>
    <w:basedOn w:val="Absatz-Standardschriftart"/>
    <w:link w:val="berschrift4"/>
    <w:uiPriority w:val="9"/>
    <w:semiHidden/>
    <w:rsid w:val="0026053D"/>
    <w:rPr>
      <w:rFonts w:asciiTheme="minorHAnsi" w:eastAsiaTheme="majorEastAsia" w:hAnsiTheme="minorHAnsi" w:cstheme="majorBidi"/>
      <w:i/>
      <w:iCs/>
      <w:color w:val="2E74B5" w:themeColor="accent1" w:themeShade="BF"/>
    </w:rPr>
  </w:style>
  <w:style w:type="character" w:customStyle="1" w:styleId="berschrift5Zchn">
    <w:name w:val="Überschrift 5 Zchn"/>
    <w:basedOn w:val="Absatz-Standardschriftart"/>
    <w:link w:val="berschrift5"/>
    <w:uiPriority w:val="9"/>
    <w:semiHidden/>
    <w:rsid w:val="0026053D"/>
    <w:rPr>
      <w:rFonts w:asciiTheme="minorHAnsi" w:eastAsiaTheme="majorEastAsia" w:hAnsiTheme="minorHAnsi" w:cstheme="majorBidi"/>
      <w:color w:val="2E74B5" w:themeColor="accent1" w:themeShade="BF"/>
    </w:rPr>
  </w:style>
  <w:style w:type="character" w:customStyle="1" w:styleId="berschrift6Zchn">
    <w:name w:val="Überschrift 6 Zchn"/>
    <w:basedOn w:val="Absatz-Standardschriftart"/>
    <w:link w:val="berschrift6"/>
    <w:uiPriority w:val="9"/>
    <w:semiHidden/>
    <w:rsid w:val="0026053D"/>
    <w:rPr>
      <w:rFonts w:asciiTheme="minorHAnsi" w:eastAsiaTheme="majorEastAsia" w:hAnsiTheme="minorHAnsi" w:cstheme="majorBidi"/>
      <w:i/>
      <w:iCs/>
      <w:color w:val="595959" w:themeColor="text1" w:themeTint="A6"/>
    </w:rPr>
  </w:style>
  <w:style w:type="character" w:customStyle="1" w:styleId="berschrift7Zchn">
    <w:name w:val="Überschrift 7 Zchn"/>
    <w:basedOn w:val="Absatz-Standardschriftart"/>
    <w:link w:val="berschrift7"/>
    <w:uiPriority w:val="9"/>
    <w:semiHidden/>
    <w:rsid w:val="0026053D"/>
    <w:rPr>
      <w:rFonts w:asciiTheme="minorHAnsi" w:eastAsiaTheme="majorEastAsia" w:hAnsiTheme="minorHAnsi" w:cstheme="majorBidi"/>
      <w:color w:val="595959" w:themeColor="text1" w:themeTint="A6"/>
    </w:rPr>
  </w:style>
  <w:style w:type="character" w:customStyle="1" w:styleId="berschrift8Zchn">
    <w:name w:val="Überschrift 8 Zchn"/>
    <w:basedOn w:val="Absatz-Standardschriftart"/>
    <w:link w:val="berschrift8"/>
    <w:uiPriority w:val="9"/>
    <w:semiHidden/>
    <w:rsid w:val="0026053D"/>
    <w:rPr>
      <w:rFonts w:asciiTheme="minorHAnsi" w:eastAsiaTheme="majorEastAsia" w:hAnsiTheme="minorHAnsi" w:cstheme="majorBidi"/>
      <w:i/>
      <w:iCs/>
      <w:color w:val="272727" w:themeColor="text1" w:themeTint="D8"/>
    </w:rPr>
  </w:style>
  <w:style w:type="character" w:customStyle="1" w:styleId="berschrift9Zchn">
    <w:name w:val="Überschrift 9 Zchn"/>
    <w:basedOn w:val="Absatz-Standardschriftart"/>
    <w:link w:val="berschrift9"/>
    <w:uiPriority w:val="9"/>
    <w:semiHidden/>
    <w:rsid w:val="0026053D"/>
    <w:rPr>
      <w:rFonts w:asciiTheme="minorHAnsi" w:eastAsiaTheme="majorEastAsia" w:hAnsiTheme="minorHAnsi" w:cstheme="majorBidi"/>
      <w:color w:val="272727" w:themeColor="text1" w:themeTint="D8"/>
    </w:rPr>
  </w:style>
  <w:style w:type="paragraph" w:styleId="Kopfzeile">
    <w:name w:val="header"/>
    <w:basedOn w:val="Standard"/>
    <w:link w:val="KopfzeileZchn"/>
    <w:uiPriority w:val="99"/>
    <w:unhideWhenUsed/>
    <w:rsid w:val="00561CA9"/>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561CA9"/>
  </w:style>
  <w:style w:type="paragraph" w:styleId="Fuzeile">
    <w:name w:val="footer"/>
    <w:basedOn w:val="Standard"/>
    <w:link w:val="FuzeileZchn"/>
    <w:uiPriority w:val="99"/>
    <w:unhideWhenUsed/>
    <w:rsid w:val="00561CA9"/>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561CA9"/>
  </w:style>
  <w:style w:type="table" w:styleId="TabellemithellemGitternetz">
    <w:name w:val="Grid Table Light"/>
    <w:basedOn w:val="NormaleTabelle"/>
    <w:uiPriority w:val="40"/>
    <w:rsid w:val="0090635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Hyperlink">
    <w:name w:val="Hyperlink"/>
    <w:basedOn w:val="Absatz-Standardschriftart"/>
    <w:uiPriority w:val="99"/>
    <w:unhideWhenUsed/>
    <w:rsid w:val="00213B3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5" Type="http://schemas.openxmlformats.org/officeDocument/2006/relationships/hyperlink" Target="https://www.planet-schule.de/x/komma-klar" TargetMode="External"/><Relationship Id="rId4" Type="http://schemas.openxmlformats.org/officeDocument/2006/relationships/image" Target="media/image5.sv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Lariss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8090e626-f741-48b1-b5cf-6dbc28ecdb52}" enabled="1" method="Standard" siteId="{453fd660-02d5-4abb-9653-e86f1dc115aa}" contentBits="0" removed="0"/>
</clbl:labelList>
</file>

<file path=docProps/app.xml><?xml version="1.0" encoding="utf-8"?>
<Properties xmlns="http://schemas.openxmlformats.org/officeDocument/2006/extended-properties" xmlns:vt="http://schemas.openxmlformats.org/officeDocument/2006/docPropsVTypes">
  <Template>Normal</Template>
  <TotalTime>0</TotalTime>
  <Pages>1</Pages>
  <Words>247</Words>
  <Characters>1561</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Arbeitsblatt 01: Präpositionen, Filmreihe: Komma klar!</vt:lpstr>
    </vt:vector>
  </TitlesOfParts>
  <Company/>
  <LinksUpToDate>false</LinksUpToDate>
  <CharactersWithSpaces>1805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Arbeitsblatt 01: Präpositionen, Filmreihe: Komma klar!</dc:title>
  <dc:subject/>
  <dc:creator>Andra Rausch</dc:creator>
  <cp:keywords/>
  <dc:description/>
  <cp:lastModifiedBy>Frauke Reyer</cp:lastModifiedBy>
  <cp:revision>3</cp:revision>
  <dcterms:created xsi:type="dcterms:W3CDTF">2026-04-16T21:54:00Z</dcterms:created>
  <dcterms:modified xsi:type="dcterms:W3CDTF">2026-04-22T14:00:00Z</dcterms:modified>
</cp:coreProperties>
</file>