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BB" w:rsidRDefault="000429BB" w:rsidP="000429BB">
      <w:pPr>
        <w:autoSpaceDE w:val="0"/>
        <w:autoSpaceDN w:val="0"/>
        <w:adjustRightInd w:val="0"/>
        <w:rPr>
          <w:rFonts w:cs="Arial"/>
          <w:b/>
          <w:bCs/>
          <w:sz w:val="20"/>
          <w:szCs w:val="20"/>
        </w:rPr>
      </w:pPr>
    </w:p>
    <w:p w:rsidR="0068349F" w:rsidRPr="00955C65" w:rsidRDefault="0068349F" w:rsidP="000429BB">
      <w:pPr>
        <w:autoSpaceDE w:val="0"/>
        <w:autoSpaceDN w:val="0"/>
        <w:adjustRightInd w:val="0"/>
        <w:rPr>
          <w:rFonts w:cs="Arial"/>
          <w:b/>
          <w:bCs/>
          <w:sz w:val="20"/>
          <w:szCs w:val="20"/>
        </w:rPr>
      </w:pPr>
    </w:p>
    <w:p w:rsidR="00A76721" w:rsidRPr="0068349F" w:rsidRDefault="00CC0BA2" w:rsidP="0068349F">
      <w:pPr>
        <w:shd w:val="clear" w:color="auto" w:fill="D60D3C"/>
        <w:autoSpaceDE w:val="0"/>
        <w:autoSpaceDN w:val="0"/>
        <w:adjustRightInd w:val="0"/>
        <w:rPr>
          <w:rFonts w:cs="Arial"/>
          <w:b/>
          <w:bCs/>
          <w:color w:val="FFFFFF" w:themeColor="background1"/>
        </w:rPr>
      </w:pPr>
      <w:r>
        <w:rPr>
          <w:rFonts w:cs="Arial"/>
          <w:b/>
          <w:bCs/>
          <w:color w:val="FFFFFF" w:themeColor="background1"/>
        </w:rPr>
        <w:t>Die Saarabstimmung</w:t>
      </w:r>
    </w:p>
    <w:p w:rsidR="000429BB" w:rsidRPr="000429BB" w:rsidRDefault="002931FC" w:rsidP="000429BB">
      <w:pPr>
        <w:autoSpaceDE w:val="0"/>
        <w:autoSpaceDN w:val="0"/>
        <w:adjustRightInd w:val="0"/>
        <w:rPr>
          <w:rFonts w:ascii="OfficinaSansStd-Book" w:hAnsi="OfficinaSansStd-Book" w:cs="OfficinaSansStd-Book"/>
          <w:sz w:val="18"/>
          <w:szCs w:val="18"/>
        </w:rPr>
      </w:pPr>
      <w:r w:rsidRPr="002931F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Bild 2" o:spid="_x0000_s1037" type="#_x0000_t75" alt="https://upload.wikimedia.org/wikipedia/commons/thumb/c/cb/Stimmzettel_zur_Saarabstimmung_1935.jpg/1024px-Stimmzettel_zur_Saarabstimmung_1935.jpg" style="position:absolute;margin-left:257.55pt;margin-top:8pt;width:224.25pt;height:179.25pt;z-index:-2;visibility:visible" wrapcoords="-72 0 -72 21510 21600 21510 21600 0 -72 0">
            <v:imagedata r:id="rId8" o:title="1024px-Stimmzettel_zur_Saarabstimmung_1935"/>
            <w10:wrap type="tight"/>
          </v:shape>
        </w:pict>
      </w:r>
    </w:p>
    <w:p w:rsidR="000429BB" w:rsidRDefault="000429BB" w:rsidP="000429BB">
      <w:pPr>
        <w:rPr>
          <w:rFonts w:ascii="ITCOfficinaSans LT Book" w:hAnsi="ITCOfficinaSans LT Book" w:cs="OfficinaSansStd-Book"/>
          <w:color w:val="000000"/>
          <w:sz w:val="18"/>
          <w:szCs w:val="18"/>
        </w:rPr>
      </w:pPr>
    </w:p>
    <w:p w:rsidR="00CC0BA2" w:rsidRPr="00CC0BA2" w:rsidRDefault="00CC0BA2" w:rsidP="00CC0BA2">
      <w:pPr>
        <w:jc w:val="both"/>
        <w:rPr>
          <w:rFonts w:cs="Arial"/>
          <w:sz w:val="20"/>
          <w:szCs w:val="20"/>
        </w:rPr>
      </w:pPr>
      <w:r w:rsidRPr="00CC0BA2">
        <w:rPr>
          <w:rFonts w:cs="Arial"/>
          <w:sz w:val="20"/>
          <w:szCs w:val="20"/>
        </w:rPr>
        <w:t xml:space="preserve">Nach fünfzehn Jahren der Verwaltung durch den Völkerbund durften die Saarländer über ihre Zukunft abstimmen. Ein Jahr davor begann der Wahlkampf. Während sich die Befürworter des Anschlusses an das Deutsche Reich, die Deutsche Front, schon früh formierten und von der NSDAP im Reich unterstützt wurden, fanden sich SPD und Kommunisten erst ein halbes Jahr vor der Abstimmung zur Einheitsfront zusammen. Sie wollten die Völkerbundverwaltung fortsetzen, solange Hitler an der Macht war und womöglich erst danach abstimmen lassen. Grundsätzlich hatten sie davor aber die Saarbevölkerung ebenfalls als deutsch angesehen, daher war es schwer, das ungeliebte Völkerbundmandat im Wahlkampf anzupreisen. </w:t>
      </w:r>
    </w:p>
    <w:p w:rsidR="00CC0BA2" w:rsidRDefault="00CC0BA2" w:rsidP="00CC0BA2">
      <w:pPr>
        <w:jc w:val="both"/>
        <w:rPr>
          <w:rFonts w:cs="Arial"/>
          <w:sz w:val="20"/>
          <w:szCs w:val="20"/>
        </w:rPr>
      </w:pPr>
    </w:p>
    <w:p w:rsidR="00CC0BA2" w:rsidRDefault="00CC0BA2" w:rsidP="00CC0BA2">
      <w:pPr>
        <w:jc w:val="both"/>
        <w:rPr>
          <w:rFonts w:cs="Arial"/>
          <w:sz w:val="20"/>
          <w:szCs w:val="20"/>
        </w:rPr>
      </w:pPr>
      <w:r w:rsidRPr="00CC0BA2">
        <w:rPr>
          <w:rFonts w:cs="Arial"/>
          <w:sz w:val="20"/>
          <w:szCs w:val="20"/>
        </w:rPr>
        <w:t>Saarländische Politiker beider politischer Lager im Abstimmungskampf um die Saar 1934/35 verwenden immer wieder die französische Sprache, um ihre Meinung international darzulegen. Hier findest du zwei Zitate aus dem Film, die das belegen.</w:t>
      </w:r>
    </w:p>
    <w:p w:rsidR="00CC0BA2" w:rsidRDefault="00CC0BA2" w:rsidP="00CC0BA2">
      <w:pPr>
        <w:jc w:val="both"/>
        <w:rPr>
          <w:rFonts w:cs="Arial"/>
          <w:sz w:val="20"/>
          <w:szCs w:val="20"/>
        </w:rPr>
      </w:pPr>
    </w:p>
    <w:p w:rsidR="00AD1066" w:rsidRDefault="00AD1066" w:rsidP="00CC0BA2">
      <w:pPr>
        <w:jc w:val="both"/>
        <w:rPr>
          <w:rFonts w:cs="Arial"/>
          <w:sz w:val="20"/>
          <w:szCs w:val="20"/>
        </w:rPr>
      </w:pPr>
    </w:p>
    <w:p w:rsidR="00E901DF" w:rsidRPr="00CC0BA2" w:rsidRDefault="00E901DF" w:rsidP="00CC0BA2">
      <w:pPr>
        <w:jc w:val="both"/>
        <w:rPr>
          <w:rFonts w:cs="Arial"/>
          <w:sz w:val="20"/>
          <w:szCs w:val="20"/>
        </w:rPr>
      </w:pPr>
    </w:p>
    <w:p w:rsidR="00CC0BA2" w:rsidRDefault="00CC0BA2" w:rsidP="00CC0BA2">
      <w:pPr>
        <w:contextualSpacing/>
        <w:jc w:val="both"/>
        <w:rPr>
          <w:rFonts w:cs="Arial"/>
          <w:sz w:val="20"/>
          <w:szCs w:val="20"/>
          <w:lang w:val="fr-FR"/>
        </w:rPr>
      </w:pPr>
      <w:proofErr w:type="spellStart"/>
      <w:r w:rsidRPr="00CC0BA2">
        <w:rPr>
          <w:rFonts w:cs="Arial"/>
          <w:sz w:val="20"/>
          <w:szCs w:val="20"/>
          <w:lang w:val="fr-FR"/>
        </w:rPr>
        <w:t>Zitat</w:t>
      </w:r>
      <w:proofErr w:type="spellEnd"/>
      <w:r w:rsidRPr="00CC0BA2">
        <w:rPr>
          <w:rFonts w:cs="Arial"/>
          <w:sz w:val="20"/>
          <w:szCs w:val="20"/>
          <w:lang w:val="fr-FR"/>
        </w:rPr>
        <w:t xml:space="preserve"> 1: </w:t>
      </w:r>
      <w:proofErr w:type="spellStart"/>
      <w:r w:rsidRPr="00CC0BA2">
        <w:rPr>
          <w:rFonts w:cs="Arial"/>
          <w:sz w:val="20"/>
          <w:szCs w:val="20"/>
          <w:lang w:val="fr-FR"/>
        </w:rPr>
        <w:t>Herrmann</w:t>
      </w:r>
      <w:proofErr w:type="spellEnd"/>
      <w:r w:rsidRPr="00CC0BA2">
        <w:rPr>
          <w:rFonts w:cs="Arial"/>
          <w:sz w:val="20"/>
          <w:szCs w:val="20"/>
          <w:lang w:val="fr-FR"/>
        </w:rPr>
        <w:t xml:space="preserve"> </w:t>
      </w:r>
      <w:proofErr w:type="spellStart"/>
      <w:r w:rsidRPr="00CC0BA2">
        <w:rPr>
          <w:rFonts w:cs="Arial"/>
          <w:sz w:val="20"/>
          <w:szCs w:val="20"/>
          <w:lang w:val="fr-FR"/>
        </w:rPr>
        <w:t>Röchling</w:t>
      </w:r>
      <w:proofErr w:type="spellEnd"/>
      <w:r w:rsidRPr="00CC0BA2">
        <w:rPr>
          <w:rFonts w:cs="Arial"/>
          <w:sz w:val="20"/>
          <w:szCs w:val="20"/>
          <w:lang w:val="fr-FR"/>
        </w:rPr>
        <w:t xml:space="preserve">, </w:t>
      </w:r>
      <w:proofErr w:type="spellStart"/>
      <w:r w:rsidRPr="00CC0BA2">
        <w:rPr>
          <w:rFonts w:cs="Arial"/>
          <w:sz w:val="20"/>
          <w:szCs w:val="20"/>
          <w:lang w:val="fr-FR"/>
        </w:rPr>
        <w:t>Stahlbaron</w:t>
      </w:r>
      <w:proofErr w:type="spellEnd"/>
      <w:r w:rsidRPr="00CC0BA2">
        <w:rPr>
          <w:rFonts w:cs="Arial"/>
          <w:sz w:val="20"/>
          <w:szCs w:val="20"/>
          <w:lang w:val="fr-FR"/>
        </w:rPr>
        <w:t xml:space="preserve"> an der Saar, </w:t>
      </w:r>
      <w:proofErr w:type="spellStart"/>
      <w:r w:rsidRPr="00CC0BA2">
        <w:rPr>
          <w:rFonts w:cs="Arial"/>
          <w:sz w:val="20"/>
          <w:szCs w:val="20"/>
          <w:lang w:val="fr-FR"/>
        </w:rPr>
        <w:t>Völklingen</w:t>
      </w:r>
      <w:proofErr w:type="spellEnd"/>
      <w:r w:rsidRPr="00CC0BA2">
        <w:rPr>
          <w:rFonts w:cs="Arial"/>
          <w:sz w:val="20"/>
          <w:szCs w:val="20"/>
          <w:lang w:val="fr-FR"/>
        </w:rPr>
        <w:t>, Deutsche Front</w:t>
      </w:r>
    </w:p>
    <w:p w:rsidR="00E901DF" w:rsidRPr="00CC0BA2" w:rsidRDefault="00E901DF" w:rsidP="00CC0BA2">
      <w:pPr>
        <w:contextualSpacing/>
        <w:jc w:val="both"/>
        <w:rPr>
          <w:rFonts w:cs="Arial"/>
          <w:sz w:val="20"/>
          <w:szCs w:val="20"/>
          <w:lang w:val="fr-FR"/>
        </w:rPr>
      </w:pPr>
    </w:p>
    <w:p w:rsidR="00CC0BA2" w:rsidRPr="00CC0BA2" w:rsidRDefault="00CC0BA2" w:rsidP="00CC0BA2">
      <w:pPr>
        <w:shd w:val="clear" w:color="auto" w:fill="FAE2DF"/>
        <w:contextualSpacing/>
        <w:jc w:val="both"/>
        <w:rPr>
          <w:rFonts w:cs="Arial"/>
          <w:b/>
          <w:sz w:val="20"/>
          <w:szCs w:val="20"/>
          <w:lang w:val="fr-FR"/>
        </w:rPr>
      </w:pPr>
      <w:r w:rsidRPr="00CC0BA2">
        <w:rPr>
          <w:rFonts w:cs="Arial"/>
          <w:b/>
          <w:iCs/>
          <w:sz w:val="20"/>
          <w:szCs w:val="20"/>
          <w:lang w:val="fr-FR"/>
        </w:rPr>
        <w:t xml:space="preserve">La question la plus naturelle du monde c’est la question de notre sort, c’est la question de notre race, c’est la question de notre patrie. </w:t>
      </w:r>
    </w:p>
    <w:p w:rsidR="00CC0BA2" w:rsidRDefault="00CC0BA2" w:rsidP="00CC0BA2">
      <w:pPr>
        <w:shd w:val="clear" w:color="auto" w:fill="FAE2DF"/>
        <w:contextualSpacing/>
        <w:jc w:val="both"/>
        <w:rPr>
          <w:rFonts w:cs="Arial"/>
          <w:b/>
          <w:iCs/>
          <w:sz w:val="20"/>
          <w:szCs w:val="20"/>
          <w:lang w:val="fr-FR"/>
        </w:rPr>
      </w:pPr>
      <w:r w:rsidRPr="00CC0BA2">
        <w:rPr>
          <w:rFonts w:cs="Arial"/>
          <w:b/>
          <w:iCs/>
          <w:sz w:val="20"/>
          <w:szCs w:val="20"/>
          <w:lang w:val="fr-FR"/>
        </w:rPr>
        <w:t>Et pour la patrie nous voterons, nous tous.</w:t>
      </w:r>
    </w:p>
    <w:p w:rsidR="00E901DF" w:rsidRPr="00E901DF" w:rsidRDefault="00E901DF" w:rsidP="00CC0BA2">
      <w:pPr>
        <w:shd w:val="clear" w:color="auto" w:fill="FAE2DF"/>
        <w:contextualSpacing/>
        <w:jc w:val="both"/>
        <w:rPr>
          <w:rFonts w:cs="Arial"/>
          <w:b/>
          <w:iCs/>
          <w:sz w:val="10"/>
          <w:szCs w:val="10"/>
          <w:lang w:val="fr-FR"/>
        </w:rPr>
      </w:pPr>
    </w:p>
    <w:p w:rsidR="00CC0BA2" w:rsidRPr="00E901DF" w:rsidRDefault="00CC0BA2" w:rsidP="00CC0BA2">
      <w:pPr>
        <w:pStyle w:val="HTMLVorformatiert"/>
        <w:shd w:val="clear" w:color="auto" w:fill="FAE2DF"/>
        <w:contextualSpacing/>
        <w:jc w:val="both"/>
        <w:rPr>
          <w:rFonts w:ascii="Arial" w:hAnsi="Arial" w:cs="Arial"/>
          <w:i/>
        </w:rPr>
      </w:pPr>
      <w:r w:rsidRPr="00E901DF">
        <w:rPr>
          <w:rFonts w:ascii="Arial" w:hAnsi="Arial" w:cs="Arial"/>
          <w:i/>
        </w:rPr>
        <w:t>Die natürlichste Frage der Welt ist die Frage unseres Schicksals, unserer Rasse, unseres Vaterlandes. Und für das Vaterland werden wir alle stimmen.</w:t>
      </w:r>
    </w:p>
    <w:p w:rsidR="00CC0BA2" w:rsidRDefault="00CC0BA2" w:rsidP="00CC0BA2">
      <w:pPr>
        <w:jc w:val="both"/>
        <w:rPr>
          <w:rFonts w:cs="Arial"/>
          <w:sz w:val="20"/>
          <w:szCs w:val="20"/>
        </w:rPr>
      </w:pPr>
    </w:p>
    <w:p w:rsidR="00E901DF" w:rsidRPr="00CC0BA2" w:rsidRDefault="00E901DF" w:rsidP="00CC0BA2">
      <w:pPr>
        <w:jc w:val="both"/>
        <w:rPr>
          <w:rFonts w:cs="Arial"/>
          <w:sz w:val="20"/>
          <w:szCs w:val="20"/>
        </w:rPr>
      </w:pPr>
    </w:p>
    <w:p w:rsidR="00556953" w:rsidRDefault="00556953" w:rsidP="00CC0BA2">
      <w:pPr>
        <w:contextualSpacing/>
        <w:jc w:val="both"/>
        <w:rPr>
          <w:rFonts w:cs="Arial"/>
          <w:sz w:val="20"/>
          <w:szCs w:val="20"/>
          <w:lang w:val="fr-FR"/>
        </w:rPr>
      </w:pPr>
    </w:p>
    <w:p w:rsidR="00CC0BA2" w:rsidRDefault="00556953" w:rsidP="00CC0BA2">
      <w:pPr>
        <w:contextualSpacing/>
        <w:jc w:val="both"/>
        <w:rPr>
          <w:rFonts w:cs="Arial"/>
          <w:sz w:val="20"/>
          <w:szCs w:val="20"/>
          <w:lang w:val="fr-FR"/>
        </w:rPr>
      </w:pPr>
      <w:proofErr w:type="spellStart"/>
      <w:r>
        <w:rPr>
          <w:rFonts w:cs="Arial"/>
          <w:sz w:val="20"/>
          <w:szCs w:val="20"/>
          <w:lang w:val="fr-FR"/>
        </w:rPr>
        <w:t>Zitat</w:t>
      </w:r>
      <w:proofErr w:type="spellEnd"/>
      <w:r>
        <w:rPr>
          <w:rFonts w:cs="Arial"/>
          <w:sz w:val="20"/>
          <w:szCs w:val="20"/>
          <w:lang w:val="fr-FR"/>
        </w:rPr>
        <w:t xml:space="preserve"> 2: </w:t>
      </w:r>
      <w:r w:rsidR="00CC0BA2" w:rsidRPr="00CC0BA2">
        <w:rPr>
          <w:rFonts w:cs="Arial"/>
          <w:sz w:val="20"/>
          <w:szCs w:val="20"/>
          <w:lang w:val="fr-FR"/>
        </w:rPr>
        <w:t>Max Braun, SPD-</w:t>
      </w:r>
      <w:proofErr w:type="spellStart"/>
      <w:r w:rsidR="00CC0BA2" w:rsidRPr="00CC0BA2">
        <w:rPr>
          <w:rFonts w:cs="Arial"/>
          <w:sz w:val="20"/>
          <w:szCs w:val="20"/>
          <w:lang w:val="fr-FR"/>
        </w:rPr>
        <w:t>Vorsitzender</w:t>
      </w:r>
      <w:proofErr w:type="spellEnd"/>
      <w:r w:rsidR="00CC0BA2" w:rsidRPr="00CC0BA2">
        <w:rPr>
          <w:rFonts w:cs="Arial"/>
          <w:sz w:val="20"/>
          <w:szCs w:val="20"/>
          <w:lang w:val="fr-FR"/>
        </w:rPr>
        <w:t xml:space="preserve"> an der Saar, </w:t>
      </w:r>
      <w:proofErr w:type="spellStart"/>
      <w:r w:rsidR="00CC0BA2" w:rsidRPr="00CC0BA2">
        <w:rPr>
          <w:rFonts w:cs="Arial"/>
          <w:sz w:val="20"/>
          <w:szCs w:val="20"/>
          <w:lang w:val="fr-FR"/>
        </w:rPr>
        <w:t>Einheitsfront</w:t>
      </w:r>
      <w:proofErr w:type="spellEnd"/>
    </w:p>
    <w:p w:rsidR="00E901DF" w:rsidRPr="00CC0BA2" w:rsidRDefault="00E901DF" w:rsidP="00CC0BA2">
      <w:pPr>
        <w:contextualSpacing/>
        <w:jc w:val="both"/>
        <w:rPr>
          <w:rFonts w:cs="Arial"/>
          <w:sz w:val="20"/>
          <w:szCs w:val="20"/>
          <w:lang w:val="fr-FR"/>
        </w:rPr>
      </w:pPr>
    </w:p>
    <w:p w:rsidR="00CC0BA2" w:rsidRDefault="00CC0BA2" w:rsidP="00556953">
      <w:pPr>
        <w:shd w:val="clear" w:color="auto" w:fill="FAE2D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cs="Arial"/>
          <w:b/>
          <w:iCs/>
          <w:sz w:val="20"/>
          <w:szCs w:val="20"/>
          <w:lang w:val="fr-FR"/>
        </w:rPr>
      </w:pPr>
      <w:r w:rsidRPr="00556953">
        <w:rPr>
          <w:rFonts w:cs="Arial"/>
          <w:iCs/>
          <w:sz w:val="20"/>
          <w:szCs w:val="20"/>
          <w:lang w:val="fr-FR"/>
        </w:rPr>
        <w:t>„</w:t>
      </w:r>
      <w:r w:rsidRPr="00556953">
        <w:rPr>
          <w:rFonts w:cs="Arial"/>
          <w:b/>
          <w:iCs/>
          <w:sz w:val="20"/>
          <w:szCs w:val="20"/>
          <w:lang w:val="fr-FR"/>
        </w:rPr>
        <w:t xml:space="preserve">La Sarre doit rester libre de la terreur et libre de la banqueroute de Hitler. Nous voulons frapper la dictature brune qui terrorise notre patrie allemande." </w:t>
      </w:r>
    </w:p>
    <w:p w:rsidR="00E901DF" w:rsidRPr="00E901DF" w:rsidRDefault="00E901DF" w:rsidP="00556953">
      <w:pPr>
        <w:shd w:val="clear" w:color="auto" w:fill="FAE2D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contextualSpacing/>
        <w:jc w:val="both"/>
        <w:rPr>
          <w:rFonts w:cs="Arial"/>
          <w:b/>
          <w:sz w:val="10"/>
          <w:szCs w:val="10"/>
          <w:lang w:val="fr-FR"/>
        </w:rPr>
      </w:pPr>
    </w:p>
    <w:p w:rsidR="00CC0BA2" w:rsidRPr="00E901DF" w:rsidRDefault="00CC0BA2" w:rsidP="00556953">
      <w:pPr>
        <w:shd w:val="clear" w:color="auto" w:fill="FAE2DF"/>
        <w:contextualSpacing/>
        <w:jc w:val="both"/>
        <w:rPr>
          <w:rFonts w:cs="Arial"/>
          <w:i/>
          <w:sz w:val="20"/>
          <w:szCs w:val="20"/>
        </w:rPr>
      </w:pPr>
      <w:r w:rsidRPr="00E901DF">
        <w:rPr>
          <w:rFonts w:cs="Arial"/>
          <w:i/>
          <w:sz w:val="20"/>
          <w:szCs w:val="20"/>
        </w:rPr>
        <w:t>„Die Saar muss frei bleiben von Hitlers Terror und dem Verderben, in das er uns führt. Wir wollen die braune Diktatur schlagen, die unser deutsches Vaterland terrorisiert.“</w:t>
      </w:r>
    </w:p>
    <w:p w:rsidR="00CC0BA2" w:rsidRDefault="00CC0BA2" w:rsidP="00CC0BA2">
      <w:pPr>
        <w:contextualSpacing/>
        <w:jc w:val="both"/>
        <w:rPr>
          <w:rFonts w:cs="Arial"/>
          <w:sz w:val="20"/>
          <w:szCs w:val="20"/>
        </w:rPr>
      </w:pPr>
    </w:p>
    <w:p w:rsidR="00556953" w:rsidRPr="00CC0BA2" w:rsidRDefault="002931FC" w:rsidP="00CC0BA2">
      <w:pPr>
        <w:contextualSpacing/>
        <w:jc w:val="both"/>
        <w:rPr>
          <w:rFonts w:cs="Arial"/>
          <w:sz w:val="20"/>
          <w:szCs w:val="20"/>
        </w:rPr>
      </w:pPr>
      <w:r>
        <w:rPr>
          <w:rFonts w:cs="Arial"/>
          <w:noProof/>
          <w:sz w:val="20"/>
          <w:szCs w:val="20"/>
        </w:rPr>
        <w:pict>
          <v:shape id="_x0000_s1039" type="#_x0000_t75" style="position:absolute;left:0;text-align:left;margin-left:-37.5pt;margin-top:7pt;width:27.7pt;height:28.1pt;z-index:-1" wrapcoords="-98 0 -98 21504 21600 21504 21600 0 -98 0">
            <v:imagedata r:id="rId9" o:title="01_stift"/>
            <w10:wrap type="through"/>
          </v:shape>
        </w:pict>
      </w:r>
    </w:p>
    <w:p w:rsidR="00CC0BA2" w:rsidRDefault="00556953" w:rsidP="00556953">
      <w:pPr>
        <w:pStyle w:val="Listenabsatz"/>
        <w:spacing w:after="0" w:line="240" w:lineRule="auto"/>
        <w:ind w:left="227" w:hanging="227"/>
        <w:jc w:val="both"/>
        <w:rPr>
          <w:rFonts w:ascii="Arial" w:hAnsi="Arial" w:cs="Arial"/>
          <w:sz w:val="20"/>
          <w:szCs w:val="20"/>
        </w:rPr>
      </w:pPr>
      <w:r>
        <w:rPr>
          <w:rFonts w:ascii="Arial" w:hAnsi="Arial" w:cs="Arial"/>
          <w:sz w:val="20"/>
          <w:szCs w:val="20"/>
        </w:rPr>
        <w:t xml:space="preserve">● </w:t>
      </w:r>
      <w:r w:rsidR="00CC0BA2" w:rsidRPr="00CC0BA2">
        <w:rPr>
          <w:rFonts w:ascii="Arial" w:hAnsi="Arial" w:cs="Arial"/>
          <w:sz w:val="20"/>
          <w:szCs w:val="20"/>
        </w:rPr>
        <w:t>Erkläre die Verwendung des Französischen durch die Politiker.</w:t>
      </w:r>
    </w:p>
    <w:p w:rsidR="00E901DF" w:rsidRPr="00CC0BA2" w:rsidRDefault="00E901DF" w:rsidP="00556953">
      <w:pPr>
        <w:pStyle w:val="Listenabsatz"/>
        <w:spacing w:after="0" w:line="240" w:lineRule="auto"/>
        <w:ind w:left="227" w:hanging="227"/>
        <w:jc w:val="both"/>
        <w:rPr>
          <w:rFonts w:ascii="Arial" w:hAnsi="Arial" w:cs="Arial"/>
          <w:sz w:val="20"/>
          <w:szCs w:val="20"/>
        </w:rPr>
      </w:pPr>
    </w:p>
    <w:p w:rsidR="00CC0BA2" w:rsidRPr="00CC0BA2" w:rsidRDefault="002931FC" w:rsidP="00556953">
      <w:pPr>
        <w:pStyle w:val="Listenabsatz"/>
        <w:spacing w:after="0" w:line="240" w:lineRule="auto"/>
        <w:ind w:left="227" w:hanging="227"/>
        <w:jc w:val="both"/>
        <w:rPr>
          <w:rFonts w:ascii="Arial" w:hAnsi="Arial" w:cs="Arial"/>
          <w:sz w:val="20"/>
          <w:szCs w:val="20"/>
        </w:rPr>
      </w:pPr>
      <w:r w:rsidRPr="002931FC">
        <w:rPr>
          <w:rFonts w:ascii="Arial" w:hAnsi="Arial" w:cs="Arial"/>
          <w:iCs/>
          <w:noProof/>
          <w:sz w:val="20"/>
          <w:szCs w:val="20"/>
          <w:lang w:eastAsia="de-DE"/>
        </w:rPr>
        <w:pict>
          <v:shapetype id="_x0000_t202" coordsize="21600,21600" o:spt="202" path="m,l,21600r21600,l21600,xe">
            <v:stroke joinstyle="miter"/>
            <v:path gradientshapeok="t" o:connecttype="rect"/>
          </v:shapetype>
          <v:shape id="_x0000_s1034" type="#_x0000_t202" style="position:absolute;left:0;text-align:left;margin-left:492.3pt;margin-top:18.6pt;width:30.75pt;height:122.9pt;z-index:1" stroked="f">
            <v:textbox style="layout-flow:vertical;mso-layout-flow-alt:bottom-to-top">
              <w:txbxContent>
                <w:p w:rsidR="000A4DF1" w:rsidRPr="00AD1066" w:rsidRDefault="000A4DF1" w:rsidP="000A4DF1">
                  <w:pPr>
                    <w:rPr>
                      <w:sz w:val="14"/>
                      <w:szCs w:val="14"/>
                    </w:rPr>
                  </w:pPr>
                  <w:r w:rsidRPr="00AD1066">
                    <w:rPr>
                      <w:rFonts w:cs="Arial"/>
                      <w:sz w:val="14"/>
                      <w:szCs w:val="14"/>
                    </w:rPr>
                    <w:t>©</w:t>
                  </w:r>
                  <w:r w:rsidRPr="00AD1066">
                    <w:rPr>
                      <w:sz w:val="14"/>
                      <w:szCs w:val="14"/>
                    </w:rPr>
                    <w:t xml:space="preserve"> </w:t>
                  </w:r>
                  <w:r w:rsidR="00AD1066" w:rsidRPr="00AD1066">
                    <w:rPr>
                      <w:sz w:val="14"/>
                      <w:szCs w:val="14"/>
                    </w:rPr>
                    <w:t xml:space="preserve"> </w:t>
                  </w:r>
                  <w:r w:rsidR="00E901DF" w:rsidRPr="00AD1066">
                    <w:rPr>
                      <w:sz w:val="14"/>
                      <w:szCs w:val="14"/>
                    </w:rPr>
                    <w:t xml:space="preserve">Stimmzettel: </w:t>
                  </w:r>
                  <w:proofErr w:type="spellStart"/>
                  <w:r w:rsidR="00E901DF" w:rsidRPr="00AD1066">
                    <w:rPr>
                      <w:sz w:val="14"/>
                      <w:szCs w:val="14"/>
                    </w:rPr>
                    <w:t>public</w:t>
                  </w:r>
                  <w:proofErr w:type="spellEnd"/>
                  <w:r w:rsidR="00E901DF" w:rsidRPr="00AD1066">
                    <w:rPr>
                      <w:sz w:val="14"/>
                      <w:szCs w:val="14"/>
                    </w:rPr>
                    <w:t xml:space="preserve"> </w:t>
                  </w:r>
                  <w:proofErr w:type="spellStart"/>
                  <w:r w:rsidR="00E901DF" w:rsidRPr="00AD1066">
                    <w:rPr>
                      <w:sz w:val="14"/>
                      <w:szCs w:val="14"/>
                    </w:rPr>
                    <w:t>domain</w:t>
                  </w:r>
                  <w:proofErr w:type="spellEnd"/>
                </w:p>
              </w:txbxContent>
            </v:textbox>
          </v:shape>
        </w:pict>
      </w:r>
      <w:r w:rsidR="00556953">
        <w:rPr>
          <w:rFonts w:ascii="Arial" w:hAnsi="Arial" w:cs="Arial"/>
          <w:sz w:val="20"/>
          <w:szCs w:val="20"/>
        </w:rPr>
        <w:t xml:space="preserve">● </w:t>
      </w:r>
      <w:r w:rsidR="00CC0BA2" w:rsidRPr="00CC0BA2">
        <w:rPr>
          <w:rFonts w:ascii="Arial" w:hAnsi="Arial" w:cs="Arial"/>
          <w:sz w:val="20"/>
          <w:szCs w:val="20"/>
        </w:rPr>
        <w:t>Jede der Aussagen gibt im Kern die Überzeugung der jeweiligen politischen Richtung wieder. Stelle die Kernbegriffe in einer Tabelle (drei Spalten) gegenüber. Ergänze sie durch weitere Argumente der jeweiligen Seite. Die dritte Wahlmöglichkeit war der Anschluss an Frankreich(0,40%). Suche Argumente dafür.</w:t>
      </w:r>
    </w:p>
    <w:p w:rsidR="00CC0BA2" w:rsidRDefault="00556953" w:rsidP="00556953">
      <w:pPr>
        <w:pStyle w:val="Listenabsatz"/>
        <w:spacing w:after="0" w:line="240" w:lineRule="auto"/>
        <w:ind w:left="227" w:hanging="227"/>
        <w:jc w:val="both"/>
        <w:rPr>
          <w:rFonts w:ascii="Arial" w:hAnsi="Arial" w:cs="Arial"/>
          <w:sz w:val="20"/>
          <w:szCs w:val="20"/>
        </w:rPr>
      </w:pPr>
      <w:r>
        <w:rPr>
          <w:rFonts w:ascii="Arial" w:hAnsi="Arial" w:cs="Arial"/>
          <w:sz w:val="20"/>
          <w:szCs w:val="20"/>
        </w:rPr>
        <w:t xml:space="preserve">● </w:t>
      </w:r>
      <w:r w:rsidR="00CC0BA2" w:rsidRPr="00CC0BA2">
        <w:rPr>
          <w:rFonts w:ascii="Arial" w:hAnsi="Arial" w:cs="Arial"/>
          <w:sz w:val="20"/>
          <w:szCs w:val="20"/>
        </w:rPr>
        <w:t>Trage in die Tabelle das Wahlergebnis ein.</w:t>
      </w:r>
    </w:p>
    <w:p w:rsidR="00E901DF" w:rsidRPr="00CC0BA2" w:rsidRDefault="00E901DF" w:rsidP="00556953">
      <w:pPr>
        <w:pStyle w:val="Listenabsatz"/>
        <w:spacing w:after="0" w:line="240" w:lineRule="auto"/>
        <w:ind w:left="227" w:hanging="227"/>
        <w:jc w:val="both"/>
        <w:rPr>
          <w:rFonts w:ascii="Arial" w:hAnsi="Arial" w:cs="Arial"/>
          <w:sz w:val="20"/>
          <w:szCs w:val="20"/>
        </w:rPr>
      </w:pPr>
    </w:p>
    <w:p w:rsidR="00CC0BA2" w:rsidRDefault="00556953" w:rsidP="00556953">
      <w:pPr>
        <w:pStyle w:val="Listenabsatz"/>
        <w:spacing w:after="0" w:line="240" w:lineRule="auto"/>
        <w:ind w:left="227" w:hanging="227"/>
        <w:jc w:val="both"/>
        <w:rPr>
          <w:rFonts w:ascii="Arial" w:hAnsi="Arial" w:cs="Arial"/>
          <w:sz w:val="20"/>
          <w:szCs w:val="20"/>
        </w:rPr>
      </w:pPr>
      <w:r>
        <w:rPr>
          <w:rFonts w:ascii="Arial" w:hAnsi="Arial" w:cs="Arial"/>
          <w:sz w:val="20"/>
          <w:szCs w:val="20"/>
        </w:rPr>
        <w:t xml:space="preserve">● </w:t>
      </w:r>
      <w:r w:rsidR="00CC0BA2" w:rsidRPr="00CC0BA2">
        <w:rPr>
          <w:rFonts w:ascii="Arial" w:hAnsi="Arial" w:cs="Arial"/>
          <w:sz w:val="20"/>
          <w:szCs w:val="20"/>
        </w:rPr>
        <w:t>Wie hättest du abgestimmt? Begründe.</w:t>
      </w:r>
    </w:p>
    <w:p w:rsidR="00E901DF" w:rsidRPr="00CC0BA2" w:rsidRDefault="00E901DF" w:rsidP="00556953">
      <w:pPr>
        <w:pStyle w:val="Listenabsatz"/>
        <w:spacing w:after="0" w:line="240" w:lineRule="auto"/>
        <w:ind w:left="227" w:hanging="227"/>
        <w:jc w:val="both"/>
        <w:rPr>
          <w:rFonts w:ascii="Arial" w:hAnsi="Arial" w:cs="Arial"/>
          <w:sz w:val="20"/>
          <w:szCs w:val="20"/>
        </w:rPr>
      </w:pPr>
    </w:p>
    <w:p w:rsidR="00CC0BA2" w:rsidRPr="00CC0BA2" w:rsidRDefault="00556953" w:rsidP="00556953">
      <w:pPr>
        <w:pStyle w:val="Listenabsatz"/>
        <w:spacing w:after="0" w:line="240" w:lineRule="auto"/>
        <w:ind w:left="227" w:hanging="227"/>
        <w:jc w:val="both"/>
        <w:rPr>
          <w:rFonts w:ascii="Arial" w:hAnsi="Arial" w:cs="Arial"/>
          <w:sz w:val="20"/>
          <w:szCs w:val="20"/>
        </w:rPr>
      </w:pPr>
      <w:r>
        <w:rPr>
          <w:rFonts w:ascii="Arial" w:hAnsi="Arial" w:cs="Arial"/>
          <w:sz w:val="20"/>
          <w:szCs w:val="20"/>
        </w:rPr>
        <w:t xml:space="preserve">● </w:t>
      </w:r>
      <w:r w:rsidR="00CC0BA2" w:rsidRPr="00CC0BA2">
        <w:rPr>
          <w:rFonts w:ascii="Arial" w:hAnsi="Arial" w:cs="Arial"/>
          <w:sz w:val="20"/>
          <w:szCs w:val="20"/>
        </w:rPr>
        <w:t>Im Saarland wird bis heute häufig gesagt, man habe für Deutschland und nicht für Hitler gestimmt. Nimm dazu kritisch Stellung.</w:t>
      </w:r>
    </w:p>
    <w:p w:rsidR="00F376CE" w:rsidRPr="000A4DF1" w:rsidRDefault="00F376CE" w:rsidP="000A4DF1">
      <w:pPr>
        <w:pStyle w:val="Listenabsatz"/>
        <w:spacing w:after="0" w:line="240" w:lineRule="auto"/>
        <w:ind w:left="0"/>
        <w:jc w:val="both"/>
        <w:rPr>
          <w:rFonts w:ascii="Arial" w:hAnsi="Arial" w:cs="Arial"/>
          <w:sz w:val="20"/>
          <w:szCs w:val="20"/>
        </w:rPr>
      </w:pPr>
    </w:p>
    <w:sectPr w:rsidR="00F376CE" w:rsidRPr="000A4DF1"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03A2E" w:rsidRDefault="00603A2E" w:rsidP="00263140">
      <w:r>
        <w:separator/>
      </w:r>
    </w:p>
  </w:endnote>
  <w:endnote w:type="continuationSeparator" w:id="0">
    <w:p w:rsidR="00603A2E" w:rsidRDefault="00603A2E" w:rsidP="00263140">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OfficinaSansStd-Book">
    <w:altName w:val="Calibri"/>
    <w:panose1 w:val="00000000000000000000"/>
    <w:charset w:val="00"/>
    <w:family w:val="swiss"/>
    <w:notTrueType/>
    <w:pitch w:val="default"/>
    <w:sig w:usb0="00000003" w:usb1="00000000" w:usb2="00000000" w:usb3="00000000" w:csb0="00000001"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2931FC">
    <w:pPr>
      <w:pStyle w:val="Fuzeile"/>
      <w:rPr>
        <w:rFonts w:ascii="ITCOfficinaSans LT Book" w:hAnsi="ITCOfficinaSans LT Book"/>
        <w:b/>
        <w:sz w:val="18"/>
        <w:szCs w:val="18"/>
      </w:rPr>
    </w:pPr>
    <w:r w:rsidRPr="002931FC">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w:t>
    </w:r>
    <w:r w:rsidR="00D509F8">
      <w:rPr>
        <w:rFonts w:cs="Arial"/>
        <w:b/>
        <w:sz w:val="18"/>
        <w:szCs w:val="18"/>
      </w:rPr>
      <w:t>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03A2E" w:rsidRDefault="00603A2E" w:rsidP="00263140">
      <w:r>
        <w:separator/>
      </w:r>
    </w:p>
  </w:footnote>
  <w:footnote w:type="continuationSeparator" w:id="0">
    <w:p w:rsidR="00603A2E" w:rsidRDefault="00603A2E"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2931FC" w:rsidP="001D4930">
    <w:pPr>
      <w:pStyle w:val="Kopfzeile"/>
      <w:tabs>
        <w:tab w:val="clear" w:pos="4536"/>
        <w:tab w:val="left" w:pos="6521"/>
      </w:tabs>
      <w:spacing w:after="60" w:line="276" w:lineRule="auto"/>
      <w:rPr>
        <w:rFonts w:cs="Arial"/>
        <w:b/>
      </w:rPr>
    </w:pPr>
    <w:r w:rsidRPr="002931FC">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68349F">
      <w:rPr>
        <w:rFonts w:cs="Arial"/>
        <w:b/>
      </w:rPr>
      <w:t>Arbeitsblatt</w:t>
    </w:r>
    <w:r w:rsidR="00F376CE">
      <w:rPr>
        <w:rFonts w:cs="Arial"/>
        <w:b/>
      </w:rPr>
      <w:t xml:space="preserve"> </w:t>
    </w:r>
    <w:r w:rsidR="00CC0BA2">
      <w:rPr>
        <w:rFonts w:cs="Arial"/>
        <w:b/>
      </w:rPr>
      <w:t>5</w:t>
    </w:r>
    <w:r w:rsidR="00FD6639" w:rsidRPr="00955C65">
      <w:rPr>
        <w:rFonts w:cs="Arial"/>
        <w:b/>
      </w:rPr>
      <w:t xml:space="preserve">: </w:t>
    </w:r>
    <w:r w:rsidR="00CC0BA2">
      <w:rPr>
        <w:rFonts w:cs="Arial"/>
        <w:b/>
      </w:rPr>
      <w:t>Die Saarabstimmung</w:t>
    </w:r>
    <w:r w:rsidR="0068349F">
      <w:rPr>
        <w:rFonts w:cs="Arial"/>
        <w:b/>
      </w:rPr>
      <w:tab/>
    </w:r>
    <w:r w:rsidR="000F4635" w:rsidRPr="00955C65">
      <w:rPr>
        <w:rFonts w:cs="Arial"/>
        <w:b/>
      </w:rPr>
      <w:tab/>
    </w:r>
  </w:p>
  <w:p w:rsidR="00BF6418" w:rsidRPr="0068349F" w:rsidRDefault="00BF6418" w:rsidP="00BF6418">
    <w:pPr>
      <w:pStyle w:val="Kopfzeile"/>
      <w:shd w:val="clear" w:color="auto" w:fill="DBE5F1"/>
      <w:spacing w:before="60" w:after="60"/>
      <w:rPr>
        <w:rFonts w:cs="Arial"/>
        <w:sz w:val="6"/>
        <w:szCs w:val="6"/>
      </w:rPr>
    </w:pPr>
  </w:p>
  <w:p w:rsidR="00BF6418" w:rsidRPr="0068349F" w:rsidRDefault="0068349F" w:rsidP="0068349F">
    <w:pPr>
      <w:pStyle w:val="Kopfzeile"/>
      <w:shd w:val="clear" w:color="auto" w:fill="DBE5F1"/>
      <w:rPr>
        <w:rFonts w:cs="Arial"/>
        <w:sz w:val="16"/>
        <w:szCs w:val="16"/>
      </w:rPr>
    </w:pPr>
    <w:r w:rsidRPr="0068349F">
      <w:rPr>
        <w:rFonts w:cs="Arial"/>
        <w:sz w:val="18"/>
        <w:szCs w:val="18"/>
      </w:rPr>
      <w:t>Der Völkerbund an der Saar. 1920 bis 1935</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B628D9">
      <w:rPr>
        <w:sz w:val="18"/>
        <w:szCs w:val="18"/>
      </w:rPr>
      <w:t>46800537</w:t>
    </w:r>
    <w:r w:rsidR="00FE0174" w:rsidRPr="00955C65">
      <w:rPr>
        <w:rFonts w:cs="Arial"/>
        <w:sz w:val="18"/>
        <w:szCs w:val="18"/>
      </w:rPr>
      <w:t xml:space="preserve"> </w:t>
    </w:r>
    <w:r w:rsidR="00FE0174" w:rsidRPr="00955C65">
      <w:rPr>
        <w:rFonts w:cs="Arial"/>
        <w:sz w:val="16"/>
        <w:szCs w:val="16"/>
      </w:rPr>
      <w:t>(DVD-Signatur Medienzentren)</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1896AF7"/>
    <w:multiLevelType w:val="hybridMultilevel"/>
    <w:tmpl w:val="CCAC6886"/>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34932764"/>
    <w:multiLevelType w:val="hybridMultilevel"/>
    <w:tmpl w:val="A1047D3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6EDF3A0D"/>
    <w:multiLevelType w:val="hybridMultilevel"/>
    <w:tmpl w:val="2DA0ADD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70C92A73"/>
    <w:multiLevelType w:val="hybridMultilevel"/>
    <w:tmpl w:val="4D5C1BE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nsid w:val="73F96671"/>
    <w:multiLevelType w:val="hybridMultilevel"/>
    <w:tmpl w:val="72C8E60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nsid w:val="7A0A22F5"/>
    <w:multiLevelType w:val="hybridMultilevel"/>
    <w:tmpl w:val="ADECA2D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1"/>
  </w:num>
  <w:num w:numId="4">
    <w:abstractNumId w:val="4"/>
  </w:num>
  <w:num w:numId="5">
    <w:abstractNumId w:val="3"/>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9698"/>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D509F8"/>
    <w:rsid w:val="00001B03"/>
    <w:rsid w:val="00027F5B"/>
    <w:rsid w:val="000429BB"/>
    <w:rsid w:val="0009253E"/>
    <w:rsid w:val="000A2378"/>
    <w:rsid w:val="000A4DF1"/>
    <w:rsid w:val="000D7308"/>
    <w:rsid w:val="000E5125"/>
    <w:rsid w:val="000F4635"/>
    <w:rsid w:val="00123A71"/>
    <w:rsid w:val="00144E24"/>
    <w:rsid w:val="001724D8"/>
    <w:rsid w:val="001870CF"/>
    <w:rsid w:val="001B690E"/>
    <w:rsid w:val="001C0552"/>
    <w:rsid w:val="001D4930"/>
    <w:rsid w:val="001E735D"/>
    <w:rsid w:val="00263140"/>
    <w:rsid w:val="002841AF"/>
    <w:rsid w:val="002931FC"/>
    <w:rsid w:val="002A66EB"/>
    <w:rsid w:val="003142A3"/>
    <w:rsid w:val="00384789"/>
    <w:rsid w:val="00395E0D"/>
    <w:rsid w:val="003979D8"/>
    <w:rsid w:val="003A076E"/>
    <w:rsid w:val="003B7796"/>
    <w:rsid w:val="00401AD6"/>
    <w:rsid w:val="00424F70"/>
    <w:rsid w:val="004C435D"/>
    <w:rsid w:val="004D1C66"/>
    <w:rsid w:val="004D61EC"/>
    <w:rsid w:val="004E0585"/>
    <w:rsid w:val="005357E7"/>
    <w:rsid w:val="00543741"/>
    <w:rsid w:val="00547257"/>
    <w:rsid w:val="00556953"/>
    <w:rsid w:val="005631E9"/>
    <w:rsid w:val="00571C1E"/>
    <w:rsid w:val="00571F37"/>
    <w:rsid w:val="005940D8"/>
    <w:rsid w:val="005B0D49"/>
    <w:rsid w:val="00603A2E"/>
    <w:rsid w:val="00623C59"/>
    <w:rsid w:val="00630C9D"/>
    <w:rsid w:val="006832F7"/>
    <w:rsid w:val="0068349F"/>
    <w:rsid w:val="006B0A1A"/>
    <w:rsid w:val="006B4884"/>
    <w:rsid w:val="006C328A"/>
    <w:rsid w:val="006D0F9E"/>
    <w:rsid w:val="006E6D08"/>
    <w:rsid w:val="006E71B7"/>
    <w:rsid w:val="00704F8E"/>
    <w:rsid w:val="00706784"/>
    <w:rsid w:val="00710ABA"/>
    <w:rsid w:val="00710F3C"/>
    <w:rsid w:val="0077010B"/>
    <w:rsid w:val="007D2B2C"/>
    <w:rsid w:val="007F06B5"/>
    <w:rsid w:val="007F2844"/>
    <w:rsid w:val="008018DF"/>
    <w:rsid w:val="00810655"/>
    <w:rsid w:val="00826475"/>
    <w:rsid w:val="008D370F"/>
    <w:rsid w:val="008D41E5"/>
    <w:rsid w:val="008D489A"/>
    <w:rsid w:val="009140C5"/>
    <w:rsid w:val="009523A2"/>
    <w:rsid w:val="00955C65"/>
    <w:rsid w:val="009A464F"/>
    <w:rsid w:val="009A789B"/>
    <w:rsid w:val="009B736F"/>
    <w:rsid w:val="009D0387"/>
    <w:rsid w:val="009D1FE2"/>
    <w:rsid w:val="009E4A6B"/>
    <w:rsid w:val="00A03955"/>
    <w:rsid w:val="00A112A3"/>
    <w:rsid w:val="00A14801"/>
    <w:rsid w:val="00A44108"/>
    <w:rsid w:val="00A700B3"/>
    <w:rsid w:val="00A76721"/>
    <w:rsid w:val="00AB506B"/>
    <w:rsid w:val="00AD1066"/>
    <w:rsid w:val="00AE2A3F"/>
    <w:rsid w:val="00B24E76"/>
    <w:rsid w:val="00B61A46"/>
    <w:rsid w:val="00BF2E90"/>
    <w:rsid w:val="00BF6418"/>
    <w:rsid w:val="00C1110B"/>
    <w:rsid w:val="00C15078"/>
    <w:rsid w:val="00C4168F"/>
    <w:rsid w:val="00C5401E"/>
    <w:rsid w:val="00CB388A"/>
    <w:rsid w:val="00CC0BA2"/>
    <w:rsid w:val="00CC1F14"/>
    <w:rsid w:val="00CC6745"/>
    <w:rsid w:val="00CD3472"/>
    <w:rsid w:val="00CD49F8"/>
    <w:rsid w:val="00CE6E58"/>
    <w:rsid w:val="00CF476E"/>
    <w:rsid w:val="00D026BC"/>
    <w:rsid w:val="00D10417"/>
    <w:rsid w:val="00D41041"/>
    <w:rsid w:val="00D509F8"/>
    <w:rsid w:val="00D65AED"/>
    <w:rsid w:val="00DA0F20"/>
    <w:rsid w:val="00DA21E4"/>
    <w:rsid w:val="00DC3F9F"/>
    <w:rsid w:val="00DE50A5"/>
    <w:rsid w:val="00E06926"/>
    <w:rsid w:val="00E741FA"/>
    <w:rsid w:val="00E901DF"/>
    <w:rsid w:val="00EC648E"/>
    <w:rsid w:val="00EE2927"/>
    <w:rsid w:val="00F0275C"/>
    <w:rsid w:val="00F25B77"/>
    <w:rsid w:val="00F376CE"/>
    <w:rsid w:val="00F44CEE"/>
    <w:rsid w:val="00F55422"/>
    <w:rsid w:val="00FA189E"/>
    <w:rsid w:val="00FA3D33"/>
    <w:rsid w:val="00FC127D"/>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HTML Preformatted"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enabsatz">
    <w:name w:val="List Paragraph"/>
    <w:basedOn w:val="Standard"/>
    <w:uiPriority w:val="34"/>
    <w:qFormat/>
    <w:rsid w:val="0068349F"/>
    <w:pPr>
      <w:spacing w:after="160" w:line="259" w:lineRule="auto"/>
      <w:ind w:left="720"/>
      <w:contextualSpacing/>
    </w:pPr>
    <w:rPr>
      <w:rFonts w:ascii="Calibri" w:eastAsia="Calibri" w:hAnsi="Calibri"/>
      <w:lang w:eastAsia="en-US"/>
    </w:rPr>
  </w:style>
  <w:style w:type="paragraph" w:customStyle="1" w:styleId="KeinLeerraum2">
    <w:name w:val="Kein Leerraum2"/>
    <w:qFormat/>
    <w:rsid w:val="00F376CE"/>
    <w:rPr>
      <w:rFonts w:ascii="Calibri" w:eastAsia="Calibri" w:hAnsi="Calibri"/>
      <w:sz w:val="22"/>
      <w:szCs w:val="22"/>
      <w:lang w:eastAsia="en-US"/>
    </w:rPr>
  </w:style>
  <w:style w:type="character" w:customStyle="1" w:styleId="HTMLVorformatiertZchn">
    <w:name w:val="HTML Vorformatiert Zchn"/>
    <w:link w:val="HTMLVorformatiert"/>
    <w:qFormat/>
    <w:locked/>
    <w:rsid w:val="00CC0BA2"/>
    <w:rPr>
      <w:rFonts w:ascii="Courier New" w:hAnsi="Courier New" w:cs="Courier New"/>
    </w:rPr>
  </w:style>
  <w:style w:type="paragraph" w:styleId="HTMLVorformatiert">
    <w:name w:val="HTML Preformatted"/>
    <w:basedOn w:val="Standard"/>
    <w:link w:val="HTMLVorformatiertZchn"/>
    <w:qFormat/>
    <w:rsid w:val="00CC0BA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rPr>
  </w:style>
  <w:style w:type="character" w:customStyle="1" w:styleId="HTMLVorformatiertZchn1">
    <w:name w:val="HTML Vorformatiert Zchn1"/>
    <w:basedOn w:val="Absatz-Standardschriftart"/>
    <w:link w:val="HTMLVorformatiert"/>
    <w:rsid w:val="00CC0BA2"/>
    <w:rPr>
      <w:rFonts w:ascii="Courier New" w:hAnsi="Courier New" w:cs="Courier New"/>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eg"/></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7890DB-60C7-46E8-B9F9-79A26C1FFD8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325</Words>
  <Characters>2049</Characters>
  <Application>Microsoft Office Word</Application>
  <DocSecurity>0</DocSecurity>
  <Lines>17</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2370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Der Völkerbund an der Saar</dc:title>
  <dc:creator>SWR Planet Schule</dc:creator>
  <cp:lastModifiedBy>Frietsch</cp:lastModifiedBy>
  <cp:revision>6</cp:revision>
  <cp:lastPrinted>2015-08-04T13:32:00Z</cp:lastPrinted>
  <dcterms:created xsi:type="dcterms:W3CDTF">2020-06-21T18:55:00Z</dcterms:created>
  <dcterms:modified xsi:type="dcterms:W3CDTF">2020-06-25T17:43:00Z</dcterms:modified>
</cp:coreProperties>
</file>