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1A504C" w14:textId="2F0F0EDD" w:rsidR="004907E1" w:rsidRDefault="00D11681" w:rsidP="00D11681">
      <w:pPr>
        <w:shd w:val="clear" w:color="auto" w:fill="EE7C0A"/>
        <w:rPr>
          <w:b/>
          <w:color w:val="FFFFFF" w:themeColor="background1"/>
          <w:sz w:val="24"/>
        </w:rPr>
      </w:pPr>
      <w:r>
        <w:rPr>
          <w:b/>
          <w:color w:val="FFFFFF" w:themeColor="background1"/>
          <w:sz w:val="24"/>
        </w:rPr>
        <w:t xml:space="preserve">Arbeitsblatt </w:t>
      </w:r>
      <w:r w:rsidR="00F64ACB">
        <w:rPr>
          <w:b/>
          <w:color w:val="FFFFFF" w:themeColor="background1"/>
          <w:sz w:val="24"/>
        </w:rPr>
        <w:t>24</w:t>
      </w:r>
      <w:r w:rsidR="00D15A68">
        <w:rPr>
          <w:b/>
          <w:color w:val="FFFFFF" w:themeColor="background1"/>
          <w:sz w:val="24"/>
        </w:rPr>
        <w:t>:</w:t>
      </w:r>
      <w:r w:rsidR="00F64ACB">
        <w:rPr>
          <w:b/>
          <w:color w:val="FFFFFF" w:themeColor="background1"/>
          <w:sz w:val="24"/>
        </w:rPr>
        <w:t xml:space="preserve"> Religionsvergleich - Speisevorschriften</w:t>
      </w:r>
    </w:p>
    <w:p w14:paraId="6FBA00C9" w14:textId="4DBD0A51" w:rsidR="00F64ACB" w:rsidRPr="00F64ACB" w:rsidRDefault="00F64ACB" w:rsidP="00F64ACB">
      <w:pPr>
        <w:rPr>
          <w:szCs w:val="22"/>
        </w:rPr>
      </w:pPr>
    </w:p>
    <w:p w14:paraId="6841A375" w14:textId="49B70C94" w:rsidR="00F64ACB" w:rsidRDefault="00F64ACB" w:rsidP="00F64ACB">
      <w:pPr>
        <w:rPr>
          <w:szCs w:val="22"/>
        </w:rPr>
      </w:pPr>
      <w:bookmarkStart w:id="0" w:name="_Hlk61349644"/>
      <w:r>
        <w:rPr>
          <w:noProof/>
        </w:rPr>
        <w:drawing>
          <wp:inline distT="0" distB="0" distL="0" distR="0" wp14:anchorId="5919CAA6" wp14:editId="129711A5">
            <wp:extent cx="679598" cy="627321"/>
            <wp:effectExtent l="0" t="0" r="6350" b="190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690052" cy="636971"/>
                    </a:xfrm>
                    <a:prstGeom prst="rect">
                      <a:avLst/>
                    </a:prstGeom>
                  </pic:spPr>
                </pic:pic>
              </a:graphicData>
            </a:graphic>
          </wp:inline>
        </w:drawing>
      </w:r>
      <w:r w:rsidR="009D364B">
        <w:rPr>
          <w:noProof/>
        </w:rPr>
        <w:drawing>
          <wp:inline distT="0" distB="0" distL="0" distR="0" wp14:anchorId="6636A779" wp14:editId="7B89CB3F">
            <wp:extent cx="855792" cy="637954"/>
            <wp:effectExtent l="0" t="0" r="1905"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872634" cy="650509"/>
                    </a:xfrm>
                    <a:prstGeom prst="rect">
                      <a:avLst/>
                    </a:prstGeom>
                  </pic:spPr>
                </pic:pic>
              </a:graphicData>
            </a:graphic>
          </wp:inline>
        </w:drawing>
      </w:r>
      <w:r>
        <w:rPr>
          <w:noProof/>
        </w:rPr>
        <w:drawing>
          <wp:inline distT="0" distB="0" distL="0" distR="0" wp14:anchorId="20E6B9A5" wp14:editId="141C5845">
            <wp:extent cx="676618" cy="595424"/>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99909" cy="615920"/>
                    </a:xfrm>
                    <a:prstGeom prst="rect">
                      <a:avLst/>
                    </a:prstGeom>
                  </pic:spPr>
                </pic:pic>
              </a:graphicData>
            </a:graphic>
          </wp:inline>
        </w:drawing>
      </w:r>
      <w:r w:rsidR="009D364B">
        <w:rPr>
          <w:noProof/>
        </w:rPr>
        <w:drawing>
          <wp:inline distT="0" distB="0" distL="0" distR="0" wp14:anchorId="0E6A66D4" wp14:editId="385EFD8D">
            <wp:extent cx="553974" cy="563526"/>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9198" cy="589185"/>
                    </a:xfrm>
                    <a:prstGeom prst="rect">
                      <a:avLst/>
                    </a:prstGeom>
                  </pic:spPr>
                </pic:pic>
              </a:graphicData>
            </a:graphic>
          </wp:inline>
        </w:drawing>
      </w:r>
    </w:p>
    <w:bookmarkEnd w:id="0"/>
    <w:p w14:paraId="2ED6E9E0" w14:textId="1A3126E9" w:rsidR="009D364B" w:rsidRDefault="009D364B" w:rsidP="00F64ACB">
      <w:pPr>
        <w:rPr>
          <w:szCs w:val="22"/>
        </w:rPr>
      </w:pPr>
    </w:p>
    <w:p w14:paraId="7C5E7AA2" w14:textId="6AAE6E5E" w:rsidR="00F64ACB" w:rsidRPr="00F64ACB" w:rsidRDefault="005C2FC8" w:rsidP="00E879FA">
      <w:pPr>
        <w:jc w:val="center"/>
        <w:rPr>
          <w:szCs w:val="22"/>
        </w:rPr>
      </w:pPr>
      <w:r>
        <w:rPr>
          <w:noProof/>
        </w:rPr>
        <mc:AlternateContent>
          <mc:Choice Requires="wps">
            <w:drawing>
              <wp:anchor distT="0" distB="0" distL="114300" distR="114300" simplePos="0" relativeHeight="251663360" behindDoc="0" locked="0" layoutInCell="1" allowOverlap="1" wp14:anchorId="5644F6D6" wp14:editId="77EA7965">
                <wp:simplePos x="0" y="0"/>
                <wp:positionH relativeFrom="rightMargin">
                  <wp:align>left</wp:align>
                </wp:positionH>
                <wp:positionV relativeFrom="paragraph">
                  <wp:posOffset>142875</wp:posOffset>
                </wp:positionV>
                <wp:extent cx="352425" cy="4844425"/>
                <wp:effectExtent l="0" t="0" r="9525" b="0"/>
                <wp:wrapNone/>
                <wp:docPr id="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425" cy="484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A9AC4A" w14:textId="15BA3429" w:rsidR="005C2FC8" w:rsidRPr="00B70F52" w:rsidRDefault="005C2FC8" w:rsidP="005C2FC8">
                            <w:pPr>
                              <w:rPr>
                                <w:sz w:val="16"/>
                                <w:szCs w:val="16"/>
                              </w:rPr>
                            </w:pPr>
                            <w:bookmarkStart w:id="1" w:name="_Hlk63695264"/>
                            <w:r w:rsidRPr="007001BF">
                              <w:rPr>
                                <w:sz w:val="16"/>
                                <w:szCs w:val="16"/>
                              </w:rPr>
                              <w:t>(Quelle: SWR – Screenshot aus dem Lernspiel</w:t>
                            </w:r>
                            <w:r w:rsidRPr="00B70F52">
                              <w:rPr>
                                <w:sz w:val="16"/>
                                <w:szCs w:val="16"/>
                              </w:rPr>
                              <w:t>)</w:t>
                            </w:r>
                          </w:p>
                          <w:p w14:paraId="74437735" w14:textId="77777777" w:rsidR="005C2FC8" w:rsidRPr="00835E88" w:rsidRDefault="005C2FC8" w:rsidP="005C2FC8">
                            <w:pPr>
                              <w:rPr>
                                <w:sz w:val="16"/>
                                <w:szCs w:val="16"/>
                              </w:rPr>
                            </w:pPr>
                          </w:p>
                          <w:p w14:paraId="5B4134C6" w14:textId="77777777" w:rsidR="005C2FC8" w:rsidRPr="00835E88" w:rsidRDefault="005C2FC8" w:rsidP="005C2FC8">
                            <w:pPr>
                              <w:rPr>
                                <w:sz w:val="16"/>
                                <w:szCs w:val="16"/>
                              </w:rPr>
                            </w:pPr>
                          </w:p>
                          <w:p w14:paraId="6F9267F8" w14:textId="77777777" w:rsidR="005C2FC8" w:rsidRPr="00835E88" w:rsidRDefault="005C2FC8" w:rsidP="005C2FC8">
                            <w:pPr>
                              <w:rPr>
                                <w:sz w:val="16"/>
                                <w:szCs w:val="16"/>
                              </w:rPr>
                            </w:pPr>
                          </w:p>
                          <w:bookmarkEnd w:id="1"/>
                          <w:p w14:paraId="5EAB7F57" w14:textId="77777777" w:rsidR="005C2FC8" w:rsidRPr="00B70F52" w:rsidRDefault="005C2FC8" w:rsidP="005C2FC8">
                            <w:pPr>
                              <w:rPr>
                                <w:sz w:val="16"/>
                                <w:szCs w:val="16"/>
                              </w:rPr>
                            </w:pPr>
                          </w:p>
                          <w:p w14:paraId="74411C52" w14:textId="77777777" w:rsidR="005C2FC8" w:rsidRPr="007001BF" w:rsidRDefault="005C2FC8" w:rsidP="005C2FC8">
                            <w:pPr>
                              <w:rPr>
                                <w:sz w:val="16"/>
                                <w:szCs w:val="16"/>
                              </w:rPr>
                            </w:pPr>
                          </w:p>
                          <w:p w14:paraId="00E86F54" w14:textId="77777777" w:rsidR="005C2FC8" w:rsidRPr="00736974" w:rsidRDefault="005C2FC8" w:rsidP="005C2FC8">
                            <w:pPr>
                              <w:rPr>
                                <w:sz w:val="16"/>
                                <w:szCs w:val="16"/>
                              </w:rPr>
                            </w:pP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44F6D6" id="_x0000_t202" coordsize="21600,21600" o:spt="202" path="m,l,21600r21600,l21600,xe">
                <v:stroke joinstyle="miter"/>
                <v:path gradientshapeok="t" o:connecttype="rect"/>
              </v:shapetype>
              <v:shape id="Text Box 6" o:spid="_x0000_s1026" type="#_x0000_t202" style="position:absolute;left:0;text-align:left;margin-left:0;margin-top:11.25pt;width:27.75pt;height:381.45pt;z-index:251663360;visibility:visible;mso-wrap-style:square;mso-width-percent:0;mso-height-percent:0;mso-wrap-distance-left:9pt;mso-wrap-distance-top:0;mso-wrap-distance-right:9pt;mso-wrap-distance-bottom:0;mso-position-horizontal:left;mso-position-horizontal-relative:righ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" stroked="f">
                <v:textbox style="layout-flow:vertical;mso-layout-flow-alt:bottom-to-top">
                  <w:txbxContent>
                    <w:p w14:paraId="5CA9AC4A" w14:textId="15BA3429" w:rsidR="005C2FC8" w:rsidRPr="00B70F52" w:rsidRDefault="005C2FC8" w:rsidP="005C2FC8">
                      <w:pPr>
                        <w:rPr>
                          <w:sz w:val="16"/>
                          <w:szCs w:val="16"/>
                        </w:rPr>
                      </w:pPr>
                      <w:bookmarkStart w:id="2" w:name="_Hlk63695264"/>
                      <w:r w:rsidRPr="007001BF">
                        <w:rPr>
                          <w:sz w:val="16"/>
                          <w:szCs w:val="16"/>
                        </w:rPr>
                        <w:t>(Quelle: SWR – Screenshot aus dem Lernspiel</w:t>
                      </w:r>
                      <w:r w:rsidRPr="00B70F52">
                        <w:rPr>
                          <w:sz w:val="16"/>
                          <w:szCs w:val="16"/>
                        </w:rPr>
                        <w:t>)</w:t>
                      </w:r>
                    </w:p>
                    <w:p w14:paraId="74437735" w14:textId="77777777" w:rsidR="005C2FC8" w:rsidRPr="00835E88" w:rsidRDefault="005C2FC8" w:rsidP="005C2FC8">
                      <w:pPr>
                        <w:rPr>
                          <w:sz w:val="16"/>
                          <w:szCs w:val="16"/>
                        </w:rPr>
                      </w:pPr>
                    </w:p>
                    <w:p w14:paraId="5B4134C6" w14:textId="77777777" w:rsidR="005C2FC8" w:rsidRPr="00835E88" w:rsidRDefault="005C2FC8" w:rsidP="005C2FC8">
                      <w:pPr>
                        <w:rPr>
                          <w:sz w:val="16"/>
                          <w:szCs w:val="16"/>
                        </w:rPr>
                      </w:pPr>
                    </w:p>
                    <w:p w14:paraId="6F9267F8" w14:textId="77777777" w:rsidR="005C2FC8" w:rsidRPr="00835E88" w:rsidRDefault="005C2FC8" w:rsidP="005C2FC8">
                      <w:pPr>
                        <w:rPr>
                          <w:sz w:val="16"/>
                          <w:szCs w:val="16"/>
                        </w:rPr>
                      </w:pPr>
                    </w:p>
                    <w:bookmarkEnd w:id="2"/>
                    <w:p w14:paraId="5EAB7F57" w14:textId="77777777" w:rsidR="005C2FC8" w:rsidRPr="00B70F52" w:rsidRDefault="005C2FC8" w:rsidP="005C2FC8">
                      <w:pPr>
                        <w:rPr>
                          <w:sz w:val="16"/>
                          <w:szCs w:val="16"/>
                        </w:rPr>
                      </w:pPr>
                    </w:p>
                    <w:p w14:paraId="74411C52" w14:textId="77777777" w:rsidR="005C2FC8" w:rsidRPr="007001BF" w:rsidRDefault="005C2FC8" w:rsidP="005C2FC8">
                      <w:pPr>
                        <w:rPr>
                          <w:sz w:val="16"/>
                          <w:szCs w:val="16"/>
                        </w:rPr>
                      </w:pPr>
                    </w:p>
                    <w:p w14:paraId="00E86F54" w14:textId="77777777" w:rsidR="005C2FC8" w:rsidRPr="00736974" w:rsidRDefault="005C2FC8" w:rsidP="005C2FC8">
                      <w:pPr>
                        <w:rPr>
                          <w:sz w:val="16"/>
                          <w:szCs w:val="16"/>
                        </w:rPr>
                      </w:pPr>
                    </w:p>
                  </w:txbxContent>
                </v:textbox>
                <w10:wrap anchorx="margin"/>
              </v:shape>
            </w:pict>
          </mc:Fallback>
        </mc:AlternateContent>
      </w:r>
      <w:r w:rsidR="00F64ACB">
        <w:rPr>
          <w:noProof/>
        </w:rPr>
        <w:drawing>
          <wp:inline distT="0" distB="0" distL="0" distR="0" wp14:anchorId="14874986" wp14:editId="1C110341">
            <wp:extent cx="3390900" cy="1603977"/>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444803" cy="1629475"/>
                    </a:xfrm>
                    <a:prstGeom prst="rect">
                      <a:avLst/>
                    </a:prstGeom>
                  </pic:spPr>
                </pic:pic>
              </a:graphicData>
            </a:graphic>
          </wp:inline>
        </w:drawing>
      </w:r>
    </w:p>
    <w:p w14:paraId="02AACDE2" w14:textId="6DA8F9B7" w:rsidR="00F64ACB" w:rsidRPr="00146AC4" w:rsidRDefault="00F64ACB" w:rsidP="00F64ACB">
      <w:pPr>
        <w:rPr>
          <w:sz w:val="20"/>
          <w:szCs w:val="20"/>
        </w:rPr>
      </w:pPr>
    </w:p>
    <w:p w14:paraId="593003FF" w14:textId="2F31CC63" w:rsidR="00F64ACB" w:rsidRPr="00146AC4" w:rsidRDefault="00F64ACB" w:rsidP="00F64ACB">
      <w:pPr>
        <w:rPr>
          <w:sz w:val="20"/>
          <w:szCs w:val="20"/>
        </w:rPr>
      </w:pPr>
    </w:p>
    <w:p w14:paraId="1E69F6B1" w14:textId="77777777" w:rsidR="00026EB4" w:rsidRDefault="00026EB4" w:rsidP="007B1229">
      <w:pPr>
        <w:rPr>
          <w:rFonts w:eastAsia="Microsoft YaHei"/>
          <w:b/>
          <w:bCs/>
          <w:color w:val="000000"/>
          <w:kern w:val="24"/>
          <w:sz w:val="20"/>
          <w:szCs w:val="20"/>
        </w:rPr>
      </w:pPr>
    </w:p>
    <w:p w14:paraId="69D3F5DC" w14:textId="77777777" w:rsidR="00026EB4" w:rsidRDefault="00026EB4" w:rsidP="007B1229">
      <w:pPr>
        <w:rPr>
          <w:rFonts w:eastAsia="Microsoft YaHei"/>
          <w:b/>
          <w:bCs/>
          <w:color w:val="000000"/>
          <w:kern w:val="24"/>
          <w:sz w:val="20"/>
          <w:szCs w:val="20"/>
        </w:rPr>
      </w:pPr>
    </w:p>
    <w:p w14:paraId="33E90F82" w14:textId="65257A5C" w:rsidR="007B1229" w:rsidRPr="00146AC4" w:rsidRDefault="007B1229" w:rsidP="007B1229">
      <w:pPr>
        <w:rPr>
          <w:b/>
          <w:bCs/>
          <w:sz w:val="20"/>
          <w:szCs w:val="20"/>
        </w:rPr>
      </w:pPr>
      <w:proofErr w:type="gramStart"/>
      <w:r w:rsidRPr="00146AC4">
        <w:rPr>
          <w:rFonts w:eastAsia="Microsoft YaHei"/>
          <w:b/>
          <w:bCs/>
          <w:color w:val="000000"/>
          <w:kern w:val="24"/>
          <w:sz w:val="20"/>
          <w:szCs w:val="20"/>
        </w:rPr>
        <w:t>Finde</w:t>
      </w:r>
      <w:proofErr w:type="gramEnd"/>
      <w:r w:rsidRPr="00146AC4">
        <w:rPr>
          <w:rFonts w:eastAsia="Microsoft YaHei"/>
          <w:b/>
          <w:bCs/>
          <w:color w:val="000000"/>
          <w:kern w:val="24"/>
          <w:sz w:val="20"/>
          <w:szCs w:val="20"/>
        </w:rPr>
        <w:t xml:space="preserve"> im Spiel Folgendes über Speisevorschriften von Juden, Christen und Muslimen heraus:</w:t>
      </w:r>
    </w:p>
    <w:p w14:paraId="3A973299" w14:textId="77777777" w:rsidR="007B1229" w:rsidRPr="00146AC4" w:rsidRDefault="007B1229" w:rsidP="00F64ACB">
      <w:pPr>
        <w:rPr>
          <w:sz w:val="20"/>
          <w:szCs w:val="20"/>
        </w:rPr>
      </w:pPr>
    </w:p>
    <w:p w14:paraId="35E4A6CB" w14:textId="77777777" w:rsidR="007B1229" w:rsidRPr="00146AC4" w:rsidRDefault="007B1229" w:rsidP="00F64ACB">
      <w:pPr>
        <w:rPr>
          <w:sz w:val="20"/>
          <w:szCs w:val="20"/>
        </w:rPr>
      </w:pPr>
    </w:p>
    <w:p w14:paraId="1C7AE964" w14:textId="1AD79D42" w:rsidR="007B1229" w:rsidRPr="00146AC4" w:rsidRDefault="007B1229" w:rsidP="007B1229">
      <w:pPr>
        <w:rPr>
          <w:rFonts w:eastAsia="Microsoft YaHei"/>
          <w:color w:val="000000"/>
          <w:kern w:val="24"/>
          <w:sz w:val="20"/>
          <w:szCs w:val="20"/>
        </w:rPr>
      </w:pPr>
      <w:r w:rsidRPr="00146AC4">
        <w:rPr>
          <w:rFonts w:eastAsia="Microsoft YaHei"/>
          <w:color w:val="000000"/>
          <w:kern w:val="24"/>
          <w:sz w:val="20"/>
          <w:szCs w:val="20"/>
        </w:rPr>
        <w:t>Welche Lebensmittel dürfen nach den jüdischen Speisevorschriften nicht zusammen gegessen werden?</w:t>
      </w:r>
    </w:p>
    <w:p w14:paraId="5FA38DDC" w14:textId="77777777" w:rsidR="007B1229" w:rsidRPr="00146AC4" w:rsidRDefault="007B1229" w:rsidP="00F64ACB">
      <w:pPr>
        <w:rPr>
          <w:sz w:val="20"/>
          <w:szCs w:val="20"/>
        </w:rPr>
      </w:pPr>
    </w:p>
    <w:p w14:paraId="7389329A" w14:textId="77777777" w:rsidR="007B1229" w:rsidRPr="00146AC4" w:rsidRDefault="007B1229" w:rsidP="007B1229">
      <w:pPr>
        <w:rPr>
          <w:sz w:val="20"/>
          <w:szCs w:val="20"/>
        </w:rPr>
      </w:pPr>
      <w:r w:rsidRPr="00146AC4">
        <w:rPr>
          <w:sz w:val="20"/>
          <w:szCs w:val="20"/>
        </w:rPr>
        <w:t>____________________________________________________________________________</w:t>
      </w:r>
    </w:p>
    <w:p w14:paraId="716736CD" w14:textId="77777777" w:rsidR="007B1229" w:rsidRPr="00146AC4" w:rsidRDefault="007B1229" w:rsidP="007B1229">
      <w:pPr>
        <w:rPr>
          <w:sz w:val="20"/>
          <w:szCs w:val="20"/>
        </w:rPr>
      </w:pPr>
    </w:p>
    <w:p w14:paraId="54B325D8" w14:textId="4D08F6D9" w:rsidR="007B1229" w:rsidRPr="00146AC4" w:rsidRDefault="007B1229" w:rsidP="00F64ACB">
      <w:pPr>
        <w:rPr>
          <w:sz w:val="20"/>
          <w:szCs w:val="20"/>
        </w:rPr>
      </w:pPr>
      <w:r w:rsidRPr="00146AC4">
        <w:rPr>
          <w:sz w:val="20"/>
          <w:szCs w:val="20"/>
        </w:rPr>
        <w:t xml:space="preserve">Wie nennt man Lebensmittel, die </w:t>
      </w:r>
      <w:r w:rsidR="00146AC4">
        <w:rPr>
          <w:sz w:val="20"/>
          <w:szCs w:val="20"/>
        </w:rPr>
        <w:t xml:space="preserve">bei Juden </w:t>
      </w:r>
      <w:r w:rsidRPr="00146AC4">
        <w:rPr>
          <w:sz w:val="20"/>
          <w:szCs w:val="20"/>
        </w:rPr>
        <w:t>als geeignet oder „rein“ betrachtet werden?</w:t>
      </w:r>
    </w:p>
    <w:p w14:paraId="5AF96F3E" w14:textId="2E2D7C02" w:rsidR="007B1229" w:rsidRPr="00146AC4" w:rsidRDefault="007B1229" w:rsidP="00F64ACB">
      <w:pPr>
        <w:rPr>
          <w:sz w:val="20"/>
          <w:szCs w:val="20"/>
        </w:rPr>
      </w:pPr>
    </w:p>
    <w:p w14:paraId="21FB3471" w14:textId="5EB65935" w:rsidR="007B1229" w:rsidRPr="00146AC4" w:rsidRDefault="007B1229" w:rsidP="00F64ACB">
      <w:pPr>
        <w:rPr>
          <w:sz w:val="20"/>
          <w:szCs w:val="20"/>
        </w:rPr>
      </w:pPr>
      <w:r w:rsidRPr="00146AC4">
        <w:rPr>
          <w:sz w:val="20"/>
          <w:szCs w:val="20"/>
        </w:rPr>
        <w:t>___________________________________________________________________________</w:t>
      </w:r>
    </w:p>
    <w:p w14:paraId="1A61DB0A" w14:textId="77777777" w:rsidR="007B1229" w:rsidRPr="00146AC4" w:rsidRDefault="007B1229" w:rsidP="00F64ACB">
      <w:pPr>
        <w:rPr>
          <w:sz w:val="20"/>
          <w:szCs w:val="20"/>
        </w:rPr>
      </w:pPr>
    </w:p>
    <w:p w14:paraId="247AB45A" w14:textId="6951AFAC" w:rsidR="009D364B" w:rsidRPr="00146AC4" w:rsidRDefault="009D364B" w:rsidP="00F64ACB">
      <w:pPr>
        <w:rPr>
          <w:sz w:val="20"/>
          <w:szCs w:val="20"/>
        </w:rPr>
      </w:pPr>
      <w:r w:rsidRPr="00146AC4">
        <w:rPr>
          <w:sz w:val="20"/>
          <w:szCs w:val="20"/>
        </w:rPr>
        <w:t>Worauf sollten Christen in der Fastenzeit vor Ostern verzichten?</w:t>
      </w:r>
    </w:p>
    <w:p w14:paraId="7DCD4BD2" w14:textId="77777777" w:rsidR="007B1229" w:rsidRPr="00146AC4" w:rsidRDefault="007B1229" w:rsidP="00F64ACB">
      <w:pPr>
        <w:rPr>
          <w:sz w:val="20"/>
          <w:szCs w:val="20"/>
        </w:rPr>
      </w:pPr>
    </w:p>
    <w:p w14:paraId="15E8B0E9" w14:textId="77777777" w:rsidR="00146AC4" w:rsidRPr="00146AC4" w:rsidRDefault="00146AC4" w:rsidP="00146AC4">
      <w:pPr>
        <w:rPr>
          <w:sz w:val="20"/>
          <w:szCs w:val="20"/>
        </w:rPr>
      </w:pPr>
      <w:r w:rsidRPr="00146AC4">
        <w:rPr>
          <w:sz w:val="20"/>
          <w:szCs w:val="20"/>
        </w:rPr>
        <w:t>___________________________________________________________________________</w:t>
      </w:r>
    </w:p>
    <w:p w14:paraId="43375555" w14:textId="3CD17F23" w:rsidR="009D364B" w:rsidRPr="00146AC4" w:rsidRDefault="009D364B" w:rsidP="00F64ACB">
      <w:pPr>
        <w:rPr>
          <w:sz w:val="20"/>
          <w:szCs w:val="20"/>
        </w:rPr>
      </w:pPr>
    </w:p>
    <w:p w14:paraId="4C0732B6" w14:textId="6CF8BEB7" w:rsidR="009D364B" w:rsidRPr="00146AC4" w:rsidRDefault="009D364B" w:rsidP="00F64ACB">
      <w:pPr>
        <w:rPr>
          <w:sz w:val="20"/>
          <w:szCs w:val="20"/>
        </w:rPr>
      </w:pPr>
      <w:r w:rsidRPr="00146AC4">
        <w:rPr>
          <w:sz w:val="20"/>
          <w:szCs w:val="20"/>
        </w:rPr>
        <w:t>W</w:t>
      </w:r>
      <w:r w:rsidR="007B1229" w:rsidRPr="00146AC4">
        <w:rPr>
          <w:sz w:val="20"/>
          <w:szCs w:val="20"/>
        </w:rPr>
        <w:t xml:space="preserve">as gibt es </w:t>
      </w:r>
      <w:r w:rsidRPr="00146AC4">
        <w:rPr>
          <w:sz w:val="20"/>
          <w:szCs w:val="20"/>
        </w:rPr>
        <w:t>in vielen christlichen Haushalten freitags?</w:t>
      </w:r>
      <w:r w:rsidR="007B1229" w:rsidRPr="00146AC4">
        <w:rPr>
          <w:sz w:val="20"/>
          <w:szCs w:val="20"/>
        </w:rPr>
        <w:t xml:space="preserve"> Warum?</w:t>
      </w:r>
    </w:p>
    <w:p w14:paraId="09F5A002" w14:textId="2F081DA8" w:rsidR="009D364B" w:rsidRPr="00146AC4" w:rsidRDefault="009D364B" w:rsidP="00F64ACB">
      <w:pPr>
        <w:rPr>
          <w:sz w:val="20"/>
          <w:szCs w:val="20"/>
        </w:rPr>
      </w:pPr>
    </w:p>
    <w:p w14:paraId="656680F5" w14:textId="067AA9B5" w:rsidR="009D364B" w:rsidRPr="00146AC4" w:rsidRDefault="009D364B" w:rsidP="00F64ACB">
      <w:pPr>
        <w:rPr>
          <w:sz w:val="20"/>
          <w:szCs w:val="20"/>
        </w:rPr>
      </w:pPr>
      <w:r w:rsidRPr="00146AC4">
        <w:rPr>
          <w:sz w:val="20"/>
          <w:szCs w:val="20"/>
        </w:rPr>
        <w:t>____________________________________________________________________________</w:t>
      </w:r>
    </w:p>
    <w:p w14:paraId="32D85297" w14:textId="4DDD45B6" w:rsidR="00F64ACB" w:rsidRPr="00146AC4" w:rsidRDefault="00F64ACB" w:rsidP="00F64ACB">
      <w:pPr>
        <w:rPr>
          <w:sz w:val="20"/>
          <w:szCs w:val="20"/>
        </w:rPr>
      </w:pPr>
    </w:p>
    <w:p w14:paraId="3CC839A6" w14:textId="1C0CEF09" w:rsidR="007B1229" w:rsidRPr="00146AC4" w:rsidRDefault="007B1229" w:rsidP="00F64ACB">
      <w:pPr>
        <w:rPr>
          <w:sz w:val="20"/>
          <w:szCs w:val="20"/>
        </w:rPr>
      </w:pPr>
      <w:r w:rsidRPr="00146AC4">
        <w:rPr>
          <w:sz w:val="20"/>
          <w:szCs w:val="20"/>
        </w:rPr>
        <w:t>Welche Lebensmittel sind im Islam verboten?</w:t>
      </w:r>
    </w:p>
    <w:p w14:paraId="373AF5A0" w14:textId="6BEDCE4B" w:rsidR="007B1229" w:rsidRPr="00146AC4" w:rsidRDefault="007B1229" w:rsidP="00F64ACB">
      <w:pPr>
        <w:rPr>
          <w:sz w:val="20"/>
          <w:szCs w:val="20"/>
        </w:rPr>
      </w:pPr>
    </w:p>
    <w:p w14:paraId="1D1004EA" w14:textId="19DD7AB2" w:rsidR="007B1229" w:rsidRPr="00146AC4" w:rsidRDefault="007B1229" w:rsidP="00F64ACB">
      <w:pPr>
        <w:rPr>
          <w:sz w:val="20"/>
          <w:szCs w:val="20"/>
        </w:rPr>
      </w:pPr>
      <w:r w:rsidRPr="00146AC4">
        <w:rPr>
          <w:sz w:val="20"/>
          <w:szCs w:val="20"/>
        </w:rPr>
        <w:t>_____________________________________________________________________________</w:t>
      </w:r>
    </w:p>
    <w:p w14:paraId="60B8AE64" w14:textId="63B92C2A" w:rsidR="007B1229" w:rsidRPr="00146AC4" w:rsidRDefault="007B1229" w:rsidP="00F64ACB">
      <w:pPr>
        <w:rPr>
          <w:sz w:val="20"/>
          <w:szCs w:val="20"/>
        </w:rPr>
      </w:pPr>
    </w:p>
    <w:p w14:paraId="08B11983" w14:textId="54A526D7" w:rsidR="007B1229" w:rsidRPr="00146AC4" w:rsidRDefault="007B1229" w:rsidP="00F64ACB">
      <w:pPr>
        <w:rPr>
          <w:sz w:val="20"/>
          <w:szCs w:val="20"/>
        </w:rPr>
      </w:pPr>
      <w:r w:rsidRPr="00146AC4">
        <w:rPr>
          <w:sz w:val="20"/>
          <w:szCs w:val="20"/>
        </w:rPr>
        <w:t>Was heißt auf Arabisch „erlaubt“ und „verboten</w:t>
      </w:r>
      <w:r w:rsidRPr="00C43367">
        <w:rPr>
          <w:sz w:val="20"/>
          <w:szCs w:val="20"/>
        </w:rPr>
        <w:t>“</w:t>
      </w:r>
      <w:r w:rsidR="00146AC4" w:rsidRPr="00C43367">
        <w:rPr>
          <w:sz w:val="20"/>
          <w:szCs w:val="20"/>
        </w:rPr>
        <w:t xml:space="preserve"> – i</w:t>
      </w:r>
      <w:r w:rsidR="00016A55" w:rsidRPr="00C43367">
        <w:rPr>
          <w:sz w:val="20"/>
          <w:szCs w:val="20"/>
        </w:rPr>
        <w:t>n</w:t>
      </w:r>
      <w:r w:rsidR="00146AC4" w:rsidRPr="00C43367">
        <w:rPr>
          <w:sz w:val="20"/>
          <w:szCs w:val="20"/>
        </w:rPr>
        <w:t xml:space="preserve"> Bezug </w:t>
      </w:r>
      <w:r w:rsidR="00146AC4">
        <w:rPr>
          <w:sz w:val="20"/>
          <w:szCs w:val="20"/>
        </w:rPr>
        <w:t xml:space="preserve">auf Speisen?  </w:t>
      </w:r>
    </w:p>
    <w:p w14:paraId="7F159B81" w14:textId="684E9949" w:rsidR="007B1229" w:rsidRPr="00146AC4" w:rsidRDefault="007B1229" w:rsidP="00F64ACB">
      <w:pPr>
        <w:rPr>
          <w:sz w:val="20"/>
          <w:szCs w:val="20"/>
        </w:rPr>
      </w:pPr>
      <w:r w:rsidRPr="00146AC4">
        <w:rPr>
          <w:sz w:val="20"/>
          <w:szCs w:val="20"/>
        </w:rPr>
        <w:t>______________________________________________________________________________</w:t>
      </w:r>
    </w:p>
    <w:p w14:paraId="5B1399BD" w14:textId="77777777" w:rsidR="007B1229" w:rsidRPr="00146AC4" w:rsidRDefault="007B1229" w:rsidP="00F64ACB">
      <w:pPr>
        <w:rPr>
          <w:rFonts w:eastAsia="Microsoft YaHei"/>
          <w:b/>
          <w:bCs/>
          <w:color w:val="000000"/>
          <w:kern w:val="24"/>
          <w:sz w:val="20"/>
          <w:szCs w:val="20"/>
        </w:rPr>
      </w:pPr>
    </w:p>
    <w:p w14:paraId="4EAAF459" w14:textId="0F6CCF74" w:rsidR="009D364B" w:rsidRPr="00146AC4" w:rsidRDefault="009D364B" w:rsidP="00F64ACB">
      <w:pPr>
        <w:rPr>
          <w:sz w:val="20"/>
          <w:szCs w:val="20"/>
        </w:rPr>
      </w:pPr>
    </w:p>
    <w:p w14:paraId="5C5F55CD" w14:textId="14F43A5A" w:rsidR="009D364B" w:rsidRDefault="009D364B" w:rsidP="00F64ACB">
      <w:pPr>
        <w:rPr>
          <w:b/>
          <w:bCs/>
          <w:sz w:val="20"/>
          <w:szCs w:val="20"/>
        </w:rPr>
      </w:pPr>
      <w:r w:rsidRPr="00C43367">
        <w:rPr>
          <w:b/>
          <w:bCs/>
          <w:sz w:val="20"/>
          <w:szCs w:val="20"/>
        </w:rPr>
        <w:t>Rollenspiel:</w:t>
      </w:r>
      <w:r w:rsidR="00795156" w:rsidRPr="00C43367">
        <w:rPr>
          <w:b/>
          <w:bCs/>
          <w:sz w:val="20"/>
          <w:szCs w:val="20"/>
        </w:rPr>
        <w:t xml:space="preserve"> </w:t>
      </w:r>
    </w:p>
    <w:p w14:paraId="786F4F48" w14:textId="77777777" w:rsidR="00026EB4" w:rsidRPr="00C43367" w:rsidRDefault="00026EB4" w:rsidP="00F64ACB">
      <w:pPr>
        <w:rPr>
          <w:b/>
          <w:bCs/>
          <w:sz w:val="20"/>
          <w:szCs w:val="20"/>
        </w:rPr>
      </w:pPr>
    </w:p>
    <w:p w14:paraId="58BE7262" w14:textId="4FBDF1DE" w:rsidR="009D364B" w:rsidRPr="00C43367" w:rsidRDefault="009D364B" w:rsidP="00F64ACB">
      <w:pPr>
        <w:rPr>
          <w:sz w:val="20"/>
          <w:szCs w:val="20"/>
        </w:rPr>
      </w:pPr>
      <w:bookmarkStart w:id="3" w:name="_Hlk61342115"/>
      <w:r w:rsidRPr="00C43367">
        <w:rPr>
          <w:sz w:val="20"/>
          <w:szCs w:val="20"/>
        </w:rPr>
        <w:t>Bildet eine Gruppe und teilt die drei Religionen unter Euch auf.</w:t>
      </w:r>
      <w:bookmarkEnd w:id="3"/>
      <w:r w:rsidRPr="00C43367">
        <w:rPr>
          <w:sz w:val="20"/>
          <w:szCs w:val="20"/>
        </w:rPr>
        <w:t xml:space="preserve"> Plant einen Einkauf und tauscht </w:t>
      </w:r>
      <w:r w:rsidR="00535D99">
        <w:rPr>
          <w:sz w:val="20"/>
          <w:szCs w:val="20"/>
        </w:rPr>
        <w:t>E</w:t>
      </w:r>
      <w:r w:rsidRPr="00C43367">
        <w:rPr>
          <w:sz w:val="20"/>
          <w:szCs w:val="20"/>
        </w:rPr>
        <w:t>uch darüber aus, was Ihr in Eurer Religion essen dürft, und was nicht.</w:t>
      </w:r>
    </w:p>
    <w:p w14:paraId="24DFC1D9" w14:textId="371C5934" w:rsidR="007B1229" w:rsidRPr="00C43367" w:rsidRDefault="007B1229" w:rsidP="00F64ACB">
      <w:pPr>
        <w:rPr>
          <w:sz w:val="20"/>
          <w:szCs w:val="20"/>
        </w:rPr>
      </w:pPr>
    </w:p>
    <w:p w14:paraId="730342DE" w14:textId="6388DF87" w:rsidR="00F64ACB" w:rsidRPr="00F64ACB" w:rsidRDefault="00020490" w:rsidP="00026EB4">
      <w:pPr>
        <w:rPr>
          <w:szCs w:val="22"/>
        </w:rPr>
      </w:pPr>
      <w:r w:rsidRPr="00C43367">
        <w:rPr>
          <w:i/>
          <w:iCs/>
          <w:sz w:val="20"/>
          <w:szCs w:val="20"/>
        </w:rPr>
        <w:t xml:space="preserve">Wir sind eine jüdische / christliche / muslimische Familie. Beim Einkaufen müssen wir darauf achten, dass… </w:t>
      </w:r>
      <w:r w:rsidR="00F64ACB" w:rsidRPr="008F4DB4">
        <w:rPr>
          <w:noProof/>
        </w:rPr>
        <mc:AlternateContent>
          <mc:Choice Requires="wps">
            <w:drawing>
              <wp:anchor distT="0" distB="0" distL="114300" distR="114300" simplePos="0" relativeHeight="251661312" behindDoc="0" locked="0" layoutInCell="1" allowOverlap="1" wp14:anchorId="69669EB0" wp14:editId="7FE9BFDC">
                <wp:simplePos x="0" y="0"/>
                <wp:positionH relativeFrom="margin">
                  <wp:align>left</wp:align>
                </wp:positionH>
                <wp:positionV relativeFrom="paragraph">
                  <wp:posOffset>1659889</wp:posOffset>
                </wp:positionV>
                <wp:extent cx="3600450" cy="2438400"/>
                <wp:effectExtent l="0" t="0" r="0" b="0"/>
                <wp:wrapNone/>
                <wp:docPr id="44036"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00450" cy="24384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a:solidFill>
                                <a:srgbClr val="808080"/>
                              </a:solidFill>
                              <a:round/>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BC39FD6" w14:textId="77777777" w:rsidR="00F64ACB" w:rsidRDefault="00F64ACB" w:rsidP="00F64ACB">
                            <w:pPr>
                              <w:pStyle w:val="StandardWeb"/>
                              <w:spacing w:before="0" w:beforeAutospacing="0" w:after="0" w:afterAutospacing="0"/>
                              <w:textAlignment w:val="baseline"/>
                              <w:rPr>
                                <w:rFonts w:ascii="Exo 2" w:eastAsia="Microsoft YaHei" w:hAnsi="Exo 2" w:cstheme="minorBidi" w:hint="eastAsia"/>
                                <w:color w:val="000000"/>
                                <w:kern w:val="24"/>
                              </w:rPr>
                            </w:pPr>
                            <w:r>
                              <w:rPr>
                                <w:rFonts w:ascii="Exo 2" w:eastAsia="Microsoft YaHei" w:hAnsi="Exo 2" w:cstheme="minorBidi"/>
                                <w:color w:val="000000"/>
                                <w:kern w:val="24"/>
                              </w:rPr>
                              <w:t>Rollenspiel:</w:t>
                            </w:r>
                          </w:p>
                          <w:p w14:paraId="1AD7C942" w14:textId="77777777" w:rsidR="00F64ACB" w:rsidRDefault="00F64ACB" w:rsidP="00F64ACB">
                            <w:pPr>
                              <w:pStyle w:val="StandardWeb"/>
                              <w:spacing w:before="0" w:beforeAutospacing="0" w:after="0" w:afterAutospacing="0"/>
                              <w:textAlignment w:val="baseline"/>
                              <w:rPr>
                                <w:rFonts w:ascii="Exo 2" w:eastAsia="Microsoft YaHei" w:hAnsi="Exo 2" w:cstheme="minorBidi" w:hint="eastAsia"/>
                                <w:color w:val="000000"/>
                                <w:kern w:val="24"/>
                              </w:rPr>
                            </w:pPr>
                          </w:p>
                          <w:p w14:paraId="6350ADD5" w14:textId="77777777" w:rsidR="00F64ACB" w:rsidRDefault="00F64ACB" w:rsidP="00F64ACB">
                            <w:pPr>
                              <w:pStyle w:val="StandardWeb"/>
                              <w:spacing w:before="0" w:beforeAutospacing="0" w:after="0" w:afterAutospacing="0"/>
                              <w:textAlignment w:val="baseline"/>
                              <w:rPr>
                                <w:rFonts w:ascii="Exo 2" w:eastAsia="Microsoft YaHei" w:hAnsi="Exo 2" w:cstheme="minorBidi" w:hint="eastAsia"/>
                                <w:color w:val="000000"/>
                                <w:kern w:val="24"/>
                              </w:rPr>
                            </w:pPr>
                            <w:r>
                              <w:rPr>
                                <w:rFonts w:ascii="Exo 2" w:eastAsia="Microsoft YaHei" w:hAnsi="Exo 2" w:cstheme="minorBidi"/>
                                <w:color w:val="000000"/>
                                <w:kern w:val="24"/>
                              </w:rPr>
                              <w:t>Versetzt euch in einen Juden, einen Muslim und einen Christen hinein. Überlegt euch ein Gespräch, in dem die drei ihre Lieblingsessen und die Speisevorschriften ihrer Religion mit Unterschieden und Gemeinsamkeiten diskutieren.</w:t>
                            </w:r>
                          </w:p>
                          <w:p w14:paraId="2929C1D0" w14:textId="77777777" w:rsidR="00F64ACB" w:rsidRDefault="00F64ACB" w:rsidP="00F64ACB">
                            <w:pPr>
                              <w:pStyle w:val="StandardWeb"/>
                              <w:spacing w:before="0" w:beforeAutospacing="0" w:after="0" w:afterAutospacing="0"/>
                              <w:textAlignment w:val="baseline"/>
                              <w:rPr>
                                <w:rFonts w:ascii="Exo 2" w:eastAsia="Microsoft YaHei" w:hAnsi="Exo 2" w:cstheme="minorBidi" w:hint="eastAsia"/>
                                <w:color w:val="000000"/>
                                <w:kern w:val="24"/>
                              </w:rPr>
                            </w:pPr>
                            <w:r>
                              <w:rPr>
                                <w:rFonts w:ascii="Exo 2" w:eastAsia="Microsoft YaHei" w:hAnsi="Exo 2" w:cstheme="minorBidi"/>
                                <w:color w:val="000000"/>
                                <w:kern w:val="24"/>
                              </w:rPr>
                              <w:t>Spielt das Gespräch vor den anderen Schüler/innen.</w:t>
                            </w:r>
                          </w:p>
                          <w:p w14:paraId="41FCFE96" w14:textId="77777777" w:rsidR="00F64ACB" w:rsidRDefault="00F64ACB" w:rsidP="00F64ACB">
                            <w:pPr>
                              <w:pStyle w:val="StandardWeb"/>
                              <w:spacing w:before="0" w:beforeAutospacing="0" w:after="0" w:afterAutospacing="0"/>
                              <w:textAlignment w:val="baseline"/>
                              <w:rPr>
                                <w:rFonts w:ascii="Exo 2" w:eastAsia="Microsoft YaHei" w:hAnsi="Exo 2" w:cstheme="minorBidi" w:hint="eastAsia"/>
                                <w:color w:val="000000"/>
                                <w:kern w:val="24"/>
                              </w:rPr>
                            </w:pPr>
                          </w:p>
                          <w:p w14:paraId="21BF98E9" w14:textId="77777777" w:rsidR="00F64ACB" w:rsidRDefault="00F64ACB" w:rsidP="00F64ACB">
                            <w:pPr>
                              <w:pStyle w:val="StandardWeb"/>
                              <w:spacing w:before="0" w:beforeAutospacing="0" w:after="0" w:afterAutospacing="0"/>
                              <w:textAlignment w:val="baseline"/>
                            </w:pPr>
                            <w:r>
                              <w:rPr>
                                <w:rFonts w:ascii="Exo 2" w:eastAsia="Microsoft YaHei" w:hAnsi="Exo 2" w:cstheme="minorBidi"/>
                                <w:color w:val="000000"/>
                                <w:kern w:val="24"/>
                              </w:rPr>
                              <w:t xml:space="preserve">Findet im Spiel dazu folgendes über Speisevorschriften von Juden, Christen und Muslimen heraus: </w:t>
                            </w:r>
                          </w:p>
                        </w:txbxContent>
                      </wps:txbx>
                      <wps:bodyPr wrap="square" lIns="90000" tIns="45000" rIns="90000" bIns="45000">
                        <a:noAutofit/>
                      </wps:bodyPr>
                    </wps:wsp>
                  </a:graphicData>
                </a:graphic>
                <wp14:sizeRelH relativeFrom="margin">
                  <wp14:pctWidth>0</wp14:pctWidth>
                </wp14:sizeRelH>
                <wp14:sizeRelV relativeFrom="margin">
                  <wp14:pctHeight>0</wp14:pctHeight>
                </wp14:sizeRelV>
              </wp:anchor>
            </w:drawing>
          </mc:Choice>
          <mc:Fallback>
            <w:pict>
              <v:rect w14:anchorId="69669EB0" id="Rectangle 12" o:spid="_x0000_s1027" style="position:absolute;margin-left:0;margin-top:130.7pt;width:283.5pt;height:192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" filled="f" stroked="f" strokecolor="gray">
                <v:stroke joinstyle="round"/>
                <v:textbox inset="2.5mm,1.25mm,2.5mm,1.25mm">
                  <w:txbxContent>
                    <w:p w14:paraId="7BC39FD6" w14:textId="77777777" w:rsidR="00F64ACB" w:rsidRDefault="00F64ACB" w:rsidP="00F64ACB">
                      <w:pPr>
                        <w:pStyle w:val="StandardWeb"/>
                        <w:spacing w:before="0" w:beforeAutospacing="0" w:after="0" w:afterAutospacing="0"/>
                        <w:textAlignment w:val="baseline"/>
                        <w:rPr>
                          <w:rFonts w:ascii="Exo 2" w:eastAsia="Microsoft YaHei" w:hAnsi="Exo 2" w:cstheme="minorBidi" w:hint="eastAsia"/>
                          <w:color w:val="000000"/>
                          <w:kern w:val="24"/>
                        </w:rPr>
                      </w:pPr>
                      <w:r>
                        <w:rPr>
                          <w:rFonts w:ascii="Exo 2" w:eastAsia="Microsoft YaHei" w:hAnsi="Exo 2" w:cstheme="minorBidi"/>
                          <w:color w:val="000000"/>
                          <w:kern w:val="24"/>
                        </w:rPr>
                        <w:t>Rollenspiel:</w:t>
                      </w:r>
                    </w:p>
                    <w:p w14:paraId="1AD7C942" w14:textId="77777777" w:rsidR="00F64ACB" w:rsidRDefault="00F64ACB" w:rsidP="00F64ACB">
                      <w:pPr>
                        <w:pStyle w:val="StandardWeb"/>
                        <w:spacing w:before="0" w:beforeAutospacing="0" w:after="0" w:afterAutospacing="0"/>
                        <w:textAlignment w:val="baseline"/>
                        <w:rPr>
                          <w:rFonts w:ascii="Exo 2" w:eastAsia="Microsoft YaHei" w:hAnsi="Exo 2" w:cstheme="minorBidi" w:hint="eastAsia"/>
                          <w:color w:val="000000"/>
                          <w:kern w:val="24"/>
                        </w:rPr>
                      </w:pPr>
                    </w:p>
                    <w:p w14:paraId="6350ADD5" w14:textId="77777777" w:rsidR="00F64ACB" w:rsidRDefault="00F64ACB" w:rsidP="00F64ACB">
                      <w:pPr>
                        <w:pStyle w:val="StandardWeb"/>
                        <w:spacing w:before="0" w:beforeAutospacing="0" w:after="0" w:afterAutospacing="0"/>
                        <w:textAlignment w:val="baseline"/>
                        <w:rPr>
                          <w:rFonts w:ascii="Exo 2" w:eastAsia="Microsoft YaHei" w:hAnsi="Exo 2" w:cstheme="minorBidi" w:hint="eastAsia"/>
                          <w:color w:val="000000"/>
                          <w:kern w:val="24"/>
                        </w:rPr>
                      </w:pPr>
                      <w:r>
                        <w:rPr>
                          <w:rFonts w:ascii="Exo 2" w:eastAsia="Microsoft YaHei" w:hAnsi="Exo 2" w:cstheme="minorBidi"/>
                          <w:color w:val="000000"/>
                          <w:kern w:val="24"/>
                        </w:rPr>
                        <w:t>Versetzt euch in einen Juden, einen Muslim und einen Christen hinein. Überlegt euch ein Gespräch, in dem die drei ihre Lieblingsessen und die Speisevorschriften ihrer Religion mit Unterschieden und Gemeinsamkeiten diskutieren.</w:t>
                      </w:r>
                    </w:p>
                    <w:p w14:paraId="2929C1D0" w14:textId="77777777" w:rsidR="00F64ACB" w:rsidRDefault="00F64ACB" w:rsidP="00F64ACB">
                      <w:pPr>
                        <w:pStyle w:val="StandardWeb"/>
                        <w:spacing w:before="0" w:beforeAutospacing="0" w:after="0" w:afterAutospacing="0"/>
                        <w:textAlignment w:val="baseline"/>
                        <w:rPr>
                          <w:rFonts w:ascii="Exo 2" w:eastAsia="Microsoft YaHei" w:hAnsi="Exo 2" w:cstheme="minorBidi" w:hint="eastAsia"/>
                          <w:color w:val="000000"/>
                          <w:kern w:val="24"/>
                        </w:rPr>
                      </w:pPr>
                      <w:r>
                        <w:rPr>
                          <w:rFonts w:ascii="Exo 2" w:eastAsia="Microsoft YaHei" w:hAnsi="Exo 2" w:cstheme="minorBidi"/>
                          <w:color w:val="000000"/>
                          <w:kern w:val="24"/>
                        </w:rPr>
                        <w:t>Spielt das Gespräch vor den anderen Schüler/innen.</w:t>
                      </w:r>
                    </w:p>
                    <w:p w14:paraId="41FCFE96" w14:textId="77777777" w:rsidR="00F64ACB" w:rsidRDefault="00F64ACB" w:rsidP="00F64ACB">
                      <w:pPr>
                        <w:pStyle w:val="StandardWeb"/>
                        <w:spacing w:before="0" w:beforeAutospacing="0" w:after="0" w:afterAutospacing="0"/>
                        <w:textAlignment w:val="baseline"/>
                        <w:rPr>
                          <w:rFonts w:ascii="Exo 2" w:eastAsia="Microsoft YaHei" w:hAnsi="Exo 2" w:cstheme="minorBidi" w:hint="eastAsia"/>
                          <w:color w:val="000000"/>
                          <w:kern w:val="24"/>
                        </w:rPr>
                      </w:pPr>
                    </w:p>
                    <w:p w14:paraId="21BF98E9" w14:textId="77777777" w:rsidR="00F64ACB" w:rsidRDefault="00F64ACB" w:rsidP="00F64ACB">
                      <w:pPr>
                        <w:pStyle w:val="StandardWeb"/>
                        <w:spacing w:before="0" w:beforeAutospacing="0" w:after="0" w:afterAutospacing="0"/>
                        <w:textAlignment w:val="baseline"/>
                      </w:pPr>
                      <w:r>
                        <w:rPr>
                          <w:rFonts w:ascii="Exo 2" w:eastAsia="Microsoft YaHei" w:hAnsi="Exo 2" w:cstheme="minorBidi"/>
                          <w:color w:val="000000"/>
                          <w:kern w:val="24"/>
                        </w:rPr>
                        <w:t xml:space="preserve">Findet im Spiel dazu folgendes über Speisevorschriften von Juden, Christen und Muslimen heraus: </w:t>
                      </w:r>
                    </w:p>
                  </w:txbxContent>
                </v:textbox>
                <w10:wrap anchorx="margin"/>
              </v:rect>
            </w:pict>
          </mc:Fallback>
        </mc:AlternateContent>
      </w:r>
    </w:p>
    <w:sectPr w:rsidR="00F64ACB" w:rsidRPr="00F64ACB"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1E9B4D" w14:textId="77777777" w:rsidR="00B27A70" w:rsidRDefault="00B27A70" w:rsidP="002620FE">
      <w:r>
        <w:separator/>
      </w:r>
    </w:p>
  </w:endnote>
  <w:endnote w:type="continuationSeparator" w:id="0">
    <w:p w14:paraId="3B33871B" w14:textId="77777777" w:rsidR="00B27A70" w:rsidRDefault="00B27A70"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Exo 2">
    <w:altName w:val="Times New Roman"/>
    <w:panose1 w:val="00000000000000000000"/>
    <w:charset w:val="00"/>
    <w:family w:val="roman"/>
    <w:notTrueType/>
    <w:pitch w:val="default"/>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B7970C" w14:textId="77777777" w:rsidR="00D11D6F" w:rsidRDefault="005D086E" w:rsidP="000266E8">
    <w:pPr>
      <w:pStyle w:val="Fuzeile"/>
      <w:rPr>
        <w:b/>
        <w:sz w:val="18"/>
        <w:szCs w:val="18"/>
      </w:rPr>
    </w:pPr>
  </w:p>
  <w:p w14:paraId="6F2A4D45" w14:textId="77777777" w:rsidR="00D11D6F" w:rsidRDefault="005D086E" w:rsidP="000266E8">
    <w:pPr>
      <w:pStyle w:val="Fuzeile"/>
      <w:rPr>
        <w:b/>
        <w:sz w:val="18"/>
        <w:szCs w:val="18"/>
      </w:rPr>
    </w:pPr>
  </w:p>
  <w:p w14:paraId="44E34CD2" w14:textId="7C9387C5"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5D687F8" wp14:editId="222B2351">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78234F">
      <w:rPr>
        <w:b/>
        <w:sz w:val="18"/>
        <w:szCs w:val="18"/>
      </w:rPr>
      <w:t>2</w:t>
    </w:r>
    <w:r w:rsidR="00C43367">
      <w:rPr>
        <w:b/>
        <w:sz w:val="18"/>
        <w:szCs w:val="18"/>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F7A709" w14:textId="77777777" w:rsidR="00B27A70" w:rsidRDefault="00B27A70" w:rsidP="002620FE">
      <w:r>
        <w:separator/>
      </w:r>
    </w:p>
  </w:footnote>
  <w:footnote w:type="continuationSeparator" w:id="0">
    <w:p w14:paraId="65098191" w14:textId="77777777" w:rsidR="00B27A70" w:rsidRDefault="00B27A70"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750594" w14:textId="0BC501D1"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14:anchorId="00C2B584" wp14:editId="48BA3742">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2AE6C28F" wp14:editId="71C2B63F">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D11681">
      <w:rPr>
        <w:b/>
      </w:rPr>
      <w:t>Arbeitsblatt</w:t>
    </w:r>
    <w:r w:rsidR="00BC12E3" w:rsidRPr="00C322FF">
      <w:rPr>
        <w:b/>
      </w:rPr>
      <w:t xml:space="preserve">: </w:t>
    </w:r>
    <w:r w:rsidR="00BC41F4" w:rsidRPr="00BC41F4">
      <w:rPr>
        <w:b/>
      </w:rPr>
      <w:t>Weltreligionen bei uns</w:t>
    </w:r>
    <w:r w:rsidR="00BC12E3" w:rsidRPr="00C322FF">
      <w:rPr>
        <w:b/>
      </w:rPr>
      <w:tab/>
    </w:r>
  </w:p>
  <w:p w14:paraId="2A63D48F" w14:textId="77777777" w:rsidR="00BF6418" w:rsidRPr="00BF6418" w:rsidRDefault="005D086E" w:rsidP="00BF6418">
    <w:pPr>
      <w:pStyle w:val="Kopfzeile"/>
      <w:shd w:val="clear" w:color="auto" w:fill="DBE5F1"/>
      <w:spacing w:before="60" w:after="60"/>
      <w:rPr>
        <w:rFonts w:ascii="ITCOfficinaSans LT Book" w:hAnsi="ITCOfficinaSans LT Book"/>
        <w:sz w:val="6"/>
        <w:szCs w:val="6"/>
      </w:rPr>
    </w:pPr>
  </w:p>
  <w:p w14:paraId="52DE4AF7" w14:textId="1431D02A" w:rsidR="00C4168F" w:rsidRDefault="00BC41F4" w:rsidP="00BF6418">
    <w:pPr>
      <w:pStyle w:val="Kopfzeile"/>
      <w:shd w:val="clear" w:color="auto" w:fill="DBE5F1"/>
      <w:spacing w:before="60" w:after="60"/>
      <w:rPr>
        <w:color w:val="A6A6A6" w:themeColor="background1" w:themeShade="A6"/>
        <w:sz w:val="16"/>
        <w:szCs w:val="16"/>
      </w:rPr>
    </w:pPr>
    <w:bookmarkStart w:id="4" w:name="OLE_LINK1"/>
    <w:bookmarkStart w:id="5" w:name="OLE_LINK2"/>
    <w:r w:rsidRPr="00BC41F4">
      <w:rPr>
        <w:sz w:val="16"/>
        <w:szCs w:val="16"/>
      </w:rPr>
      <w:t>Juden, Christen, Muslime – Weltreligionen bei uns</w:t>
    </w:r>
    <w:r w:rsidR="00BC12E3" w:rsidRPr="00686FB4">
      <w:rPr>
        <w:sz w:val="18"/>
        <w:szCs w:val="18"/>
      </w:rPr>
      <w:t xml:space="preserve"> </w:t>
    </w:r>
    <w:bookmarkEnd w:id="4"/>
    <w:bookmarkEnd w:id="5"/>
    <w:r w:rsidR="00BC12E3" w:rsidRPr="00686FB4">
      <w:rPr>
        <w:sz w:val="16"/>
        <w:szCs w:val="16"/>
      </w:rPr>
      <w:t>(</w:t>
    </w:r>
    <w:r w:rsidR="00D11681">
      <w:rPr>
        <w:sz w:val="16"/>
        <w:szCs w:val="16"/>
      </w:rPr>
      <w:t>Lernspiel</w:t>
    </w:r>
    <w:r w:rsidR="00BC12E3" w:rsidRPr="00686FB4">
      <w:rPr>
        <w:sz w:val="16"/>
        <w:szCs w:val="16"/>
      </w:rPr>
      <w:t>)</w:t>
    </w:r>
    <w:r w:rsidR="00BC12E3" w:rsidRPr="00686FB4">
      <w:rPr>
        <w:sz w:val="18"/>
        <w:szCs w:val="18"/>
      </w:rPr>
      <w:br/>
    </w:r>
  </w:p>
  <w:p w14:paraId="1A24FAED" w14:textId="77777777" w:rsidR="00C43367" w:rsidRPr="00686FB4" w:rsidRDefault="00C43367" w:rsidP="00BF6418">
    <w:pPr>
      <w:pStyle w:val="Kopfzeile"/>
      <w:shd w:val="clear" w:color="auto" w:fill="DBE5F1"/>
      <w:spacing w:before="60" w:after="60"/>
      <w:rPr>
        <w:sz w:val="16"/>
        <w:szCs w:val="16"/>
      </w:rPr>
    </w:pPr>
  </w:p>
  <w:p w14:paraId="34EEB77A" w14:textId="77777777" w:rsidR="00BF6418" w:rsidRDefault="005D086E" w:rsidP="00BF6418">
    <w:pPr>
      <w:pStyle w:val="Kopfzeile"/>
      <w:shd w:val="clear" w:color="auto" w:fill="DBE5F1"/>
      <w:spacing w:before="60" w:after="60"/>
      <w:rPr>
        <w:rFonts w:ascii="ITCOfficinaSans LT Book" w:hAnsi="ITCOfficinaSans LT Book"/>
        <w:sz w:val="6"/>
        <w:szCs w:val="6"/>
      </w:rPr>
    </w:pPr>
  </w:p>
  <w:p w14:paraId="4501A3AE" w14:textId="77777777" w:rsidR="0002080A" w:rsidRDefault="005D086E" w:rsidP="0002080A"/>
  <w:p w14:paraId="6AF11450" w14:textId="77777777" w:rsidR="0002080A" w:rsidRPr="00BF6418" w:rsidRDefault="005D086E"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07E1"/>
    <w:rsid w:val="00016A55"/>
    <w:rsid w:val="00020490"/>
    <w:rsid w:val="00026EB4"/>
    <w:rsid w:val="000A2988"/>
    <w:rsid w:val="00106F22"/>
    <w:rsid w:val="00146AC4"/>
    <w:rsid w:val="002610D2"/>
    <w:rsid w:val="002620FE"/>
    <w:rsid w:val="00394129"/>
    <w:rsid w:val="003D4DCE"/>
    <w:rsid w:val="004907E1"/>
    <w:rsid w:val="004B5A56"/>
    <w:rsid w:val="004C5705"/>
    <w:rsid w:val="00525334"/>
    <w:rsid w:val="005254F7"/>
    <w:rsid w:val="00535D99"/>
    <w:rsid w:val="00597B8C"/>
    <w:rsid w:val="005C2FC8"/>
    <w:rsid w:val="005D086E"/>
    <w:rsid w:val="006A643E"/>
    <w:rsid w:val="006E4805"/>
    <w:rsid w:val="0072049F"/>
    <w:rsid w:val="00773364"/>
    <w:rsid w:val="0078234F"/>
    <w:rsid w:val="00795156"/>
    <w:rsid w:val="007B1229"/>
    <w:rsid w:val="007C762F"/>
    <w:rsid w:val="007E58EB"/>
    <w:rsid w:val="00815F7C"/>
    <w:rsid w:val="008752C1"/>
    <w:rsid w:val="009D364B"/>
    <w:rsid w:val="00AE0A96"/>
    <w:rsid w:val="00B27360"/>
    <w:rsid w:val="00B27A70"/>
    <w:rsid w:val="00BC12E3"/>
    <w:rsid w:val="00BC41F4"/>
    <w:rsid w:val="00BD72A2"/>
    <w:rsid w:val="00BE0950"/>
    <w:rsid w:val="00C01610"/>
    <w:rsid w:val="00C26CF9"/>
    <w:rsid w:val="00C43367"/>
    <w:rsid w:val="00D11681"/>
    <w:rsid w:val="00D15A68"/>
    <w:rsid w:val="00E21877"/>
    <w:rsid w:val="00E7623D"/>
    <w:rsid w:val="00E879FA"/>
    <w:rsid w:val="00F54B7D"/>
    <w:rsid w:val="00F64AC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DCB3BC9"/>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paragraph" w:styleId="StandardWeb">
    <w:name w:val="Normal (Web)"/>
    <w:basedOn w:val="Standard"/>
    <w:uiPriority w:val="99"/>
    <w:unhideWhenUsed/>
    <w:rsid w:val="00D11681"/>
    <w:pPr>
      <w:spacing w:before="100" w:beforeAutospacing="1" w:after="100" w:afterAutospacing="1"/>
    </w:pPr>
    <w:rPr>
      <w:rFonts w:ascii="Times New Roman" w:eastAsiaTheme="minorEastAsia"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186</Words>
  <Characters>1175</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Weltreligionen bei uns</vt:lpstr>
    </vt:vector>
  </TitlesOfParts>
  <Company/>
  <LinksUpToDate>false</LinksUpToDate>
  <CharactersWithSpaces>1359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Weltreligionen bei uns</dc:title>
  <dc:subject/>
  <dc:creator>SWR Planet Schule</dc:creator>
  <cp:keywords/>
  <dc:description/>
  <cp:lastModifiedBy>Oelschläger, Jutta</cp:lastModifiedBy>
  <cp:revision>15</cp:revision>
  <dcterms:created xsi:type="dcterms:W3CDTF">2021-01-18T15:38:00Z</dcterms:created>
  <dcterms:modified xsi:type="dcterms:W3CDTF">2023-07-25T07:04:00Z</dcterms:modified>
</cp:coreProperties>
</file>