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6F03E7" w:rsidRPr="00D621F8" w:rsidRDefault="006F03E7" w:rsidP="006F03E7">
      <w:pPr>
        <w:shd w:val="clear" w:color="auto" w:fill="61519A"/>
        <w:rPr>
          <w:b/>
          <w:bCs/>
          <w:color w:val="FFFFFF" w:themeColor="background1"/>
          <w:sz w:val="20"/>
          <w:szCs w:val="20"/>
        </w:rPr>
      </w:pPr>
      <w:r w:rsidRPr="00D621F8">
        <w:rPr>
          <w:b/>
          <w:bCs/>
          <w:color w:val="FFFFFF" w:themeColor="background1"/>
          <w:sz w:val="20"/>
          <w:szCs w:val="20"/>
        </w:rPr>
        <w:t xml:space="preserve">Gruppe 3 – Die Tagesschau-Zentrale in Hamburg/Arbeit der  Auslandskorrespondent*innen </w:t>
      </w:r>
    </w:p>
    <w:p w:rsidR="006F03E7" w:rsidRPr="00AA1E2C" w:rsidRDefault="00A56984" w:rsidP="006F03E7">
      <w:pPr>
        <w:rPr>
          <w:sz w:val="18"/>
          <w:szCs w:val="18"/>
        </w:rPr>
      </w:pPr>
      <w:r w:rsidRPr="00A56984"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4" type="#_x0000_t75" style="position:absolute;margin-left:349.85pt;margin-top:3.05pt;width:132.7pt;height:118.95pt;z-index:-2" wrapcoords="-36 0 -36 21536 21600 21536 21600 0 -36 0">
            <v:imagedata r:id="rId7" o:title="korri00074"/>
            <w10:wrap type="through"/>
          </v:shape>
        </w:pict>
      </w:r>
    </w:p>
    <w:p w:rsidR="006F03E7" w:rsidRPr="00B26A3F" w:rsidRDefault="00A56984" w:rsidP="006F03E7">
      <w:pPr>
        <w:rPr>
          <w:b/>
          <w:sz w:val="20"/>
          <w:szCs w:val="20"/>
        </w:rPr>
      </w:pPr>
      <w:r w:rsidRPr="00A56984">
        <w:rPr>
          <w:b/>
          <w:noProof/>
        </w:rPr>
        <w:pict>
          <v:shape id="_x0000_s1039" type="#_x0000_t75" style="position:absolute;margin-left:-4.5pt;margin-top:4.6pt;width:28.55pt;height:22.3pt;z-index:-7" wrapcoords="-568 0 -568 20880 21600 20880 21600 0 -568 0">
            <v:imagedata r:id="rId8" o:title="08_film"/>
            <w10:wrap type="through"/>
          </v:shape>
        </w:pict>
      </w:r>
    </w:p>
    <w:p w:rsidR="006F03E7" w:rsidRPr="00B26A3F" w:rsidRDefault="006F03E7" w:rsidP="006F03E7">
      <w:pPr>
        <w:rPr>
          <w:b/>
          <w:sz w:val="20"/>
          <w:szCs w:val="20"/>
        </w:rPr>
      </w:pPr>
      <w:r w:rsidRPr="00B26A3F">
        <w:rPr>
          <w:b/>
          <w:sz w:val="20"/>
          <w:szCs w:val="20"/>
        </w:rPr>
        <w:t>Film: Min. 11:27 – 19:11</w:t>
      </w:r>
    </w:p>
    <w:p w:rsidR="006F03E7" w:rsidRDefault="006F03E7" w:rsidP="006F03E7">
      <w:pPr>
        <w:rPr>
          <w:b/>
        </w:rPr>
      </w:pPr>
    </w:p>
    <w:p w:rsidR="006F03E7" w:rsidRDefault="00A56984" w:rsidP="006F03E7">
      <w:pPr>
        <w:rPr>
          <w:b/>
        </w:rPr>
      </w:pPr>
      <w:r>
        <w:rPr>
          <w:b/>
          <w:noProof/>
        </w:rPr>
        <w:pict>
          <v:shape id="_x0000_s1041" type="#_x0000_t75" style="position:absolute;margin-left:-35.6pt;margin-top:5.75pt;width:22.9pt;height:23.2pt;z-index:-5" wrapcoords="-98 0 -98 21504 21600 21504 21600 0 -98 0">
            <v:imagedata r:id="rId9" o:title="01_stift"/>
            <w10:wrap type="through"/>
          </v:shape>
        </w:pict>
      </w:r>
    </w:p>
    <w:p w:rsidR="006F03E7" w:rsidRPr="00B26A3F" w:rsidRDefault="006F03E7" w:rsidP="006F03E7">
      <w:pPr>
        <w:rPr>
          <w:rFonts w:cs="Arial"/>
          <w:b/>
          <w:bCs/>
          <w:sz w:val="20"/>
          <w:szCs w:val="20"/>
        </w:rPr>
      </w:pPr>
      <w:r w:rsidRPr="00B26A3F">
        <w:rPr>
          <w:rFonts w:cs="Arial"/>
          <w:b/>
          <w:bCs/>
          <w:sz w:val="20"/>
          <w:szCs w:val="20"/>
        </w:rPr>
        <w:t>Beantworte die Fragen mithilfe der Filmsequenz.</w:t>
      </w:r>
    </w:p>
    <w:p w:rsidR="006F03E7" w:rsidRDefault="006F03E7" w:rsidP="006F03E7">
      <w:pPr>
        <w:rPr>
          <w:rFonts w:cs="Arial"/>
          <w:b/>
          <w:bCs/>
          <w:sz w:val="20"/>
          <w:szCs w:val="20"/>
          <w:u w:val="single"/>
        </w:rPr>
      </w:pPr>
    </w:p>
    <w:p w:rsidR="006F03E7" w:rsidRPr="00B26A3F" w:rsidRDefault="006F03E7" w:rsidP="006F03E7">
      <w:pPr>
        <w:rPr>
          <w:rFonts w:cs="Arial"/>
          <w:b/>
          <w:bCs/>
          <w:sz w:val="20"/>
          <w:szCs w:val="20"/>
          <w:u w:val="singl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1. Wie viele Auslandsstudios hat die ARD?</w:t>
      </w:r>
    </w:p>
    <w:p w:rsidR="006F03E7" w:rsidRDefault="006F03E7" w:rsidP="006F03E7">
      <w:pPr>
        <w:rPr>
          <w:rFonts w:cs="Arial"/>
          <w:bCs/>
          <w:sz w:val="20"/>
          <w:szCs w:val="20"/>
        </w:rPr>
      </w:pPr>
    </w:p>
    <w:p w:rsidR="006F03E7" w:rsidRPr="00B26A3F" w:rsidRDefault="006F03E7" w:rsidP="006F03E7">
      <w:pPr>
        <w:rPr>
          <w:rFonts w:cs="Arial"/>
          <w:bCs/>
          <w:sz w:val="20"/>
          <w:szCs w:val="20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2. Wie viele Korrespondent*innen arbeiten für die Auslandsstudios?</w: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3. Wie würden die Nachrichten ohne 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*inn</w:t>
      </w:r>
      <w:r w:rsidRPr="00B26A3F">
        <w:rPr>
          <w:rFonts w:ascii="Arial" w:hAnsi="Arial" w:cs="Arial"/>
          <w:bCs/>
          <w:sz w:val="20"/>
          <w:szCs w:val="20"/>
          <w:lang w:val="de-DE"/>
        </w:rPr>
        <w:t>en aussehen?</w: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4. Welche Herausforderungen haben 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*inn</w:t>
      </w:r>
      <w:r w:rsidRPr="00B26A3F">
        <w:rPr>
          <w:rFonts w:ascii="Arial" w:hAnsi="Arial" w:cs="Arial"/>
          <w:bCs/>
          <w:sz w:val="20"/>
          <w:szCs w:val="20"/>
          <w:lang w:val="de-DE"/>
        </w:rPr>
        <w:t>en zu bewältigen?</w:t>
      </w:r>
    </w:p>
    <w:p w:rsidR="006F03E7" w:rsidRDefault="006F03E7" w:rsidP="006F03E7">
      <w:pPr>
        <w:rPr>
          <w:rFonts w:cs="Arial"/>
          <w:sz w:val="20"/>
          <w:szCs w:val="20"/>
        </w:rPr>
      </w:pPr>
    </w:p>
    <w:p w:rsidR="006F03E7" w:rsidRPr="00B26A3F" w:rsidRDefault="006F03E7" w:rsidP="006F03E7">
      <w:pPr>
        <w:rPr>
          <w:rFonts w:cs="Arial"/>
          <w:sz w:val="20"/>
          <w:szCs w:val="20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5. Wie organisieren sich die 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*inn</w:t>
      </w:r>
      <w:r w:rsidRPr="00B26A3F">
        <w:rPr>
          <w:rFonts w:ascii="Arial" w:hAnsi="Arial" w:cs="Arial"/>
          <w:bCs/>
          <w:sz w:val="20"/>
          <w:szCs w:val="20"/>
          <w:lang w:val="de-DE"/>
        </w:rPr>
        <w:t>en, um angemessen arbeiten und schnell reagieren zu können?</w:t>
      </w:r>
    </w:p>
    <w:p w:rsidR="006F03E7" w:rsidRDefault="006F03E7" w:rsidP="006F03E7">
      <w:pPr>
        <w:rPr>
          <w:rFonts w:cs="Arial"/>
          <w:sz w:val="20"/>
          <w:szCs w:val="20"/>
        </w:rPr>
      </w:pPr>
    </w:p>
    <w:p w:rsidR="006F03E7" w:rsidRPr="00B26A3F" w:rsidRDefault="006F03E7" w:rsidP="006F03E7">
      <w:pPr>
        <w:rPr>
          <w:rFonts w:cs="Arial"/>
          <w:sz w:val="20"/>
          <w:szCs w:val="20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6. Was passiert mit den fertigen Berichten in der Zentrale der Tagesschau</w:t>
      </w:r>
      <w:r>
        <w:rPr>
          <w:rFonts w:ascii="Arial" w:hAnsi="Arial" w:cs="Arial"/>
          <w:bCs/>
          <w:sz w:val="20"/>
          <w:szCs w:val="20"/>
          <w:lang w:val="de-DE"/>
        </w:rPr>
        <w:t>,</w:t>
      </w:r>
      <w:r w:rsidRPr="00B26A3F">
        <w:rPr>
          <w:rFonts w:ascii="Arial" w:hAnsi="Arial" w:cs="Arial"/>
          <w:bCs/>
          <w:sz w:val="20"/>
          <w:szCs w:val="20"/>
          <w:lang w:val="de-DE"/>
        </w:rPr>
        <w:t xml:space="preserve"> bevor sie im Fernsehen ausgestrahlt werden?</w:t>
      </w:r>
    </w:p>
    <w:p w:rsidR="006F03E7" w:rsidRDefault="006F03E7" w:rsidP="006F03E7">
      <w:pPr>
        <w:rPr>
          <w:rFonts w:cs="Arial"/>
          <w:sz w:val="20"/>
          <w:szCs w:val="20"/>
        </w:rPr>
      </w:pPr>
    </w:p>
    <w:p w:rsidR="006F03E7" w:rsidRPr="00B26A3F" w:rsidRDefault="006F03E7" w:rsidP="006F03E7">
      <w:pPr>
        <w:rPr>
          <w:rFonts w:cs="Arial"/>
          <w:sz w:val="20"/>
          <w:szCs w:val="20"/>
        </w:rPr>
      </w:pPr>
    </w:p>
    <w:p w:rsidR="006F03E7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B26A3F">
        <w:rPr>
          <w:rFonts w:ascii="Arial" w:hAnsi="Arial" w:cs="Arial"/>
          <w:bCs/>
          <w:sz w:val="20"/>
          <w:szCs w:val="20"/>
          <w:lang w:val="de-DE"/>
        </w:rPr>
        <w:t>7. Was ist das Vier-Augen-Prinzip und wozu dient es?</w:t>
      </w:r>
    </w:p>
    <w:p w:rsidR="006F03E7" w:rsidRDefault="00A56984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>
        <w:rPr>
          <w:rFonts w:ascii="Arial" w:hAnsi="Arial" w:cs="Arial"/>
          <w:bCs/>
          <w:noProof/>
          <w:sz w:val="20"/>
          <w:szCs w:val="20"/>
          <w:lang w:val="de-DE" w:eastAsia="de-DE"/>
        </w:rPr>
        <w:pict>
          <v:shape id="_x0000_s1043" type="#_x0000_t75" style="position:absolute;margin-left:-41.85pt;margin-top:3.7pt;width:37.05pt;height:33.8pt;z-index:-3" wrapcoords="-121 0 -121 21489 21600 21489 21600 0 -121 0">
            <v:imagedata r:id="rId10" o:title="15_schere"/>
            <w10:wrap type="through"/>
          </v:shape>
        </w:pic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</w:p>
    <w:p w:rsidR="006F03E7" w:rsidRDefault="00A56984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>
        <w:rPr>
          <w:rFonts w:ascii="Arial" w:hAnsi="Arial" w:cs="Arial"/>
          <w:bCs/>
          <w:noProof/>
          <w:sz w:val="20"/>
          <w:szCs w:val="20"/>
          <w:lang w:val="de-DE" w:eastAsia="de-D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6" type="#_x0000_t32" style="position:absolute;margin-left:2pt;margin-top:.5pt;width:452.9pt;height:0;z-index:2" o:connectortype="straight">
            <v:stroke dashstyle="dash"/>
          </v:shape>
        </w:pic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</w:p>
    <w:p w:rsidR="006F03E7" w:rsidRPr="00FF3B2D" w:rsidRDefault="006F03E7" w:rsidP="006F03E7">
      <w:pPr>
        <w:shd w:val="clear" w:color="auto" w:fill="61519A"/>
        <w:rPr>
          <w:b/>
          <w:bCs/>
          <w:color w:val="FFFFFF" w:themeColor="background1"/>
        </w:rPr>
      </w:pPr>
      <w:r w:rsidRPr="00FF3B2D">
        <w:rPr>
          <w:b/>
          <w:bCs/>
          <w:color w:val="FFFFFF" w:themeColor="background1"/>
        </w:rPr>
        <w:t>Gruppe 4 –</w:t>
      </w:r>
      <w:r>
        <w:rPr>
          <w:b/>
          <w:bCs/>
          <w:color w:val="FFFFFF" w:themeColor="background1"/>
        </w:rPr>
        <w:t xml:space="preserve"> </w:t>
      </w:r>
      <w:r w:rsidRPr="00FF3B2D">
        <w:rPr>
          <w:b/>
          <w:bCs/>
          <w:color w:val="FFFFFF" w:themeColor="background1"/>
        </w:rPr>
        <w:t>Ein Tag in Brüssel</w:t>
      </w:r>
    </w:p>
    <w:p w:rsidR="006F03E7" w:rsidRDefault="00A56984" w:rsidP="006F03E7">
      <w:r>
        <w:rPr>
          <w:noProof/>
        </w:rPr>
        <w:pict>
          <v:shape id="_x0000_s1045" type="#_x0000_t75" style="position:absolute;margin-left:349.85pt;margin-top:3.85pt;width:132.7pt;height:118.05pt;z-index:-1" wrapcoords="-36 0 -36 21536 21600 21536 21600 0 -36 0">
            <v:imagedata r:id="rId11" o:title="korri00088"/>
            <w10:wrap type="through"/>
          </v:shape>
        </w:pict>
      </w:r>
    </w:p>
    <w:p w:rsidR="006F03E7" w:rsidRDefault="00A56984" w:rsidP="006F03E7">
      <w:r>
        <w:rPr>
          <w:noProof/>
        </w:rPr>
        <w:pict>
          <v:shape id="_x0000_s1040" type="#_x0000_t75" style="position:absolute;margin-left:-2.25pt;margin-top:7.1pt;width:28.55pt;height:22.3pt;z-index:-6" wrapcoords="-568 0 -568 20880 21600 20880 21600 0 -568 0">
            <v:imagedata r:id="rId8" o:title="08_film"/>
            <w10:wrap type="through"/>
          </v:shape>
        </w:pict>
      </w:r>
    </w:p>
    <w:p w:rsidR="006F03E7" w:rsidRDefault="006F03E7" w:rsidP="006F03E7">
      <w:r w:rsidRPr="00B26A3F">
        <w:rPr>
          <w:b/>
          <w:sz w:val="20"/>
          <w:szCs w:val="20"/>
        </w:rPr>
        <w:t>Film: Min.</w:t>
      </w:r>
      <w:r>
        <w:rPr>
          <w:b/>
          <w:sz w:val="20"/>
          <w:szCs w:val="20"/>
        </w:rPr>
        <w:t xml:space="preserve"> 19:11 – 24:35</w:t>
      </w:r>
    </w:p>
    <w:p w:rsidR="006F03E7" w:rsidRDefault="006F03E7" w:rsidP="006F03E7"/>
    <w:p w:rsidR="006F03E7" w:rsidRDefault="00A56984" w:rsidP="006F03E7">
      <w:r>
        <w:rPr>
          <w:noProof/>
        </w:rPr>
        <w:pict>
          <v:shape id="_x0000_s1042" type="#_x0000_t75" style="position:absolute;margin-left:-34.85pt;margin-top:2.4pt;width:22.9pt;height:23.2pt;z-index:-4" wrapcoords="-98 0 -98 21504 21600 21504 21600 0 -98 0">
            <v:imagedata r:id="rId9" o:title="01_stift"/>
            <w10:wrap type="through"/>
          </v:shape>
        </w:pict>
      </w:r>
    </w:p>
    <w:p w:rsidR="006F03E7" w:rsidRPr="00B26A3F" w:rsidRDefault="006F03E7" w:rsidP="006F03E7">
      <w:pPr>
        <w:rPr>
          <w:rFonts w:cs="Arial"/>
          <w:b/>
          <w:bCs/>
          <w:sz w:val="20"/>
          <w:szCs w:val="20"/>
        </w:rPr>
      </w:pPr>
      <w:r w:rsidRPr="00B26A3F">
        <w:rPr>
          <w:rFonts w:cs="Arial"/>
          <w:b/>
          <w:bCs/>
          <w:sz w:val="20"/>
          <w:szCs w:val="20"/>
        </w:rPr>
        <w:t>Beantworte die Fragen mithilfe der Filmsequenz.</w:t>
      </w:r>
    </w:p>
    <w:p w:rsidR="006F03E7" w:rsidRDefault="006F03E7" w:rsidP="006F03E7">
      <w:pPr>
        <w:ind w:left="360"/>
        <w:rPr>
          <w:rFonts w:cs="Arial"/>
          <w:sz w:val="20"/>
          <w:szCs w:val="20"/>
        </w:rPr>
      </w:pPr>
    </w:p>
    <w:p w:rsidR="006F03E7" w:rsidRPr="00B26A3F" w:rsidRDefault="006F03E7" w:rsidP="006F03E7">
      <w:pPr>
        <w:ind w:left="360"/>
        <w:rPr>
          <w:rFonts w:cs="Arial"/>
          <w:sz w:val="20"/>
          <w:szCs w:val="20"/>
        </w:rPr>
      </w:pP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1. </w:t>
      </w:r>
      <w:r w:rsidRPr="00B26A3F">
        <w:rPr>
          <w:rFonts w:ascii="Arial" w:hAnsi="Arial" w:cs="Arial"/>
          <w:sz w:val="20"/>
          <w:szCs w:val="20"/>
          <w:lang w:val="de-DE"/>
        </w:rPr>
        <w:t xml:space="preserve">Wie sieht ein durchschnittlicher Tag bei Korrespondentin Astrid </w:t>
      </w:r>
      <w:proofErr w:type="spellStart"/>
      <w:r w:rsidRPr="00B26A3F">
        <w:rPr>
          <w:rFonts w:ascii="Arial" w:hAnsi="Arial" w:cs="Arial"/>
          <w:sz w:val="20"/>
          <w:szCs w:val="20"/>
          <w:lang w:val="de-DE"/>
        </w:rPr>
        <w:t>Corall</w:t>
      </w:r>
      <w:proofErr w:type="spellEnd"/>
      <w:r w:rsidRPr="00B26A3F">
        <w:rPr>
          <w:rFonts w:ascii="Arial" w:hAnsi="Arial" w:cs="Arial"/>
          <w:sz w:val="20"/>
          <w:szCs w:val="20"/>
          <w:lang w:val="de-DE"/>
        </w:rPr>
        <w:t xml:space="preserve"> aus? </w: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2. </w:t>
      </w:r>
      <w:r w:rsidRPr="00B26A3F">
        <w:rPr>
          <w:rFonts w:ascii="Arial" w:hAnsi="Arial" w:cs="Arial"/>
          <w:sz w:val="20"/>
          <w:szCs w:val="20"/>
          <w:lang w:val="de-DE"/>
        </w:rPr>
        <w:t xml:space="preserve">Wie teilen sich die </w:t>
      </w:r>
      <w:r w:rsidRPr="00B26A3F">
        <w:rPr>
          <w:rFonts w:ascii="Arial" w:hAnsi="Arial" w:cs="Arial"/>
          <w:bCs/>
          <w:sz w:val="20"/>
          <w:szCs w:val="20"/>
          <w:lang w:val="de-DE"/>
        </w:rPr>
        <w:t>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*inn</w:t>
      </w:r>
      <w:r w:rsidRPr="00B26A3F">
        <w:rPr>
          <w:rFonts w:ascii="Arial" w:hAnsi="Arial" w:cs="Arial"/>
          <w:bCs/>
          <w:sz w:val="20"/>
          <w:szCs w:val="20"/>
          <w:lang w:val="de-DE"/>
        </w:rPr>
        <w:t xml:space="preserve">en </w:t>
      </w:r>
      <w:r w:rsidRPr="00B26A3F">
        <w:rPr>
          <w:rFonts w:ascii="Arial" w:hAnsi="Arial" w:cs="Arial"/>
          <w:sz w:val="20"/>
          <w:szCs w:val="20"/>
          <w:lang w:val="de-DE"/>
        </w:rPr>
        <w:t>ihre Arbeit auf?</w:t>
      </w:r>
    </w:p>
    <w:p w:rsidR="006F03E7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6F03E7" w:rsidRPr="00B26A3F" w:rsidRDefault="006F03E7" w:rsidP="006F03E7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3. </w:t>
      </w:r>
      <w:r w:rsidRPr="00B26A3F">
        <w:rPr>
          <w:rFonts w:ascii="Arial" w:hAnsi="Arial" w:cs="Arial"/>
          <w:sz w:val="20"/>
          <w:szCs w:val="20"/>
          <w:lang w:val="de-DE"/>
        </w:rPr>
        <w:t xml:space="preserve">Wie versuchen die </w:t>
      </w:r>
      <w:r w:rsidRPr="00B26A3F">
        <w:rPr>
          <w:rFonts w:ascii="Arial" w:hAnsi="Arial" w:cs="Arial"/>
          <w:bCs/>
          <w:sz w:val="20"/>
          <w:szCs w:val="20"/>
          <w:lang w:val="de-DE"/>
        </w:rPr>
        <w:t>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*inn</w:t>
      </w:r>
      <w:r w:rsidRPr="00B26A3F">
        <w:rPr>
          <w:rFonts w:ascii="Arial" w:hAnsi="Arial" w:cs="Arial"/>
          <w:bCs/>
          <w:sz w:val="20"/>
          <w:szCs w:val="20"/>
          <w:lang w:val="de-DE"/>
        </w:rPr>
        <w:t xml:space="preserve">en </w:t>
      </w:r>
      <w:r w:rsidRPr="00B26A3F">
        <w:rPr>
          <w:rFonts w:ascii="Arial" w:hAnsi="Arial" w:cs="Arial"/>
          <w:sz w:val="20"/>
          <w:szCs w:val="20"/>
          <w:lang w:val="de-DE"/>
        </w:rPr>
        <w:t>komplexe und schwierige Themen spannend zu gestalten?</w:t>
      </w:r>
    </w:p>
    <w:p w:rsidR="006F03E7" w:rsidRDefault="006F03E7" w:rsidP="006F03E7">
      <w:pPr>
        <w:rPr>
          <w:b/>
        </w:rPr>
      </w:pPr>
    </w:p>
    <w:p w:rsidR="006F03E7" w:rsidRDefault="006F03E7" w:rsidP="006F03E7">
      <w:pPr>
        <w:rPr>
          <w:b/>
        </w:rPr>
      </w:pPr>
    </w:p>
    <w:p w:rsidR="000D7308" w:rsidRPr="00A112A3" w:rsidRDefault="00A56984" w:rsidP="000429BB">
      <w:pPr>
        <w:rPr>
          <w:rFonts w:cs="Arial"/>
          <w:color w:val="000000"/>
          <w:sz w:val="18"/>
          <w:szCs w:val="18"/>
        </w:rPr>
      </w:pPr>
      <w:r w:rsidRPr="00A56984">
        <w:rPr>
          <w:rFonts w:ascii="Calibri" w:hAnsi="Calibri"/>
          <w:b/>
          <w:noProof/>
          <w:sz w:val="24"/>
          <w:szCs w:val="24"/>
          <w:lang w:val="uz-Cyrl-UZ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476.3pt;margin-top:5.35pt;width:26.3pt;height:47.25pt;z-index:1" stroked="f">
            <v:textbox style="layout-flow:vertical;mso-layout-flow-alt:bottom-to-top;mso-next-textbox:#_x0000_s1027">
              <w:txbxContent>
                <w:p w:rsidR="00E07EE4" w:rsidRPr="00E07EE4" w:rsidRDefault="00E07EE4" w:rsidP="00E07EE4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E07EE4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8B5" w:rsidRDefault="00D818B5" w:rsidP="00263140">
      <w:r>
        <w:separator/>
      </w:r>
    </w:p>
  </w:endnote>
  <w:endnote w:type="continuationSeparator" w:id="0">
    <w:p w:rsidR="00D818B5" w:rsidRDefault="00D818B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56984">
    <w:pPr>
      <w:pStyle w:val="Fuzeile"/>
      <w:rPr>
        <w:rFonts w:ascii="ITCOfficinaSans LT Book" w:hAnsi="ITCOfficinaSans LT Book"/>
        <w:b/>
        <w:sz w:val="18"/>
        <w:szCs w:val="18"/>
      </w:rPr>
    </w:pPr>
    <w:r w:rsidRPr="00A5698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E07EE4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8B5" w:rsidRDefault="00D818B5" w:rsidP="00263140">
      <w:r>
        <w:separator/>
      </w:r>
    </w:p>
  </w:footnote>
  <w:footnote w:type="continuationSeparator" w:id="0">
    <w:p w:rsidR="00D818B5" w:rsidRDefault="00D818B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5698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5698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F03E7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6F03E7">
      <w:rPr>
        <w:rFonts w:cs="Arial"/>
        <w:b/>
      </w:rPr>
      <w:t>Gruppen 3</w:t>
    </w:r>
    <w:r w:rsidR="00E07EE4">
      <w:rPr>
        <w:rFonts w:cs="Arial"/>
        <w:b/>
      </w:rPr>
      <w:t xml:space="preserve"> und </w:t>
    </w:r>
    <w:r w:rsidR="006F03E7">
      <w:rPr>
        <w:rFonts w:cs="Arial"/>
        <w:b/>
      </w:rPr>
      <w:t>4</w:t>
    </w:r>
    <w:r w:rsidR="00E07EE4">
      <w:rPr>
        <w:rFonts w:cs="Arial"/>
        <w:b/>
      </w:rPr>
      <w:t>: Aufgaben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07EE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passiert in der Welt? Die Arbeit der ARD-Auslandskorrespondenten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57D84">
      <w:rPr>
        <w:sz w:val="18"/>
        <w:szCs w:val="18"/>
      </w:rPr>
      <w:t>46800447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7144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64326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03E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71441"/>
    <w:rsid w:val="009A0B90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6984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E41CC"/>
    <w:rsid w:val="00CF476E"/>
    <w:rsid w:val="00D10417"/>
    <w:rsid w:val="00D41041"/>
    <w:rsid w:val="00D65AED"/>
    <w:rsid w:val="00D818B5"/>
    <w:rsid w:val="00DA0F20"/>
    <w:rsid w:val="00DA21E4"/>
    <w:rsid w:val="00DC3F9F"/>
    <w:rsid w:val="00DE50A5"/>
    <w:rsid w:val="00E06926"/>
    <w:rsid w:val="00E07EE4"/>
    <w:rsid w:val="00E741FA"/>
    <w:rsid w:val="00E74F0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ules v:ext="edit">
        <o:r id="V:Rule2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07EE4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8392B-92E7-477E-B776-D1CFE8E20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151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Auslandskorrespondenten</dc:title>
  <dc:creator>SWR Planet Schule</dc:creator>
  <cp:lastModifiedBy>Frietsch</cp:lastModifiedBy>
  <cp:revision>4</cp:revision>
  <cp:lastPrinted>2015-08-04T13:32:00Z</cp:lastPrinted>
  <dcterms:created xsi:type="dcterms:W3CDTF">2020-07-29T13:13:00Z</dcterms:created>
  <dcterms:modified xsi:type="dcterms:W3CDTF">2020-07-29T13:24:00Z</dcterms:modified>
</cp:coreProperties>
</file>