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C5234" w14:textId="77777777" w:rsidR="00EC648E" w:rsidRPr="000429BB" w:rsidRDefault="00EC648E" w:rsidP="00A03955"/>
    <w:p w14:paraId="3DBA75B3" w14:textId="77777777" w:rsidR="00066E99" w:rsidRPr="002E793B" w:rsidRDefault="00066E99" w:rsidP="00066E99">
      <w:pPr>
        <w:shd w:val="clear" w:color="auto" w:fill="D60D3C"/>
        <w:rPr>
          <w:rFonts w:ascii="Droid Sans" w:hAnsi="Droid Sans" w:cs="Droid Sans"/>
          <w:b/>
          <w:color w:val="FFFFFF"/>
        </w:rPr>
      </w:pPr>
      <w:r w:rsidRPr="002E793B">
        <w:rPr>
          <w:rFonts w:ascii="Droid Sans" w:hAnsi="Droid Sans" w:cs="Droid Sans"/>
          <w:b/>
          <w:color w:val="FFFFFF"/>
        </w:rPr>
        <w:t>Die filmischen Mittel</w:t>
      </w:r>
    </w:p>
    <w:p w14:paraId="35422194" w14:textId="77777777" w:rsidR="00066E99" w:rsidRPr="00EA1A26" w:rsidRDefault="00066E99" w:rsidP="00066E99">
      <w:pPr>
        <w:rPr>
          <w:rFonts w:ascii="Droid Sans" w:hAnsi="Droid Sans" w:cs="Droid Sans"/>
        </w:rPr>
      </w:pPr>
    </w:p>
    <w:p w14:paraId="450F0488" w14:textId="77777777" w:rsidR="00066E99" w:rsidRDefault="002E793B" w:rsidP="00066E99">
      <w:pPr>
        <w:jc w:val="both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 w14:anchorId="3C40F6B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6" type="#_x0000_t75" style="position:absolute;left:0;text-align:left;margin-left:0;margin-top:0;width:307.2pt;height:172.8pt;z-index:-1" wrapcoords="-53 0 -53 21506 21600 21506 21600 0 -53 0">
            <v:imagedata r:id="rId7" o:title="rastatt00033"/>
            <w10:wrap type="through"/>
          </v:shape>
        </w:pict>
      </w:r>
    </w:p>
    <w:p w14:paraId="6C2DA01B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2D642FAF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77861A6C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6EB096DF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0798C9BF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0B806B0C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589769D9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43C49667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67CACED3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6A6D5396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7F2C80A6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6950545E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49C181ED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1FA22A88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2B46572F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448B6D42" w14:textId="77777777" w:rsidR="00066E99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</w:p>
    <w:p w14:paraId="33EB45E2" w14:textId="77777777" w:rsidR="00066E99" w:rsidRDefault="002E793B" w:rsidP="00066E99">
      <w:pPr>
        <w:jc w:val="both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</w:rPr>
        <w:pict w14:anchorId="2344AFD5">
          <v:shape id="_x0000_s1045" type="#_x0000_t75" style="position:absolute;left:0;text-align:left;margin-left:-25.75pt;margin-top:3.85pt;width:23.7pt;height:29.4pt;z-index:-2" wrapcoords="-198 0 -198 21440 21600 21440 21600 0 -198 0">
            <v:imagedata r:id="rId8" o:title="04_einzelarbeit"/>
            <w10:wrap type="through"/>
          </v:shape>
        </w:pict>
      </w:r>
    </w:p>
    <w:p w14:paraId="63E4BED3" w14:textId="77777777" w:rsidR="00066E99" w:rsidRPr="004D68AF" w:rsidRDefault="00066E99" w:rsidP="00066E99">
      <w:pPr>
        <w:jc w:val="both"/>
        <w:rPr>
          <w:rFonts w:ascii="Droid Sans" w:hAnsi="Droid Sans" w:cs="Droid Sans"/>
          <w:b/>
          <w:sz w:val="20"/>
          <w:szCs w:val="20"/>
        </w:rPr>
      </w:pPr>
      <w:r w:rsidRPr="004D68AF">
        <w:rPr>
          <w:rFonts w:ascii="Droid Sans" w:hAnsi="Droid Sans" w:cs="Droid Sans"/>
          <w:b/>
          <w:sz w:val="20"/>
          <w:szCs w:val="20"/>
        </w:rPr>
        <w:t>Einzelarbeit</w:t>
      </w:r>
    </w:p>
    <w:p w14:paraId="597988AE" w14:textId="77777777" w:rsidR="00066E99" w:rsidRPr="004D2984" w:rsidRDefault="00066E99" w:rsidP="00066E99">
      <w:pPr>
        <w:rPr>
          <w:rFonts w:ascii="Droid Sans" w:hAnsi="Droid Sans" w:cs="Droid Sans"/>
          <w:sz w:val="20"/>
          <w:szCs w:val="20"/>
        </w:rPr>
      </w:pPr>
      <w:r w:rsidRPr="004D2984">
        <w:rPr>
          <w:rFonts w:ascii="Droid Sans" w:hAnsi="Droid Sans" w:cs="Droid Sans"/>
          <w:sz w:val="20"/>
          <w:szCs w:val="20"/>
        </w:rPr>
        <w:t>Die Dokumentation „NS-Täter vor Gericht“ setzt bewusst filmische Mittel ein, um Emotionen und Spannung zu erzeugen.</w:t>
      </w:r>
    </w:p>
    <w:p w14:paraId="267D67DC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340624EF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6AC3BFA3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729BAFBF" w14:textId="77777777" w:rsidR="00066E99" w:rsidRPr="004D2984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59B222EE" w14:textId="77777777" w:rsidR="00066E99" w:rsidRPr="004D2984" w:rsidRDefault="00066E99" w:rsidP="00066E99">
      <w:pPr>
        <w:rPr>
          <w:rFonts w:ascii="Droid Sans" w:hAnsi="Droid Sans" w:cs="Droid Sans"/>
          <w:sz w:val="20"/>
          <w:szCs w:val="20"/>
        </w:rPr>
      </w:pPr>
      <w:r w:rsidRPr="004D2984">
        <w:rPr>
          <w:rFonts w:ascii="Droid Sans" w:hAnsi="Droid Sans" w:cs="Droid Sans"/>
          <w:b/>
          <w:sz w:val="20"/>
          <w:szCs w:val="20"/>
        </w:rPr>
        <w:t>1.</w:t>
      </w:r>
      <w:r w:rsidRPr="004D2984">
        <w:rPr>
          <w:rFonts w:ascii="Droid Sans" w:hAnsi="Droid Sans" w:cs="Droid Sans"/>
          <w:sz w:val="20"/>
          <w:szCs w:val="20"/>
        </w:rPr>
        <w:t xml:space="preserve"> Nenne drei Szenen, in denen das für dich zutrifft und beschreibe, was das Gefühl/die Spannung für dich auslöst/ausmacht.</w:t>
      </w:r>
    </w:p>
    <w:p w14:paraId="21F2D7B5" w14:textId="77777777" w:rsidR="00066E99" w:rsidRDefault="00066E99" w:rsidP="00066E99">
      <w:pPr>
        <w:rPr>
          <w:rFonts w:ascii="Droid Sans" w:hAnsi="Droid Sans" w:cs="Droid Sans"/>
          <w:b/>
          <w:sz w:val="20"/>
          <w:szCs w:val="20"/>
        </w:rPr>
      </w:pPr>
    </w:p>
    <w:p w14:paraId="7C4A0D06" w14:textId="77777777" w:rsidR="00066E99" w:rsidRDefault="00066E99" w:rsidP="00066E99">
      <w:pPr>
        <w:rPr>
          <w:rFonts w:ascii="Droid Sans" w:hAnsi="Droid Sans" w:cs="Droid Sans"/>
          <w:b/>
          <w:sz w:val="20"/>
          <w:szCs w:val="20"/>
        </w:rPr>
      </w:pPr>
    </w:p>
    <w:p w14:paraId="3FE289F4" w14:textId="77777777" w:rsidR="00066E99" w:rsidRPr="004D2984" w:rsidRDefault="00066E99" w:rsidP="00066E99">
      <w:pPr>
        <w:rPr>
          <w:rFonts w:ascii="Droid Sans" w:hAnsi="Droid Sans" w:cs="Droid Sans"/>
          <w:sz w:val="20"/>
          <w:szCs w:val="20"/>
        </w:rPr>
      </w:pPr>
      <w:r w:rsidRPr="004D2984">
        <w:rPr>
          <w:rFonts w:ascii="Droid Sans" w:hAnsi="Droid Sans" w:cs="Droid Sans"/>
          <w:b/>
          <w:sz w:val="20"/>
          <w:szCs w:val="20"/>
        </w:rPr>
        <w:t>2.</w:t>
      </w:r>
      <w:r w:rsidRPr="004D2984">
        <w:rPr>
          <w:rFonts w:ascii="Droid Sans" w:hAnsi="Droid Sans" w:cs="Droid Sans"/>
          <w:sz w:val="20"/>
          <w:szCs w:val="20"/>
        </w:rPr>
        <w:t xml:space="preserve"> Analysiere drei ausgewählte filmische Mittel der Dokumentation und deren Wirkung, entweder indem du sie über die gesamte Dokumentation beobachtest oder mittels ausgewählter Beispiele.</w:t>
      </w:r>
    </w:p>
    <w:p w14:paraId="70D32955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6FE59DF5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56E9B86A" w14:textId="0E6C39C3" w:rsidR="00066E99" w:rsidRDefault="00066E99" w:rsidP="00066E99">
      <w:r w:rsidRPr="004D2984">
        <w:rPr>
          <w:rFonts w:ascii="Droid Sans" w:hAnsi="Droid Sans" w:cs="Droid Sans"/>
          <w:b/>
          <w:sz w:val="20"/>
          <w:szCs w:val="20"/>
        </w:rPr>
        <w:t>3.</w:t>
      </w:r>
      <w:r w:rsidRPr="004D2984">
        <w:rPr>
          <w:rFonts w:ascii="Droid Sans" w:hAnsi="Droid Sans" w:cs="Droid Sans"/>
          <w:sz w:val="20"/>
          <w:szCs w:val="20"/>
        </w:rPr>
        <w:t xml:space="preserve"> </w:t>
      </w:r>
      <w:r w:rsidR="009C3CCB" w:rsidRPr="009C3CCB">
        <w:rPr>
          <w:rFonts w:ascii="Droid Sans" w:hAnsi="Droid Sans" w:cs="Droid Sans"/>
          <w:sz w:val="20"/>
          <w:szCs w:val="20"/>
        </w:rPr>
        <w:t>Der Film enthält aufwändige Spielszenen. Einerseits sind sie aus Akten rekonstruiert und haben einen historischen Bezug; andererseits sind sie natürlich fiktiv.</w:t>
      </w:r>
    </w:p>
    <w:p w14:paraId="5F549073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</w:p>
    <w:p w14:paraId="4A3672BB" w14:textId="77777777" w:rsidR="00066E99" w:rsidRDefault="00066E99" w:rsidP="00066E99">
      <w:pPr>
        <w:rPr>
          <w:rFonts w:ascii="Droid Sans" w:hAnsi="Droid Sans" w:cs="Droid Sans"/>
          <w:sz w:val="20"/>
          <w:szCs w:val="20"/>
        </w:rPr>
      </w:pPr>
      <w:r w:rsidRPr="004D2984">
        <w:rPr>
          <w:rFonts w:ascii="Droid Sans" w:hAnsi="Droid Sans" w:cs="Droid Sans"/>
          <w:sz w:val="20"/>
          <w:szCs w:val="20"/>
        </w:rPr>
        <w:t>Analysiere die drei ersten Spielszenen</w:t>
      </w:r>
      <w:r>
        <w:rPr>
          <w:rFonts w:ascii="Droid Sans" w:hAnsi="Droid Sans" w:cs="Droid Sans"/>
          <w:sz w:val="20"/>
          <w:szCs w:val="20"/>
        </w:rPr>
        <w:t xml:space="preserve"> der Dokumentation </w:t>
      </w:r>
      <w:r w:rsidRPr="001941E0">
        <w:rPr>
          <w:rFonts w:ascii="Droid Sans" w:hAnsi="Droid Sans" w:cs="Droid Sans"/>
          <w:sz w:val="20"/>
          <w:szCs w:val="20"/>
        </w:rPr>
        <w:t>„NS-Täter vor Gericht“</w:t>
      </w:r>
      <w:r w:rsidRPr="004D2984">
        <w:rPr>
          <w:rFonts w:ascii="Droid Sans" w:hAnsi="Droid Sans" w:cs="Droid Sans"/>
          <w:sz w:val="20"/>
          <w:szCs w:val="20"/>
        </w:rPr>
        <w:t xml:space="preserve"> </w:t>
      </w:r>
    </w:p>
    <w:p w14:paraId="25DC3971" w14:textId="77777777" w:rsidR="00066E99" w:rsidRPr="004D2984" w:rsidRDefault="00066E99" w:rsidP="00066E99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>(Szene I: Minute 1‘36 – 1‘54/Szene II: 2‘40 – 3‘18/Szene III: 4‘22 – 5‘</w:t>
      </w:r>
      <w:r w:rsidRPr="004D2984">
        <w:rPr>
          <w:rFonts w:ascii="Droid Sans" w:hAnsi="Droid Sans" w:cs="Droid Sans"/>
          <w:sz w:val="20"/>
          <w:szCs w:val="20"/>
        </w:rPr>
        <w:t xml:space="preserve">25), </w:t>
      </w:r>
    </w:p>
    <w:p w14:paraId="0C945ECC" w14:textId="77777777" w:rsidR="00066E99" w:rsidRPr="004D2984" w:rsidRDefault="00066E99" w:rsidP="00066E99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 xml:space="preserve">indem du </w:t>
      </w:r>
      <w:r>
        <w:rPr>
          <w:rFonts w:ascii="Droid Sans" w:hAnsi="Droid Sans" w:cs="Droid Sans"/>
          <w:sz w:val="20"/>
          <w:szCs w:val="20"/>
        </w:rPr>
        <w:t>die filmischen Mittel beachtest,</w:t>
      </w:r>
    </w:p>
    <w:p w14:paraId="33057B2C" w14:textId="77777777" w:rsidR="00066E99" w:rsidRPr="004D2984" w:rsidRDefault="00066E99" w:rsidP="00066E99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>der Frage nachgehst, welche Elemente der Darstellung über die Aktenlage hinausgehen,</w:t>
      </w:r>
    </w:p>
    <w:p w14:paraId="74531043" w14:textId="77777777" w:rsidR="00066E99" w:rsidRPr="004D2984" w:rsidRDefault="00066E99" w:rsidP="00066E99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>welche Wirkung die Szene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>hat.</w:t>
      </w:r>
    </w:p>
    <w:p w14:paraId="31A3CCE8" w14:textId="77777777" w:rsidR="00066E99" w:rsidRDefault="00066E99" w:rsidP="00066E99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>Gib den Szenen Titel.</w:t>
      </w:r>
    </w:p>
    <w:p w14:paraId="73F8AFC7" w14:textId="77777777" w:rsidR="00066E99" w:rsidRPr="004D2984" w:rsidRDefault="00066E99" w:rsidP="00066E99">
      <w:pPr>
        <w:pStyle w:val="Listenabsatz"/>
        <w:ind w:left="142"/>
        <w:rPr>
          <w:rFonts w:ascii="Droid Sans" w:hAnsi="Droid Sans" w:cs="Droid Sans"/>
          <w:sz w:val="20"/>
          <w:szCs w:val="20"/>
        </w:rPr>
      </w:pPr>
    </w:p>
    <w:p w14:paraId="267C5AC8" w14:textId="77777777" w:rsidR="00066E99" w:rsidRPr="007B3AF5" w:rsidRDefault="00066E99" w:rsidP="00066E99">
      <w:pPr>
        <w:rPr>
          <w:rFonts w:ascii="Droid Sans" w:hAnsi="Droid Sans" w:cs="Droid Sans"/>
          <w:sz w:val="18"/>
          <w:szCs w:val="18"/>
        </w:rPr>
      </w:pPr>
      <w:r w:rsidRPr="004D2984">
        <w:rPr>
          <w:rFonts w:ascii="Droid Sans" w:hAnsi="Droid Sans" w:cs="Droid Sans"/>
          <w:b/>
          <w:sz w:val="20"/>
          <w:szCs w:val="20"/>
        </w:rPr>
        <w:t xml:space="preserve">4. </w:t>
      </w:r>
      <w:r w:rsidRPr="004D2984">
        <w:rPr>
          <w:rFonts w:ascii="Droid Sans" w:hAnsi="Droid Sans" w:cs="Droid Sans"/>
          <w:sz w:val="20"/>
          <w:szCs w:val="20"/>
        </w:rPr>
        <w:t>Erläutere die Aussageabsicht der Dokumentation, indem du eine kurze Besprechung zu dem Film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4D2984">
        <w:rPr>
          <w:rFonts w:ascii="Droid Sans" w:hAnsi="Droid Sans" w:cs="Droid Sans"/>
          <w:sz w:val="20"/>
          <w:szCs w:val="20"/>
        </w:rPr>
        <w:t xml:space="preserve">verfasst (120 Wörter). </w:t>
      </w:r>
    </w:p>
    <w:p w14:paraId="0BB37D4E" w14:textId="77777777" w:rsidR="00066E99" w:rsidRPr="007B3AF5" w:rsidRDefault="00066E99" w:rsidP="00066E99">
      <w:pPr>
        <w:rPr>
          <w:rFonts w:ascii="Droid Sans" w:hAnsi="Droid Sans" w:cs="Droid Sans"/>
          <w:sz w:val="18"/>
          <w:szCs w:val="18"/>
        </w:rPr>
      </w:pPr>
    </w:p>
    <w:p w14:paraId="7FDADA38" w14:textId="77777777" w:rsidR="00066E99" w:rsidRDefault="002E793B" w:rsidP="00066E99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</w:rPr>
        <w:pict w14:anchorId="1D1A3574"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margin-left:482.9pt;margin-top:8.6pt;width:29.4pt;height:45.95pt;z-index:-3" wrapcoords="-94 -212 -94 21388 21694 21388 21694 -212 -94 -212" strokecolor="white">
            <v:textbox style="layout-flow:vertical;mso-layout-flow-alt:bottom-to-top;mso-next-textbox:#_x0000_s1044">
              <w:txbxContent>
                <w:p w14:paraId="5E3D7E11" w14:textId="77777777" w:rsidR="00066E99" w:rsidRPr="00066E99" w:rsidRDefault="00066E99" w:rsidP="00066E99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066E99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  <w10:wrap type="tight"/>
          </v:shape>
        </w:pict>
      </w:r>
    </w:p>
    <w:p w14:paraId="09F2A217" w14:textId="77777777" w:rsidR="00066E99" w:rsidRDefault="00066E99" w:rsidP="00066E99">
      <w:pPr>
        <w:rPr>
          <w:rFonts w:ascii="Droid Sans" w:hAnsi="Droid Sans" w:cs="Droid Sans"/>
          <w:b/>
        </w:rPr>
      </w:pPr>
    </w:p>
    <w:sectPr w:rsidR="00066E9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CC07B" w14:textId="77777777" w:rsidR="002E793B" w:rsidRDefault="002E793B" w:rsidP="00263140">
      <w:r>
        <w:separator/>
      </w:r>
    </w:p>
  </w:endnote>
  <w:endnote w:type="continuationSeparator" w:id="0">
    <w:p w14:paraId="2641B68F" w14:textId="77777777" w:rsidR="002E793B" w:rsidRDefault="002E793B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FB67B" w14:textId="77777777" w:rsidR="003D7509" w:rsidRPr="003D7509" w:rsidRDefault="002E793B">
    <w:pPr>
      <w:pStyle w:val="Fuzeile"/>
      <w:rPr>
        <w:rFonts w:cs="Arial"/>
        <w:b/>
        <w:sz w:val="18"/>
        <w:szCs w:val="18"/>
      </w:rPr>
    </w:pPr>
    <w:r>
      <w:rPr>
        <w:noProof/>
      </w:rPr>
      <w:pict w14:anchorId="4B823BD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FEFFB" w14:textId="77777777" w:rsidR="002E793B" w:rsidRDefault="002E793B" w:rsidP="00263140">
      <w:r>
        <w:separator/>
      </w:r>
    </w:p>
  </w:footnote>
  <w:footnote w:type="continuationSeparator" w:id="0">
    <w:p w14:paraId="5C2E80E8" w14:textId="77777777" w:rsidR="002E793B" w:rsidRDefault="002E793B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20B6D" w14:textId="77777777" w:rsidR="00263140" w:rsidRPr="00955C65" w:rsidRDefault="002E793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 w14:anchorId="7C03EDAB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 w14:anchorId="3DC1B67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1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066E99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066E99">
      <w:rPr>
        <w:rFonts w:cs="Arial"/>
        <w:b/>
      </w:rPr>
      <w:t>Die filmischen Mittel</w:t>
    </w:r>
    <w:r w:rsidR="000F4635" w:rsidRPr="00955C65">
      <w:rPr>
        <w:rFonts w:cs="Arial"/>
        <w:b/>
      </w:rPr>
      <w:tab/>
    </w:r>
  </w:p>
  <w:p w14:paraId="2A5D4EF5" w14:textId="77777777"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14:paraId="58AAD84E" w14:textId="77777777" w:rsidR="00C4168F" w:rsidRPr="00E939A7" w:rsidRDefault="00E939A7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>
      <w:rPr>
        <w:rFonts w:cs="Arial"/>
        <w:sz w:val="18"/>
        <w:szCs w:val="18"/>
      </w:rPr>
      <w:t>NS-Täter vor Gericht – Die Rastatter Prozesse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939A7">
      <w:rPr>
        <w:rFonts w:cs="Arial"/>
        <w:sz w:val="18"/>
        <w:szCs w:val="18"/>
      </w:rPr>
      <w:t>46800810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14:paraId="2D39173B" w14:textId="77777777"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4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7711C"/>
    <w:rsid w:val="00001B03"/>
    <w:rsid w:val="00016A9C"/>
    <w:rsid w:val="00027F5B"/>
    <w:rsid w:val="000429BB"/>
    <w:rsid w:val="00066E99"/>
    <w:rsid w:val="0009253E"/>
    <w:rsid w:val="000A2378"/>
    <w:rsid w:val="000B07C9"/>
    <w:rsid w:val="000B54E7"/>
    <w:rsid w:val="000D7308"/>
    <w:rsid w:val="000E5125"/>
    <w:rsid w:val="000F4635"/>
    <w:rsid w:val="00123A71"/>
    <w:rsid w:val="00144E24"/>
    <w:rsid w:val="001724D8"/>
    <w:rsid w:val="00173E34"/>
    <w:rsid w:val="001870CF"/>
    <w:rsid w:val="001B690E"/>
    <w:rsid w:val="001C0552"/>
    <w:rsid w:val="001D4930"/>
    <w:rsid w:val="00263140"/>
    <w:rsid w:val="0027287A"/>
    <w:rsid w:val="002841AF"/>
    <w:rsid w:val="002A66EB"/>
    <w:rsid w:val="002E793B"/>
    <w:rsid w:val="0030295A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711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C3CCB"/>
    <w:rsid w:val="009D0387"/>
    <w:rsid w:val="009E4A6B"/>
    <w:rsid w:val="00A03955"/>
    <w:rsid w:val="00A112A3"/>
    <w:rsid w:val="00A14801"/>
    <w:rsid w:val="00A44108"/>
    <w:rsid w:val="00A70494"/>
    <w:rsid w:val="00AA608F"/>
    <w:rsid w:val="00AB506B"/>
    <w:rsid w:val="00AE2A3F"/>
    <w:rsid w:val="00B24E76"/>
    <w:rsid w:val="00B361AD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939A7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,"/>
  <w:listSeparator w:val=";"/>
  <w14:docId w14:val="09C80E22"/>
  <w15:docId w15:val="{F7A2DBDA-E6A9-4281-AD17-9AEAE4B00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939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939A7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0D982-B274-4279-91F6-DEDFAAB4D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154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NS-Täter vor Gericht – Die Rastatter Prozesse</dc:title>
  <dc:creator>SWR Planet Schule</dc:creator>
  <cp:lastModifiedBy>Oelschläger, Jutta</cp:lastModifiedBy>
  <cp:revision>5</cp:revision>
  <cp:lastPrinted>2015-08-04T13:32:00Z</cp:lastPrinted>
  <dcterms:created xsi:type="dcterms:W3CDTF">2021-10-20T11:28:00Z</dcterms:created>
  <dcterms:modified xsi:type="dcterms:W3CDTF">2021-11-16T13:28:00Z</dcterms:modified>
</cp:coreProperties>
</file>