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2244A8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 xml:space="preserve">Gruppe </w:t>
      </w:r>
      <w:r>
        <w:rPr>
          <w:rFonts w:ascii="Arial" w:hAnsi="Arial" w:cs="Arial"/>
          <w:b/>
          <w:color w:val="FFFFFF" w:themeColor="background1"/>
        </w:rPr>
        <w:t>2</w:t>
      </w:r>
      <w:r w:rsidRPr="00A84288">
        <w:rPr>
          <w:rFonts w:ascii="Arial" w:hAnsi="Arial" w:cs="Arial"/>
          <w:b/>
          <w:color w:val="FFFFFF" w:themeColor="background1"/>
        </w:rPr>
        <w:t xml:space="preserve">: </w:t>
      </w:r>
      <w:r>
        <w:rPr>
          <w:rFonts w:ascii="Arial" w:hAnsi="Arial" w:cs="Arial"/>
          <w:b/>
          <w:color w:val="FFFFFF" w:themeColor="background1"/>
        </w:rPr>
        <w:t>Wissenschaftler fordern (Alternative 1)</w:t>
      </w: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BD2B05" w:rsidRDefault="002244A8" w:rsidP="002244A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0" type="#_x0000_t75" alt="01_stift.jpg" style="position:absolute;margin-left:-41.2pt;margin-top:5.6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2244A8" w:rsidRPr="00BD2B05" w:rsidRDefault="002244A8" w:rsidP="002244A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 xml:space="preserve">1. </w:t>
      </w:r>
      <w:r w:rsidRPr="00BD2B05">
        <w:rPr>
          <w:rFonts w:ascii="Arial" w:hAnsi="Arial" w:cs="Arial"/>
          <w:sz w:val="20"/>
          <w:szCs w:val="20"/>
        </w:rPr>
        <w:t>Vervollständige folgende Aussagen mithilfe der Filmsequenz.</w:t>
      </w:r>
    </w:p>
    <w:p w:rsidR="002244A8" w:rsidRPr="00BD2B05" w:rsidRDefault="002244A8" w:rsidP="002244A8">
      <w:pPr>
        <w:spacing w:after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>a.</w:t>
      </w:r>
      <w:r w:rsidRPr="00BD2B05">
        <w:rPr>
          <w:rFonts w:ascii="Arial" w:hAnsi="Arial" w:cs="Arial"/>
          <w:sz w:val="20"/>
          <w:szCs w:val="20"/>
        </w:rPr>
        <w:t xml:space="preserve"> James </w:t>
      </w:r>
      <w:proofErr w:type="spellStart"/>
      <w:r w:rsidRPr="00BD2B05">
        <w:rPr>
          <w:rFonts w:ascii="Arial" w:hAnsi="Arial" w:cs="Arial"/>
          <w:sz w:val="20"/>
          <w:szCs w:val="20"/>
        </w:rPr>
        <w:t>Lovelock</w:t>
      </w:r>
      <w:proofErr w:type="spellEnd"/>
      <w:r w:rsidRPr="00BD2B05">
        <w:rPr>
          <w:rFonts w:ascii="Arial" w:hAnsi="Arial" w:cs="Arial"/>
          <w:sz w:val="20"/>
          <w:szCs w:val="20"/>
        </w:rPr>
        <w:t xml:space="preserve"> entwickelte die </w:t>
      </w:r>
      <w:proofErr w:type="spellStart"/>
      <w:r w:rsidRPr="00BD2B05">
        <w:rPr>
          <w:rFonts w:ascii="Arial" w:hAnsi="Arial" w:cs="Arial"/>
          <w:sz w:val="20"/>
          <w:szCs w:val="20"/>
        </w:rPr>
        <w:t>Gaia</w:t>
      </w:r>
      <w:proofErr w:type="spellEnd"/>
      <w:r w:rsidRPr="00BD2B05">
        <w:rPr>
          <w:rFonts w:ascii="Arial" w:hAnsi="Arial" w:cs="Arial"/>
          <w:sz w:val="20"/>
          <w:szCs w:val="20"/>
        </w:rPr>
        <w:t xml:space="preserve">-Hypothese, die besagt </w:t>
      </w:r>
      <w:r w:rsidRPr="00BD2B05">
        <w:rPr>
          <w:rFonts w:ascii="Arial" w:hAnsi="Arial" w:cs="Arial"/>
          <w:color w:val="00844B"/>
          <w:sz w:val="20"/>
          <w:szCs w:val="20"/>
        </w:rPr>
        <w:t>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</w:t>
      </w:r>
    </w:p>
    <w:p w:rsidR="002244A8" w:rsidRPr="00BD2B05" w:rsidRDefault="002244A8" w:rsidP="002244A8">
      <w:pPr>
        <w:pStyle w:val="Listenabsatz"/>
        <w:spacing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____</w:t>
      </w:r>
    </w:p>
    <w:p w:rsidR="002244A8" w:rsidRDefault="002244A8" w:rsidP="00B2248A">
      <w:pPr>
        <w:pStyle w:val="Listenabsatz"/>
        <w:spacing w:line="240" w:lineRule="auto"/>
        <w:ind w:left="0" w:right="-1" w:firstLine="0"/>
        <w:jc w:val="both"/>
        <w:rPr>
          <w:rFonts w:ascii="Arial" w:hAnsi="Arial" w:cs="Arial"/>
          <w:color w:val="00844B"/>
          <w:sz w:val="20"/>
          <w:szCs w:val="20"/>
        </w:rPr>
      </w:pP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______________________________________________________</w:t>
      </w:r>
      <w:r w:rsidRPr="00BD2B05">
        <w:rPr>
          <w:rFonts w:ascii="Arial" w:hAnsi="Arial" w:cs="Arial"/>
          <w:color w:val="00844B"/>
          <w:sz w:val="20"/>
          <w:szCs w:val="20"/>
        </w:rPr>
        <w:t>___.</w:t>
      </w: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b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  <w:shd w:val="clear" w:color="auto" w:fill="FFFFFF" w:themeFill="background1"/>
        </w:rPr>
      </w:pPr>
      <w:r w:rsidRPr="00BD2B05">
        <w:rPr>
          <w:rFonts w:ascii="Arial" w:hAnsi="Arial" w:cs="Arial"/>
          <w:b/>
          <w:sz w:val="20"/>
          <w:szCs w:val="20"/>
        </w:rPr>
        <w:t>b.</w:t>
      </w:r>
      <w:r w:rsidRPr="00BD2B05">
        <w:rPr>
          <w:rFonts w:ascii="Arial" w:hAnsi="Arial" w:cs="Arial"/>
          <w:sz w:val="20"/>
          <w:szCs w:val="20"/>
        </w:rPr>
        <w:t xml:space="preserve"> In den 1960ern stellte </w:t>
      </w:r>
      <w:proofErr w:type="spellStart"/>
      <w:r w:rsidRPr="00BD2B05">
        <w:rPr>
          <w:rFonts w:ascii="Arial" w:hAnsi="Arial" w:cs="Arial"/>
          <w:sz w:val="20"/>
          <w:szCs w:val="20"/>
        </w:rPr>
        <w:t>Lovelock</w:t>
      </w:r>
      <w:proofErr w:type="spellEnd"/>
      <w:r w:rsidRPr="00BD2B05">
        <w:rPr>
          <w:rFonts w:ascii="Arial" w:hAnsi="Arial" w:cs="Arial"/>
          <w:sz w:val="20"/>
          <w:szCs w:val="20"/>
        </w:rPr>
        <w:t xml:space="preserve"> fest, dass </w:t>
      </w:r>
      <w:r>
        <w:rPr>
          <w:rFonts w:ascii="Arial" w:hAnsi="Arial" w:cs="Arial"/>
          <w:sz w:val="20"/>
          <w:szCs w:val="20"/>
        </w:rPr>
        <w:t>_</w:t>
      </w:r>
      <w:r w:rsidRPr="00BD2B05">
        <w:rPr>
          <w:rFonts w:ascii="Arial" w:hAnsi="Arial" w:cs="Arial"/>
          <w:color w:val="00844B"/>
          <w:sz w:val="20"/>
          <w:szCs w:val="20"/>
          <w:shd w:val="clear" w:color="auto" w:fill="FFFFFF" w:themeFill="background1"/>
        </w:rPr>
        <w:t>_______________________________________________</w:t>
      </w:r>
      <w:r>
        <w:rPr>
          <w:rFonts w:ascii="Arial" w:hAnsi="Arial" w:cs="Arial"/>
          <w:color w:val="00844B"/>
          <w:sz w:val="20"/>
          <w:szCs w:val="20"/>
          <w:shd w:val="clear" w:color="auto" w:fill="FFFFFF" w:themeFill="background1"/>
        </w:rPr>
        <w:t>___</w:t>
      </w:r>
      <w:r w:rsidRPr="00BD2B05">
        <w:rPr>
          <w:rFonts w:ascii="Arial" w:hAnsi="Arial" w:cs="Arial"/>
          <w:color w:val="00844B"/>
          <w:sz w:val="20"/>
          <w:szCs w:val="20"/>
          <w:shd w:val="clear" w:color="auto" w:fill="FFFFFF" w:themeFill="background1"/>
        </w:rPr>
        <w:t>_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  <w:shd w:val="clear" w:color="auto" w:fill="FFFFFF" w:themeFill="background1"/>
        </w:rPr>
      </w:pPr>
    </w:p>
    <w:p w:rsidR="002244A8" w:rsidRDefault="002244A8" w:rsidP="00B2248A">
      <w:pPr>
        <w:pStyle w:val="Listenabsatz"/>
        <w:spacing w:line="240" w:lineRule="auto"/>
        <w:ind w:left="0" w:right="-285" w:firstLine="0"/>
        <w:jc w:val="both"/>
        <w:rPr>
          <w:rFonts w:ascii="Arial" w:hAnsi="Arial" w:cs="Arial"/>
          <w:color w:val="00844B"/>
          <w:sz w:val="20"/>
          <w:szCs w:val="20"/>
        </w:rPr>
      </w:pPr>
      <w:r w:rsidRPr="00BD2B05">
        <w:rPr>
          <w:rFonts w:ascii="Arial" w:hAnsi="Arial" w:cs="Arial"/>
          <w:sz w:val="20"/>
          <w:szCs w:val="20"/>
        </w:rPr>
        <w:t xml:space="preserve"> </w:t>
      </w: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>c.</w:t>
      </w:r>
      <w:r w:rsidRPr="00BD2B05">
        <w:rPr>
          <w:rFonts w:ascii="Arial" w:hAnsi="Arial" w:cs="Arial"/>
          <w:sz w:val="20"/>
          <w:szCs w:val="20"/>
        </w:rPr>
        <w:t xml:space="preserve"> Er entnahm weltweit Luftproben und entdeckte </w:t>
      </w: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D2B05">
        <w:rPr>
          <w:rFonts w:ascii="Arial" w:hAnsi="Arial" w:cs="Arial"/>
          <w:color w:val="00844B"/>
          <w:sz w:val="20"/>
          <w:szCs w:val="20"/>
        </w:rPr>
        <w:t>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</w:t>
      </w:r>
      <w:r w:rsidRPr="00BD2B05">
        <w:rPr>
          <w:rFonts w:ascii="Arial" w:hAnsi="Arial" w:cs="Arial"/>
          <w:sz w:val="20"/>
          <w:szCs w:val="20"/>
        </w:rPr>
        <w:t xml:space="preserve"> 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</w:t>
      </w: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>d.</w:t>
      </w:r>
      <w:r w:rsidRPr="00BD2B05">
        <w:rPr>
          <w:rFonts w:ascii="Arial" w:hAnsi="Arial" w:cs="Arial"/>
          <w:sz w:val="20"/>
          <w:szCs w:val="20"/>
        </w:rPr>
        <w:t xml:space="preserve"> Bis dato wurde die Entdeckung noch nicht als Gefahr gesehen. 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sz w:val="20"/>
          <w:szCs w:val="20"/>
        </w:rPr>
        <w:t xml:space="preserve">Die Ozonschicht ist lebenswichtig für die Erdatmosphäre, weil </w:t>
      </w:r>
      <w:r w:rsidRPr="00BD2B05">
        <w:rPr>
          <w:rFonts w:ascii="Arial" w:hAnsi="Arial" w:cs="Arial"/>
          <w:color w:val="00844B"/>
          <w:sz w:val="20"/>
          <w:szCs w:val="20"/>
        </w:rPr>
        <w:t>______________________</w:t>
      </w:r>
      <w:r>
        <w:rPr>
          <w:rFonts w:ascii="Arial" w:hAnsi="Arial" w:cs="Arial"/>
          <w:color w:val="00844B"/>
          <w:sz w:val="20"/>
          <w:szCs w:val="20"/>
        </w:rPr>
        <w:t>__</w:t>
      </w:r>
      <w:r w:rsidRPr="00BD2B05">
        <w:rPr>
          <w:rFonts w:ascii="Arial" w:hAnsi="Arial" w:cs="Arial"/>
          <w:color w:val="00844B"/>
          <w:sz w:val="20"/>
          <w:szCs w:val="20"/>
        </w:rPr>
        <w:t>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___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color w:val="00844B"/>
          <w:sz w:val="20"/>
          <w:szCs w:val="20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Default="002244A8" w:rsidP="002244A8">
      <w:pPr>
        <w:pStyle w:val="Listenabsatz"/>
        <w:spacing w:line="240" w:lineRule="auto"/>
        <w:ind w:left="0" w:right="-1" w:firstLine="0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>e.</w:t>
      </w:r>
      <w:r w:rsidRPr="00BD2B05">
        <w:rPr>
          <w:rFonts w:ascii="Arial" w:hAnsi="Arial" w:cs="Arial"/>
          <w:sz w:val="20"/>
          <w:szCs w:val="20"/>
        </w:rPr>
        <w:t xml:space="preserve"> In den 1970ern lernte Mario Molina Sherwood </w:t>
      </w:r>
      <w:proofErr w:type="spellStart"/>
      <w:r w:rsidRPr="00BD2B05">
        <w:rPr>
          <w:rFonts w:ascii="Arial" w:hAnsi="Arial" w:cs="Arial"/>
          <w:sz w:val="20"/>
          <w:szCs w:val="20"/>
        </w:rPr>
        <w:t>Rowland</w:t>
      </w:r>
      <w:proofErr w:type="spellEnd"/>
      <w:r w:rsidRPr="00BD2B05">
        <w:rPr>
          <w:rFonts w:ascii="Arial" w:hAnsi="Arial" w:cs="Arial"/>
          <w:sz w:val="20"/>
          <w:szCs w:val="20"/>
        </w:rPr>
        <w:t xml:space="preserve"> kennen. </w:t>
      </w:r>
    </w:p>
    <w:p w:rsidR="002244A8" w:rsidRPr="00BD2B05" w:rsidRDefault="002244A8" w:rsidP="002244A8">
      <w:pPr>
        <w:pStyle w:val="Listenabsatz"/>
        <w:spacing w:line="240" w:lineRule="auto"/>
        <w:ind w:left="0" w:right="-1" w:firstLine="0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sz w:val="20"/>
          <w:szCs w:val="20"/>
        </w:rPr>
        <w:t xml:space="preserve">Sie fanden in Bezug auf die Lebensdauer von FCKW heraus, dass </w:t>
      </w:r>
      <w:r w:rsidRPr="00BD2B05">
        <w:rPr>
          <w:rFonts w:ascii="Arial" w:hAnsi="Arial" w:cs="Arial"/>
          <w:color w:val="00844B"/>
          <w:sz w:val="20"/>
          <w:szCs w:val="20"/>
        </w:rPr>
        <w:t>___________</w:t>
      </w:r>
      <w:r>
        <w:rPr>
          <w:rFonts w:ascii="Arial" w:hAnsi="Arial" w:cs="Arial"/>
          <w:color w:val="00844B"/>
          <w:sz w:val="20"/>
          <w:szCs w:val="20"/>
        </w:rPr>
        <w:t>___________________</w:t>
      </w:r>
      <w:r w:rsidRPr="00BD2B05"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sz w:val="20"/>
          <w:szCs w:val="20"/>
        </w:rPr>
        <w:t xml:space="preserve"> 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Pr="00BD2B05" w:rsidRDefault="002244A8" w:rsidP="002244A8">
      <w:pPr>
        <w:spacing w:line="240" w:lineRule="auto"/>
        <w:ind w:right="-426"/>
        <w:jc w:val="both"/>
        <w:rPr>
          <w:rFonts w:ascii="Arial" w:hAnsi="Arial" w:cs="Arial"/>
          <w:sz w:val="20"/>
          <w:szCs w:val="20"/>
          <w:u w:val="single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__________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>f.</w:t>
      </w:r>
      <w:r w:rsidRPr="00BD2B05">
        <w:rPr>
          <w:rFonts w:ascii="Arial" w:hAnsi="Arial" w:cs="Arial"/>
          <w:sz w:val="20"/>
          <w:szCs w:val="20"/>
        </w:rPr>
        <w:t xml:space="preserve"> Die Prognose lautete, wenn FCKW durch Sonnenstrahlung aufgespalten wird, </w:t>
      </w:r>
      <w:r w:rsidRPr="00BD2B05">
        <w:rPr>
          <w:rFonts w:ascii="Arial" w:hAnsi="Arial" w:cs="Arial"/>
          <w:color w:val="00844B"/>
          <w:sz w:val="20"/>
          <w:szCs w:val="20"/>
        </w:rPr>
        <w:t>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_____</w:t>
      </w:r>
      <w:r w:rsidRPr="00BD2B05">
        <w:rPr>
          <w:rFonts w:ascii="Arial" w:hAnsi="Arial" w:cs="Arial"/>
          <w:sz w:val="20"/>
          <w:szCs w:val="20"/>
        </w:rPr>
        <w:t xml:space="preserve"> </w:t>
      </w: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</w:p>
    <w:p w:rsidR="002244A8" w:rsidRPr="00BD2B05" w:rsidRDefault="002244A8" w:rsidP="002244A8">
      <w:pPr>
        <w:pStyle w:val="Listenabsatz"/>
        <w:spacing w:line="240" w:lineRule="auto"/>
        <w:ind w:left="0" w:right="-426" w:firstLine="0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BD2B05">
        <w:rPr>
          <w:rFonts w:ascii="Arial" w:hAnsi="Arial" w:cs="Arial"/>
          <w:color w:val="00844B"/>
          <w:sz w:val="20"/>
          <w:szCs w:val="20"/>
        </w:rPr>
        <w:t>________</w:t>
      </w:r>
    </w:p>
    <w:p w:rsidR="00B2248A" w:rsidRDefault="00B2248A" w:rsidP="002244A8">
      <w:pPr>
        <w:spacing w:after="0" w:line="240" w:lineRule="auto"/>
        <w:ind w:right="-1"/>
        <w:jc w:val="both"/>
        <w:rPr>
          <w:rFonts w:ascii="Arial" w:hAnsi="Arial" w:cs="Arial"/>
          <w:b/>
          <w:sz w:val="20"/>
          <w:szCs w:val="20"/>
        </w:rPr>
      </w:pPr>
    </w:p>
    <w:p w:rsidR="002244A8" w:rsidRDefault="002244A8" w:rsidP="002244A8">
      <w:pPr>
        <w:spacing w:after="0" w:line="240" w:lineRule="auto"/>
        <w:ind w:right="-1"/>
        <w:jc w:val="both"/>
        <w:rPr>
          <w:rFonts w:ascii="Arial" w:hAnsi="Arial" w:cs="Arial"/>
          <w:sz w:val="20"/>
          <w:szCs w:val="20"/>
        </w:rPr>
      </w:pPr>
      <w:r w:rsidRPr="00BD2B05">
        <w:rPr>
          <w:rFonts w:ascii="Arial" w:hAnsi="Arial" w:cs="Arial"/>
          <w:b/>
          <w:sz w:val="20"/>
          <w:szCs w:val="20"/>
        </w:rPr>
        <w:t xml:space="preserve">2. </w:t>
      </w:r>
      <w:r w:rsidRPr="00BD2B05">
        <w:rPr>
          <w:rFonts w:ascii="Arial" w:hAnsi="Arial" w:cs="Arial"/>
          <w:sz w:val="20"/>
          <w:szCs w:val="20"/>
        </w:rPr>
        <w:t xml:space="preserve">Stelle Realität und Wunschdenken gegenüber, indem du die Gefahren durch FCKW notierst, die Forderungen von Molina und </w:t>
      </w:r>
      <w:proofErr w:type="spellStart"/>
      <w:r w:rsidRPr="00BD2B05">
        <w:rPr>
          <w:rFonts w:ascii="Arial" w:hAnsi="Arial" w:cs="Arial"/>
          <w:sz w:val="20"/>
          <w:szCs w:val="20"/>
        </w:rPr>
        <w:t>Rowland</w:t>
      </w:r>
      <w:proofErr w:type="spellEnd"/>
      <w:r w:rsidRPr="00BD2B05">
        <w:rPr>
          <w:rFonts w:ascii="Arial" w:hAnsi="Arial" w:cs="Arial"/>
          <w:sz w:val="20"/>
          <w:szCs w:val="20"/>
        </w:rPr>
        <w:t xml:space="preserve"> sowie die durchgeführten Maßnahmen. </w:t>
      </w:r>
    </w:p>
    <w:p w:rsidR="00B2248A" w:rsidRPr="00BD2B05" w:rsidRDefault="00B2248A" w:rsidP="002244A8">
      <w:pPr>
        <w:spacing w:after="0" w:line="240" w:lineRule="auto"/>
        <w:ind w:right="-1"/>
        <w:jc w:val="both"/>
        <w:rPr>
          <w:rFonts w:ascii="Arial" w:hAnsi="Arial" w:cs="Arial"/>
          <w:sz w:val="20"/>
          <w:szCs w:val="20"/>
        </w:rPr>
      </w:pPr>
    </w:p>
    <w:p w:rsidR="002244A8" w:rsidRPr="00BD2B05" w:rsidRDefault="002244A8" w:rsidP="002244A8">
      <w:pPr>
        <w:spacing w:after="0" w:line="240" w:lineRule="auto"/>
        <w:ind w:right="-426"/>
        <w:jc w:val="both"/>
        <w:rPr>
          <w:rFonts w:ascii="Arial" w:hAnsi="Arial" w:cs="Arial"/>
          <w:sz w:val="20"/>
          <w:szCs w:val="20"/>
        </w:rPr>
      </w:pPr>
    </w:p>
    <w:tbl>
      <w:tblPr>
        <w:tblW w:w="9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13"/>
        <w:gridCol w:w="2942"/>
        <w:gridCol w:w="4005"/>
      </w:tblGrid>
      <w:tr w:rsidR="002244A8" w:rsidRPr="00FE35ED" w:rsidTr="002244A8">
        <w:trPr>
          <w:trHeight w:val="457"/>
        </w:trPr>
        <w:tc>
          <w:tcPr>
            <w:tcW w:w="2613" w:type="dxa"/>
            <w:shd w:val="clear" w:color="auto" w:fill="DAE4DB"/>
            <w:vAlign w:val="center"/>
          </w:tcPr>
          <w:p w:rsidR="002244A8" w:rsidRPr="00FE35ED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FE35ED">
              <w:rPr>
                <w:rFonts w:ascii="Arial" w:eastAsiaTheme="minorHAnsi" w:hAnsi="Arial" w:cs="Arial"/>
                <w:b/>
                <w:sz w:val="20"/>
              </w:rPr>
              <w:t>Gefahr durch FCKW</w:t>
            </w:r>
          </w:p>
        </w:tc>
        <w:tc>
          <w:tcPr>
            <w:tcW w:w="2942" w:type="dxa"/>
            <w:shd w:val="clear" w:color="auto" w:fill="DAE4DB"/>
            <w:vAlign w:val="center"/>
          </w:tcPr>
          <w:p w:rsidR="002244A8" w:rsidRPr="00FE35ED" w:rsidRDefault="002244A8" w:rsidP="002244A8">
            <w:pPr>
              <w:spacing w:after="0" w:line="240" w:lineRule="auto"/>
              <w:ind w:right="-108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FE35ED">
              <w:rPr>
                <w:rFonts w:ascii="Arial" w:eastAsiaTheme="minorHAnsi" w:hAnsi="Arial" w:cs="Arial"/>
                <w:b/>
                <w:sz w:val="20"/>
              </w:rPr>
              <w:t>Forderungen</w:t>
            </w:r>
          </w:p>
          <w:p w:rsidR="002244A8" w:rsidRPr="00FE35ED" w:rsidRDefault="002244A8" w:rsidP="002244A8">
            <w:pPr>
              <w:spacing w:after="0" w:line="240" w:lineRule="auto"/>
              <w:ind w:right="-108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FE35ED">
              <w:rPr>
                <w:rFonts w:ascii="Arial" w:eastAsiaTheme="minorHAnsi" w:hAnsi="Arial" w:cs="Arial"/>
                <w:b/>
                <w:sz w:val="20"/>
              </w:rPr>
              <w:t xml:space="preserve">von Molina und </w:t>
            </w:r>
            <w:proofErr w:type="spellStart"/>
            <w:r w:rsidRPr="00FE35ED">
              <w:rPr>
                <w:rFonts w:ascii="Arial" w:eastAsiaTheme="minorHAnsi" w:hAnsi="Arial" w:cs="Arial"/>
                <w:b/>
                <w:sz w:val="20"/>
              </w:rPr>
              <w:t>Rowland</w:t>
            </w:r>
            <w:proofErr w:type="spellEnd"/>
          </w:p>
        </w:tc>
        <w:tc>
          <w:tcPr>
            <w:tcW w:w="4005" w:type="dxa"/>
            <w:shd w:val="clear" w:color="auto" w:fill="DAE4DB"/>
            <w:vAlign w:val="center"/>
          </w:tcPr>
          <w:p w:rsidR="002244A8" w:rsidRPr="00FE35ED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FE35ED">
              <w:rPr>
                <w:rFonts w:ascii="Arial" w:eastAsiaTheme="minorHAnsi" w:hAnsi="Arial" w:cs="Arial"/>
                <w:b/>
                <w:sz w:val="20"/>
              </w:rPr>
              <w:t>Maßnahmen / Reaktionen</w:t>
            </w:r>
          </w:p>
          <w:p w:rsidR="002244A8" w:rsidRPr="00FE35ED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FE35ED">
              <w:rPr>
                <w:rFonts w:ascii="Arial" w:eastAsiaTheme="minorHAnsi" w:hAnsi="Arial" w:cs="Arial"/>
                <w:b/>
                <w:sz w:val="20"/>
              </w:rPr>
              <w:t>und deren Begründung</w:t>
            </w:r>
          </w:p>
        </w:tc>
      </w:tr>
      <w:tr w:rsidR="002244A8" w:rsidRPr="00FE35ED" w:rsidTr="00B2248A">
        <w:trPr>
          <w:trHeight w:val="3543"/>
        </w:trPr>
        <w:tc>
          <w:tcPr>
            <w:tcW w:w="2613" w:type="dxa"/>
          </w:tcPr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  <w:tc>
          <w:tcPr>
            <w:tcW w:w="2942" w:type="dxa"/>
          </w:tcPr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  <w:tc>
          <w:tcPr>
            <w:tcW w:w="4005" w:type="dxa"/>
          </w:tcPr>
          <w:p w:rsidR="002244A8" w:rsidRPr="00FE35ED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</w:tr>
    </w:tbl>
    <w:p w:rsidR="000D7308" w:rsidRPr="00EC10A3" w:rsidRDefault="000D7308" w:rsidP="00B2248A">
      <w:pPr>
        <w:spacing w:after="0" w:line="240" w:lineRule="auto"/>
        <w:rPr>
          <w:rFonts w:ascii="Arial" w:hAnsi="Arial" w:cs="Arial"/>
          <w:b/>
          <w:sz w:val="24"/>
          <w:u w:val="single"/>
        </w:rPr>
      </w:pPr>
    </w:p>
    <w:sectPr w:rsidR="000D7308" w:rsidRPr="00EC10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35ED" w:rsidRDefault="00FE35ED" w:rsidP="00263140">
      <w:r>
        <w:separator/>
      </w:r>
    </w:p>
  </w:endnote>
  <w:endnote w:type="continuationSeparator" w:id="0">
    <w:p w:rsidR="00FE35ED" w:rsidRDefault="00FE35E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35ED" w:rsidRDefault="00FE35ED" w:rsidP="00263140">
      <w:r>
        <w:separator/>
      </w:r>
    </w:p>
  </w:footnote>
  <w:footnote w:type="continuationSeparator" w:id="0">
    <w:p w:rsidR="00FE35ED" w:rsidRDefault="00FE35E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2248A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 xml:space="preserve">Gruppe </w:t>
    </w:r>
    <w:r w:rsidR="00B2248A">
      <w:rPr>
        <w:rFonts w:cs="Arial"/>
        <w:b/>
      </w:rPr>
      <w:t>2</w:t>
    </w:r>
    <w:r w:rsidR="00EC10A3">
      <w:rPr>
        <w:rFonts w:cs="Arial"/>
        <w:b/>
      </w:rPr>
      <w:t xml:space="preserve">: </w:t>
    </w:r>
    <w:r w:rsidR="00B2248A">
      <w:rPr>
        <w:rFonts w:cs="Arial"/>
        <w:b/>
      </w:rPr>
      <w:t>Wissenschaftler fordern (Alternative 1)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3501"/>
    <w:rsid w:val="001B690E"/>
    <w:rsid w:val="001C0552"/>
    <w:rsid w:val="001D4930"/>
    <w:rsid w:val="002244A8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2248A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5422"/>
    <w:rsid w:val="00FA189E"/>
    <w:rsid w:val="00FD6639"/>
    <w:rsid w:val="00FE0174"/>
    <w:rsid w:val="00FE35ED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DB998-7D67-441A-9208-7FE3DAA60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241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2019-01-27T16:19:00Z</dcterms:created>
  <dcterms:modified xsi:type="dcterms:W3CDTF">2019-01-27T16:25:00Z</dcterms:modified>
</cp:coreProperties>
</file>