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DE7" w:rsidRDefault="008D4DE7" w:rsidP="008D4DE7">
      <w:pPr>
        <w:rPr>
          <w:sz w:val="20"/>
          <w:szCs w:val="20"/>
        </w:rPr>
      </w:pPr>
    </w:p>
    <w:p w:rsidR="00B43182" w:rsidRPr="00B949D0" w:rsidRDefault="00B43182" w:rsidP="00B43182">
      <w:pPr>
        <w:shd w:val="clear" w:color="auto" w:fill="00844B"/>
        <w:rPr>
          <w:b/>
          <w:bCs/>
          <w:color w:val="FFFFFF" w:themeColor="background1"/>
        </w:rPr>
      </w:pPr>
      <w:r w:rsidRPr="00B949D0">
        <w:rPr>
          <w:b/>
          <w:bCs/>
          <w:color w:val="FFFFFF" w:themeColor="background1"/>
        </w:rPr>
        <w:t>Porträt Agrarexperte Tobias Bandel</w:t>
      </w:r>
    </w:p>
    <w:p w:rsidR="00B43182" w:rsidRDefault="00DD44B1" w:rsidP="00B43182">
      <w:pPr>
        <w:rPr>
          <w:i/>
          <w:iCs/>
        </w:rPr>
      </w:pPr>
      <w:r w:rsidRPr="00DD44B1">
        <w:rPr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5" type="#_x0000_t75" style="position:absolute;margin-left:408.3pt;margin-top:3.65pt;width:74.1pt;height:86.15pt;z-index:-1" wrapcoords="-34 0 -34 21540 21600 21540 21600 0 -34 0">
            <v:imagedata r:id="rId7" o:title="landwi00083"/>
            <w10:wrap type="through"/>
          </v:shape>
        </w:pict>
      </w:r>
    </w:p>
    <w:p w:rsidR="00B43182" w:rsidRPr="008D3D8D" w:rsidRDefault="00B43182" w:rsidP="00B43182">
      <w:pPr>
        <w:rPr>
          <w:iCs/>
          <w:sz w:val="20"/>
          <w:szCs w:val="20"/>
        </w:rPr>
      </w:pPr>
      <w:r w:rsidRPr="008D3D8D">
        <w:rPr>
          <w:b/>
          <w:iCs/>
          <w:sz w:val="20"/>
          <w:szCs w:val="20"/>
        </w:rPr>
        <w:t>Gruppe III:</w:t>
      </w:r>
      <w:r w:rsidRPr="008D3D8D">
        <w:rPr>
          <w:iCs/>
          <w:sz w:val="20"/>
          <w:szCs w:val="20"/>
        </w:rPr>
        <w:t xml:space="preserve"> </w:t>
      </w:r>
      <w:r w:rsidRPr="008D3D8D">
        <w:rPr>
          <w:b/>
          <w:bCs/>
          <w:iCs/>
          <w:sz w:val="20"/>
          <w:szCs w:val="20"/>
        </w:rPr>
        <w:t>Tobias</w:t>
      </w:r>
      <w:r w:rsidRPr="008D3D8D">
        <w:rPr>
          <w:iCs/>
          <w:sz w:val="20"/>
          <w:szCs w:val="20"/>
        </w:rPr>
        <w:t xml:space="preserve"> </w:t>
      </w:r>
      <w:r w:rsidRPr="008D3D8D">
        <w:rPr>
          <w:b/>
          <w:bCs/>
          <w:iCs/>
          <w:sz w:val="20"/>
          <w:szCs w:val="20"/>
        </w:rPr>
        <w:t>Bandel</w:t>
      </w:r>
      <w:r w:rsidRPr="008D3D8D">
        <w:rPr>
          <w:iCs/>
          <w:sz w:val="20"/>
          <w:szCs w:val="20"/>
        </w:rPr>
        <w:t xml:space="preserve">, Agrarwissenschaftler </w:t>
      </w:r>
    </w:p>
    <w:p w:rsidR="00B43182" w:rsidRDefault="00DD44B1" w:rsidP="00B43182">
      <w:pPr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pict>
          <v:shape id="_x0000_s1044" type="#_x0000_t75" style="position:absolute;margin-left:-39.4pt;margin-top:10.9pt;width:28.55pt;height:22.3pt;z-index:-2" wrapcoords="-568 0 -568 20880 21600 20880 21600 0 -568 0">
            <v:imagedata r:id="rId8" o:title="08_film"/>
            <w10:wrap type="through"/>
          </v:shape>
        </w:pict>
      </w:r>
      <w:r>
        <w:rPr>
          <w:iCs/>
          <w:noProof/>
          <w:sz w:val="20"/>
          <w:szCs w:val="20"/>
        </w:rPr>
        <w:pict>
          <v:shape id="_x0000_s1043" type="#_x0000_t75" style="position:absolute;margin-left:-40.55pt;margin-top:33.2pt;width:25.15pt;height:25.5pt;z-index:-3" wrapcoords="-98 0 -98 21504 21600 21504 21600 0 -98 0">
            <v:imagedata r:id="rId9" o:title="01_stift"/>
            <w10:wrap type="through"/>
          </v:shape>
        </w:pict>
      </w:r>
    </w:p>
    <w:p w:rsidR="00B43182" w:rsidRPr="008D3D8D" w:rsidRDefault="00B43182" w:rsidP="00B43182">
      <w:pPr>
        <w:rPr>
          <w:iCs/>
          <w:sz w:val="20"/>
          <w:szCs w:val="20"/>
        </w:rPr>
      </w:pPr>
      <w:r w:rsidRPr="008D3D8D">
        <w:rPr>
          <w:iCs/>
          <w:sz w:val="20"/>
          <w:szCs w:val="20"/>
        </w:rPr>
        <w:t>Aufgabe: Beantworte die Fragen stichpunktartig, während du den Film anschaust.</w:t>
      </w:r>
    </w:p>
    <w:p w:rsidR="00B43182" w:rsidRPr="008D3D8D" w:rsidRDefault="00B43182" w:rsidP="00B43182">
      <w:pPr>
        <w:rPr>
          <w:iCs/>
          <w:sz w:val="20"/>
          <w:szCs w:val="20"/>
        </w:rPr>
      </w:pPr>
      <w:r w:rsidRPr="008D3D8D">
        <w:rPr>
          <w:iCs/>
          <w:sz w:val="20"/>
          <w:szCs w:val="20"/>
        </w:rPr>
        <w:t>Gleicht in eurer Gruppe eure Notizen nach dem Anschauen des Filmes ab.</w:t>
      </w:r>
    </w:p>
    <w:p w:rsidR="00B43182" w:rsidRDefault="00B43182" w:rsidP="00B43182">
      <w:pPr>
        <w:rPr>
          <w:iCs/>
          <w:sz w:val="20"/>
          <w:szCs w:val="20"/>
        </w:rPr>
      </w:pPr>
    </w:p>
    <w:tbl>
      <w:tblPr>
        <w:tblW w:w="9707" w:type="dxa"/>
        <w:tblInd w:w="8" w:type="dxa"/>
        <w:tblBorders>
          <w:top w:val="single" w:sz="6" w:space="0" w:color="A6A6A6" w:themeColor="background1" w:themeShade="A6"/>
          <w:left w:val="single" w:sz="6" w:space="0" w:color="A6A6A6" w:themeColor="background1" w:themeShade="A6"/>
          <w:bottom w:val="single" w:sz="6" w:space="0" w:color="A6A6A6" w:themeColor="background1" w:themeShade="A6"/>
          <w:right w:val="single" w:sz="6" w:space="0" w:color="A6A6A6" w:themeColor="background1" w:themeShade="A6"/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CellMar>
          <w:left w:w="70" w:type="dxa"/>
          <w:right w:w="70" w:type="dxa"/>
        </w:tblCellMar>
        <w:tblLook w:val="0000"/>
      </w:tblPr>
      <w:tblGrid>
        <w:gridCol w:w="3577"/>
        <w:gridCol w:w="6130"/>
      </w:tblGrid>
      <w:tr w:rsidR="00B43182" w:rsidTr="00B43182">
        <w:trPr>
          <w:trHeight w:val="922"/>
        </w:trPr>
        <w:tc>
          <w:tcPr>
            <w:tcW w:w="3577" w:type="dxa"/>
            <w:vAlign w:val="center"/>
          </w:tcPr>
          <w:p w:rsidR="00B43182" w:rsidRDefault="00B43182" w:rsidP="00B43182">
            <w:r>
              <w:rPr>
                <w:sz w:val="20"/>
                <w:szCs w:val="20"/>
              </w:rPr>
              <w:t>Sein Leitgedanke</w:t>
            </w:r>
          </w:p>
        </w:tc>
        <w:tc>
          <w:tcPr>
            <w:tcW w:w="6130" w:type="dxa"/>
          </w:tcPr>
          <w:p w:rsidR="00B43182" w:rsidRDefault="00B43182" w:rsidP="00A15B51"/>
          <w:p w:rsidR="00B43182" w:rsidRDefault="00B43182" w:rsidP="00A15B51"/>
          <w:p w:rsidR="00B43182" w:rsidRDefault="00B43182" w:rsidP="00A15B51"/>
          <w:p w:rsidR="00B43182" w:rsidRDefault="00B43182" w:rsidP="00A15B51"/>
        </w:tc>
      </w:tr>
      <w:tr w:rsidR="00B43182" w:rsidTr="00B43182">
        <w:trPr>
          <w:trHeight w:val="985"/>
        </w:trPr>
        <w:tc>
          <w:tcPr>
            <w:tcW w:w="3577" w:type="dxa"/>
            <w:vAlign w:val="center"/>
          </w:tcPr>
          <w:p w:rsidR="00B43182" w:rsidRPr="00F04D8F" w:rsidRDefault="00B4318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Wie sieht seine Arbeit aus?</w:t>
            </w:r>
          </w:p>
        </w:tc>
        <w:tc>
          <w:tcPr>
            <w:tcW w:w="6130" w:type="dxa"/>
            <w:vAlign w:val="center"/>
          </w:tcPr>
          <w:p w:rsidR="00B43182" w:rsidRDefault="00B43182" w:rsidP="00A15B51"/>
          <w:p w:rsidR="00B43182" w:rsidRDefault="00B43182" w:rsidP="00A15B51"/>
          <w:p w:rsidR="00B43182" w:rsidRDefault="00B43182" w:rsidP="00A15B51"/>
          <w:p w:rsidR="00B43182" w:rsidRDefault="00B43182" w:rsidP="00A15B51"/>
          <w:p w:rsidR="00B43182" w:rsidRDefault="00B43182" w:rsidP="00A15B51"/>
        </w:tc>
      </w:tr>
      <w:tr w:rsidR="00B43182" w:rsidTr="00B43182">
        <w:trPr>
          <w:trHeight w:val="519"/>
        </w:trPr>
        <w:tc>
          <w:tcPr>
            <w:tcW w:w="3577" w:type="dxa"/>
            <w:vAlign w:val="center"/>
          </w:tcPr>
          <w:p w:rsidR="00B43182" w:rsidRPr="00F04D8F" w:rsidRDefault="00B4318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Warum müssten konventionell erzeugte Lebens</w:t>
            </w:r>
            <w:r>
              <w:rPr>
                <w:sz w:val="20"/>
                <w:szCs w:val="20"/>
              </w:rPr>
              <w:softHyphen/>
              <w:t>mittel doppelt so teuer sein?</w:t>
            </w:r>
          </w:p>
        </w:tc>
        <w:tc>
          <w:tcPr>
            <w:tcW w:w="6130" w:type="dxa"/>
            <w:vAlign w:val="center"/>
          </w:tcPr>
          <w:p w:rsidR="00B43182" w:rsidRDefault="00B43182" w:rsidP="00A15B51"/>
          <w:p w:rsidR="00B43182" w:rsidRDefault="00B43182" w:rsidP="00A15B51"/>
          <w:p w:rsidR="00B43182" w:rsidRDefault="00B43182" w:rsidP="00A15B51"/>
          <w:p w:rsidR="00B43182" w:rsidRDefault="00B43182" w:rsidP="00A15B51"/>
          <w:p w:rsidR="00B43182" w:rsidRDefault="00B43182" w:rsidP="00A15B51"/>
        </w:tc>
      </w:tr>
      <w:tr w:rsidR="00B43182" w:rsidTr="00B43182">
        <w:trPr>
          <w:trHeight w:val="985"/>
        </w:trPr>
        <w:tc>
          <w:tcPr>
            <w:tcW w:w="3577" w:type="dxa"/>
            <w:vAlign w:val="center"/>
          </w:tcPr>
          <w:p w:rsidR="00B43182" w:rsidRDefault="00B4318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 welcher Zwickmühle befinden sich Landwirte seiner Meinung nach?</w:t>
            </w:r>
          </w:p>
        </w:tc>
        <w:tc>
          <w:tcPr>
            <w:tcW w:w="6130" w:type="dxa"/>
            <w:vAlign w:val="center"/>
          </w:tcPr>
          <w:p w:rsidR="00B43182" w:rsidRDefault="00B43182" w:rsidP="00A15B51"/>
          <w:p w:rsidR="00B43182" w:rsidRDefault="00B43182" w:rsidP="00A15B51"/>
          <w:p w:rsidR="00B43182" w:rsidRDefault="00B43182" w:rsidP="00A15B51"/>
          <w:p w:rsidR="00B43182" w:rsidRDefault="00B43182" w:rsidP="00A15B51"/>
          <w:p w:rsidR="00B43182" w:rsidRDefault="00B43182" w:rsidP="00A15B51"/>
        </w:tc>
      </w:tr>
      <w:tr w:rsidR="00B43182" w:rsidTr="00B43182">
        <w:trPr>
          <w:trHeight w:val="1410"/>
        </w:trPr>
        <w:tc>
          <w:tcPr>
            <w:tcW w:w="3577" w:type="dxa"/>
            <w:vAlign w:val="center"/>
          </w:tcPr>
          <w:p w:rsidR="00B43182" w:rsidRPr="00F04D8F" w:rsidRDefault="00B4318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Warum ist Humus das sogenannte schwarze Gold für den Landwirt?</w:t>
            </w:r>
          </w:p>
        </w:tc>
        <w:tc>
          <w:tcPr>
            <w:tcW w:w="6130" w:type="dxa"/>
            <w:vAlign w:val="center"/>
          </w:tcPr>
          <w:p w:rsidR="00B43182" w:rsidRDefault="00B43182" w:rsidP="00A15B51"/>
        </w:tc>
      </w:tr>
      <w:tr w:rsidR="00B43182" w:rsidTr="00B43182">
        <w:trPr>
          <w:trHeight w:val="1410"/>
        </w:trPr>
        <w:tc>
          <w:tcPr>
            <w:tcW w:w="3577" w:type="dxa"/>
            <w:vAlign w:val="center"/>
          </w:tcPr>
          <w:p w:rsidR="00B43182" w:rsidRPr="00F04D8F" w:rsidRDefault="00B4318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Welche Folge hätten finanzielle Anreize für eine ökologische Landwirtschaft?</w:t>
            </w:r>
          </w:p>
        </w:tc>
        <w:tc>
          <w:tcPr>
            <w:tcW w:w="6130" w:type="dxa"/>
            <w:vAlign w:val="center"/>
          </w:tcPr>
          <w:p w:rsidR="00B43182" w:rsidRDefault="00B43182" w:rsidP="00A15B51"/>
        </w:tc>
      </w:tr>
      <w:tr w:rsidR="00B43182" w:rsidTr="00B43182">
        <w:trPr>
          <w:trHeight w:val="1410"/>
        </w:trPr>
        <w:tc>
          <w:tcPr>
            <w:tcW w:w="3577" w:type="dxa"/>
            <w:vAlign w:val="center"/>
          </w:tcPr>
          <w:p w:rsidR="00B43182" w:rsidRPr="00F04D8F" w:rsidRDefault="00B4318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Wie beurteilt Bandel die Höfe von Sven Wilhelm und Michael Reber?</w:t>
            </w:r>
          </w:p>
        </w:tc>
        <w:tc>
          <w:tcPr>
            <w:tcW w:w="6130" w:type="dxa"/>
            <w:vAlign w:val="center"/>
          </w:tcPr>
          <w:p w:rsidR="00B43182" w:rsidRDefault="00B43182" w:rsidP="00A15B51"/>
        </w:tc>
      </w:tr>
      <w:tr w:rsidR="00B43182" w:rsidTr="008C343A">
        <w:trPr>
          <w:trHeight w:val="1335"/>
        </w:trPr>
        <w:tc>
          <w:tcPr>
            <w:tcW w:w="3577" w:type="dxa"/>
            <w:vAlign w:val="center"/>
          </w:tcPr>
          <w:p w:rsidR="00B43182" w:rsidRPr="00F04D8F" w:rsidRDefault="00B4318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Was erwartet Bandel von den Verbrauchern?</w:t>
            </w:r>
          </w:p>
        </w:tc>
        <w:tc>
          <w:tcPr>
            <w:tcW w:w="6130" w:type="dxa"/>
            <w:vAlign w:val="center"/>
          </w:tcPr>
          <w:p w:rsidR="00B43182" w:rsidRDefault="00DD44B1" w:rsidP="00A15B51">
            <w:r w:rsidRPr="00DD44B1">
              <w:rPr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46" type="#_x0000_t202" style="position:absolute;margin-left:313.45pt;margin-top:48.75pt;width:21.75pt;height:72.55pt;z-index:1;mso-position-horizontal-relative:text;mso-position-vertical-relative:text" stroked="f">
                  <v:textbox style="layout-flow:vertical;mso-layout-flow-alt:bottom-to-top;mso-next-textbox:#_x0000_s1046">
                    <w:txbxContent>
                      <w:p w:rsidR="008C343A" w:rsidRPr="00D60F9F" w:rsidRDefault="008C343A" w:rsidP="008C343A">
                        <w:pPr>
                          <w:rPr>
                            <w:sz w:val="16"/>
                            <w:szCs w:val="16"/>
                          </w:rPr>
                        </w:pPr>
                        <w:r w:rsidRPr="00D60F9F">
                          <w:rPr>
                            <w:rFonts w:cs="Arial"/>
                            <w:sz w:val="16"/>
                            <w:szCs w:val="16"/>
                          </w:rPr>
                          <w:t>©</w:t>
                        </w:r>
                        <w:r w:rsidRPr="00D60F9F">
                          <w:rPr>
                            <w:sz w:val="16"/>
                            <w:szCs w:val="16"/>
                          </w:rPr>
                          <w:t xml:space="preserve"> SWR</w:t>
                        </w:r>
                      </w:p>
                    </w:txbxContent>
                  </v:textbox>
                </v:shape>
              </w:pict>
            </w:r>
          </w:p>
        </w:tc>
      </w:tr>
      <w:tr w:rsidR="00B43182" w:rsidTr="00B43182">
        <w:trPr>
          <w:trHeight w:val="930"/>
        </w:trPr>
        <w:tc>
          <w:tcPr>
            <w:tcW w:w="3577" w:type="dxa"/>
            <w:vAlign w:val="center"/>
          </w:tcPr>
          <w:p w:rsidR="00B43182" w:rsidRPr="00F04D8F" w:rsidRDefault="00B43182" w:rsidP="00A15B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Wer sollte die Weichen für eine ökologische Landwirtschaft stellen?</w:t>
            </w:r>
          </w:p>
        </w:tc>
        <w:tc>
          <w:tcPr>
            <w:tcW w:w="6130" w:type="dxa"/>
            <w:vAlign w:val="center"/>
          </w:tcPr>
          <w:p w:rsidR="00B43182" w:rsidRDefault="00B43182" w:rsidP="00A15B51"/>
          <w:p w:rsidR="00B43182" w:rsidRDefault="00B43182" w:rsidP="00A15B51"/>
          <w:p w:rsidR="00B43182" w:rsidRDefault="00B43182" w:rsidP="00A15B51"/>
          <w:p w:rsidR="00B43182" w:rsidRDefault="00B43182" w:rsidP="00A15B51"/>
        </w:tc>
      </w:tr>
    </w:tbl>
    <w:p w:rsidR="000D7308" w:rsidRPr="00A112A3" w:rsidRDefault="000D7308" w:rsidP="008C343A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1DF" w:rsidRDefault="006311DF" w:rsidP="00263140">
      <w:r>
        <w:separator/>
      </w:r>
    </w:p>
  </w:endnote>
  <w:endnote w:type="continuationSeparator" w:id="0">
    <w:p w:rsidR="006311DF" w:rsidRDefault="006311D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D44B1">
    <w:pPr>
      <w:pStyle w:val="Fuzeile"/>
      <w:rPr>
        <w:rFonts w:ascii="ITCOfficinaSans LT Book" w:hAnsi="ITCOfficinaSans LT Book"/>
        <w:b/>
        <w:sz w:val="18"/>
        <w:szCs w:val="18"/>
      </w:rPr>
    </w:pPr>
    <w:r w:rsidRPr="00DD44B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1DF" w:rsidRDefault="006311DF" w:rsidP="00263140">
      <w:r>
        <w:separator/>
      </w:r>
    </w:p>
  </w:footnote>
  <w:footnote w:type="continuationSeparator" w:id="0">
    <w:p w:rsidR="006311DF" w:rsidRDefault="006311D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D44B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D44B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78A6">
      <w:rPr>
        <w:rFonts w:cs="Arial"/>
        <w:b/>
      </w:rPr>
      <w:t xml:space="preserve">Arbeitsblatt </w:t>
    </w:r>
    <w:r w:rsidR="00BF2FBF">
      <w:rPr>
        <w:rFonts w:cs="Arial"/>
        <w:b/>
      </w:rPr>
      <w:t>2</w:t>
    </w:r>
    <w:r w:rsidR="00B43182">
      <w:rPr>
        <w:rFonts w:cs="Arial"/>
        <w:b/>
      </w:rPr>
      <w:t>c</w:t>
    </w:r>
    <w:r w:rsidR="00FD6639" w:rsidRPr="00955C65">
      <w:rPr>
        <w:rFonts w:cs="Arial"/>
        <w:b/>
      </w:rPr>
      <w:t xml:space="preserve">: </w:t>
    </w:r>
    <w:r w:rsidR="008D4DE7">
      <w:rPr>
        <w:rFonts w:cs="Arial"/>
        <w:b/>
      </w:rPr>
      <w:t xml:space="preserve">Porträt </w:t>
    </w:r>
    <w:r w:rsidR="00B43182">
      <w:rPr>
        <w:rFonts w:cs="Arial"/>
        <w:b/>
      </w:rPr>
      <w:t>Agrarexperte Tobias Bandel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878A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Landwirtschaft – Wie kommen wir weg von der Chemie?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C0141">
      <w:rPr>
        <w:bCs/>
        <w:sz w:val="20"/>
      </w:rPr>
      <w:t>46800446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28F1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878A6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311DF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037F"/>
    <w:rsid w:val="008018DF"/>
    <w:rsid w:val="00804F37"/>
    <w:rsid w:val="00810655"/>
    <w:rsid w:val="00826475"/>
    <w:rsid w:val="008C343A"/>
    <w:rsid w:val="008D370F"/>
    <w:rsid w:val="008D489A"/>
    <w:rsid w:val="008D4DE7"/>
    <w:rsid w:val="009140C5"/>
    <w:rsid w:val="009523A2"/>
    <w:rsid w:val="00955C65"/>
    <w:rsid w:val="009A464F"/>
    <w:rsid w:val="009A789B"/>
    <w:rsid w:val="009B736F"/>
    <w:rsid w:val="009D0387"/>
    <w:rsid w:val="009E46F2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43182"/>
    <w:rsid w:val="00B769FC"/>
    <w:rsid w:val="00BA3800"/>
    <w:rsid w:val="00BF2E90"/>
    <w:rsid w:val="00BF2FBF"/>
    <w:rsid w:val="00BF6418"/>
    <w:rsid w:val="00C06B1B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05CF4"/>
    <w:rsid w:val="00D10417"/>
    <w:rsid w:val="00D41041"/>
    <w:rsid w:val="00D41A63"/>
    <w:rsid w:val="00D60F9F"/>
    <w:rsid w:val="00D65AED"/>
    <w:rsid w:val="00DA0F20"/>
    <w:rsid w:val="00DA21E4"/>
    <w:rsid w:val="00DC3F9F"/>
    <w:rsid w:val="00DD44B1"/>
    <w:rsid w:val="00DE50A5"/>
    <w:rsid w:val="00DF694C"/>
    <w:rsid w:val="00E06926"/>
    <w:rsid w:val="00E741FA"/>
    <w:rsid w:val="00E928F1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D4DE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F9B5AF-9F72-409E-9E01-9A5D63492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106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Landwirtschaft</dc:title>
  <dc:creator>SWR Planet Schule</dc:creator>
  <cp:lastModifiedBy>Frietsch</cp:lastModifiedBy>
  <cp:revision>4</cp:revision>
  <cp:lastPrinted>2015-08-04T13:32:00Z</cp:lastPrinted>
  <dcterms:created xsi:type="dcterms:W3CDTF">2020-10-14T11:02:00Z</dcterms:created>
  <dcterms:modified xsi:type="dcterms:W3CDTF">2020-10-14T13:23:00Z</dcterms:modified>
</cp:coreProperties>
</file>