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BF" w:rsidRDefault="00AF5CBF" w:rsidP="00AF5CBF"/>
    <w:p w:rsidR="00A744E6" w:rsidRPr="005443D8" w:rsidRDefault="00A744E6" w:rsidP="00AF5CBF"/>
    <w:p w:rsidR="00AF5CBF" w:rsidRPr="000A133C" w:rsidRDefault="009955F2" w:rsidP="00AF5CBF">
      <w:pPr>
        <w:shd w:val="clear" w:color="auto" w:fill="3860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rPr>
          <w:rFonts w:cs="Arial"/>
          <w:b/>
          <w:color w:val="FFFFFF" w:themeColor="background1"/>
        </w:rPr>
      </w:pPr>
      <w:r>
        <w:rPr>
          <w:rFonts w:cs="Arial"/>
          <w:b/>
          <w:color w:val="FFFFFF" w:themeColor="background1"/>
        </w:rPr>
        <w:t>Insekten</w:t>
      </w:r>
      <w:r w:rsidR="00251F17">
        <w:rPr>
          <w:rFonts w:cs="Arial"/>
          <w:b/>
          <w:color w:val="FFFFFF" w:themeColor="background1"/>
        </w:rPr>
        <w:t xml:space="preserve"> in Gefahr I</w:t>
      </w:r>
    </w:p>
    <w:p w:rsidR="009955F2" w:rsidRDefault="009955F2" w:rsidP="00AF5CBF">
      <w:pPr>
        <w:rPr>
          <w:b/>
          <w:sz w:val="20"/>
          <w:szCs w:val="20"/>
        </w:rPr>
      </w:pPr>
    </w:p>
    <w:p w:rsidR="009955F2" w:rsidRDefault="005C32CA" w:rsidP="00251F17">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63" type="#_x0000_t75" alt="01_stift.jpg" style="position:absolute;margin-left:-31.45pt;margin-top:5.25pt;width:25.9pt;height:27.4pt;z-index:1;visibility:visible" wrapcoords="-1251 0 -1251 20142 21308 20142 21308 0 -1251 0">
            <v:imagedata r:id="rId7" o:title="01_stift"/>
            <w10:wrap type="through"/>
          </v:shape>
        </w:pict>
      </w:r>
      <w:r w:rsidR="009955F2" w:rsidRPr="009955F2">
        <w:rPr>
          <w:b/>
          <w:sz w:val="20"/>
          <w:szCs w:val="20"/>
        </w:rPr>
        <w:t xml:space="preserve"> </w:t>
      </w:r>
    </w:p>
    <w:p w:rsidR="00251F17" w:rsidRPr="003E304E" w:rsidRDefault="00251F17" w:rsidP="00251F17">
      <w:pPr>
        <w:rPr>
          <w:sz w:val="20"/>
          <w:szCs w:val="20"/>
        </w:rPr>
      </w:pPr>
      <w:r w:rsidRPr="003E304E">
        <w:rPr>
          <w:sz w:val="20"/>
          <w:szCs w:val="20"/>
        </w:rPr>
        <w:t>Es ist zwischenzeitlich bewiesen, dass es heute viel weniger Insekten gibt als noch vor 20 Jahren. Doch warum gibt es ein Insektensterben in Deutschland?</w:t>
      </w:r>
    </w:p>
    <w:p w:rsidR="00251F17" w:rsidRPr="003E304E" w:rsidRDefault="00251F17" w:rsidP="00251F17">
      <w:pPr>
        <w:rPr>
          <w:sz w:val="20"/>
          <w:szCs w:val="20"/>
        </w:rPr>
      </w:pPr>
    </w:p>
    <w:p w:rsidR="00251F17" w:rsidRPr="003E304E" w:rsidRDefault="00251F17" w:rsidP="00251F17">
      <w:pPr>
        <w:rPr>
          <w:b/>
          <w:sz w:val="20"/>
          <w:szCs w:val="20"/>
        </w:rPr>
      </w:pPr>
      <w:r w:rsidRPr="003E304E">
        <w:rPr>
          <w:b/>
          <w:sz w:val="20"/>
          <w:szCs w:val="20"/>
        </w:rPr>
        <w:t>Arbeitsauftrag Phase 1:</w:t>
      </w:r>
    </w:p>
    <w:p w:rsidR="00251F17" w:rsidRPr="003E304E" w:rsidRDefault="00251F17" w:rsidP="00251F17">
      <w:pPr>
        <w:rPr>
          <w:sz w:val="20"/>
          <w:szCs w:val="20"/>
        </w:rPr>
      </w:pPr>
      <w:r w:rsidRPr="003E304E">
        <w:rPr>
          <w:sz w:val="20"/>
          <w:szCs w:val="20"/>
        </w:rPr>
        <w:t>(Schüler mit derselben Farbe)</w:t>
      </w:r>
    </w:p>
    <w:p w:rsidR="00251F17" w:rsidRPr="003E304E" w:rsidRDefault="00C06AF2" w:rsidP="00251F17">
      <w:pPr>
        <w:rPr>
          <w:sz w:val="20"/>
          <w:szCs w:val="20"/>
        </w:rPr>
      </w:pPr>
      <w:r>
        <w:rPr>
          <w:rFonts w:cs="Arial"/>
          <w:noProof/>
        </w:rPr>
        <w:pict>
          <v:rect id="_x0000_s1116" style="position:absolute;margin-left:236.55pt;margin-top:10.95pt;width:232.95pt;height:180.8pt;z-index:-3;visibility:visible;mso-wrap-distance-left:12pt;mso-wrap-distance-top:12pt;mso-wrap-distance-right:12pt;mso-wrap-distance-bottom:12pt;mso-position-horizontal-relative:margin;mso-position-vertical-relative:line;mso-height-relative:margin;v-text-anchor:middle" wrapcoords="-347 -390 -347 21912 21947 21912 21947 -390 -347 -390" o:regroupid="1" fillcolor="#f79646" strokecolor="#f79646" strokeweight="7pt">
            <v:fill opacity="7864f"/>
            <v:stroke miterlimit="4"/>
            <v:textbox inset="8pt,8pt,8pt,8pt">
              <w:txbxContent>
                <w:p w:rsidR="00251F17" w:rsidRPr="009A1163" w:rsidRDefault="00251F17" w:rsidP="00251F17">
                  <w:pPr>
                    <w:pStyle w:val="Beschriftung"/>
                    <w:rPr>
                      <w:rFonts w:ascii="Arial" w:hAnsi="Arial" w:cs="Arial"/>
                      <w:b/>
                      <w:color w:val="auto"/>
                      <w:sz w:val="28"/>
                      <w:szCs w:val="28"/>
                    </w:rPr>
                  </w:pPr>
                  <w:r w:rsidRPr="009A1163">
                    <w:rPr>
                      <w:rFonts w:ascii="Arial" w:hAnsi="Arial" w:cs="Arial"/>
                      <w:b/>
                      <w:color w:val="auto"/>
                      <w:sz w:val="28"/>
                      <w:szCs w:val="28"/>
                    </w:rPr>
                    <w:t>Pestizide schaden Insekten</w:t>
                  </w:r>
                </w:p>
                <w:p w:rsidR="00251F17" w:rsidRPr="009A1163" w:rsidRDefault="00251F17" w:rsidP="00251F17">
                  <w:pPr>
                    <w:pStyle w:val="Beschriftung"/>
                    <w:rPr>
                      <w:rFonts w:ascii="Arial" w:hAnsi="Arial" w:cs="Arial"/>
                      <w:color w:val="auto"/>
                      <w:sz w:val="22"/>
                      <w:szCs w:val="22"/>
                    </w:rPr>
                  </w:pPr>
                  <w:r w:rsidRPr="009A1163">
                    <w:rPr>
                      <w:rStyle w:val="Kommentarzeichen"/>
                      <w:rFonts w:ascii="Arial" w:hAnsi="Arial" w:cs="Arial"/>
                      <w:color w:val="auto"/>
                      <w:sz w:val="22"/>
                      <w:szCs w:val="22"/>
                    </w:rPr>
                    <w:t>„Pestizide sind Pflanzenschutzmittel, die in der Landwirtschaft eingesetzt werden, um Erntepflanzen vor Schädlingen zu schützen. Sie vernichten aber auch viele wilde Pflanzen, die Insekten wiederum als Nahrung dienen. Außerdem sind Pestizide giftig und für Insekten sehr gefährlich. Sie können sich nicht mehr orientieren, werden krank, verlieren ihre Fortpflanzungsfähigkeit und sterben.“</w:t>
                  </w:r>
                </w:p>
              </w:txbxContent>
            </v:textbox>
            <w10:wrap type="tight"/>
          </v:rect>
        </w:pict>
      </w:r>
      <w:r w:rsidR="00251F17" w:rsidRPr="003E304E">
        <w:rPr>
          <w:sz w:val="20"/>
          <w:szCs w:val="20"/>
        </w:rPr>
        <w:t xml:space="preserve">1. Besprecht gemeinsam, welcher Grund auf eurer Karte für das Insektensterben verantwortlich ist. </w:t>
      </w:r>
    </w:p>
    <w:p w:rsidR="00251F17" w:rsidRPr="003E304E" w:rsidRDefault="00251F17" w:rsidP="00251F17">
      <w:pPr>
        <w:rPr>
          <w:sz w:val="20"/>
          <w:szCs w:val="20"/>
        </w:rPr>
      </w:pPr>
      <w:r w:rsidRPr="003E304E">
        <w:rPr>
          <w:sz w:val="20"/>
          <w:szCs w:val="20"/>
        </w:rPr>
        <w:t>2. Überlegt gemeinsam, wie man dieses Problem beheben könnte.</w:t>
      </w:r>
    </w:p>
    <w:p w:rsidR="00251F17" w:rsidRPr="003E304E" w:rsidRDefault="00251F17" w:rsidP="00251F17">
      <w:pPr>
        <w:rPr>
          <w:sz w:val="20"/>
          <w:szCs w:val="20"/>
        </w:rPr>
      </w:pPr>
    </w:p>
    <w:p w:rsidR="00251F17" w:rsidRPr="003E304E" w:rsidRDefault="00251F17" w:rsidP="00251F17">
      <w:pPr>
        <w:rPr>
          <w:b/>
          <w:sz w:val="20"/>
          <w:szCs w:val="20"/>
        </w:rPr>
      </w:pPr>
      <w:r w:rsidRPr="003E304E">
        <w:rPr>
          <w:b/>
          <w:sz w:val="20"/>
          <w:szCs w:val="20"/>
        </w:rPr>
        <w:t>Arbeitsauftrag Phase 2:</w:t>
      </w:r>
    </w:p>
    <w:p w:rsidR="00251F17" w:rsidRPr="003E304E" w:rsidRDefault="00251F17" w:rsidP="00251F17">
      <w:pPr>
        <w:rPr>
          <w:sz w:val="20"/>
          <w:szCs w:val="20"/>
        </w:rPr>
      </w:pPr>
      <w:r w:rsidRPr="003E304E">
        <w:rPr>
          <w:sz w:val="20"/>
          <w:szCs w:val="20"/>
        </w:rPr>
        <w:t>(Fünf Schüler mit unterschiedlichen Farben)</w:t>
      </w:r>
    </w:p>
    <w:p w:rsidR="00251F17" w:rsidRPr="003E304E" w:rsidRDefault="00251F17" w:rsidP="00251F17">
      <w:pPr>
        <w:rPr>
          <w:sz w:val="20"/>
          <w:szCs w:val="20"/>
        </w:rPr>
      </w:pPr>
      <w:r w:rsidRPr="003E304E">
        <w:rPr>
          <w:sz w:val="20"/>
          <w:szCs w:val="20"/>
        </w:rPr>
        <w:t>Tragt euren Grund für das Insektensterben in der Gruppe vor, nennt Möglichkeiten, das Problem zu beheben und schreibt die Informationen auf das Arbeitsblatt16.</w:t>
      </w:r>
    </w:p>
    <w:p w:rsidR="00251F17" w:rsidRDefault="00251F17" w:rsidP="00251F17">
      <w:pPr>
        <w:pStyle w:val="Text"/>
        <w:spacing w:line="288" w:lineRule="auto"/>
        <w:rPr>
          <w:rFonts w:ascii="Arial" w:hAnsi="Arial" w:cs="Arial"/>
        </w:rPr>
      </w:pPr>
    </w:p>
    <w:p w:rsidR="00251F17" w:rsidRDefault="006922BA" w:rsidP="00251F17">
      <w:pPr>
        <w:rPr>
          <w:sz w:val="20"/>
          <w:szCs w:val="20"/>
        </w:rPr>
      </w:pPr>
      <w:r w:rsidRPr="00821885">
        <w:rPr>
          <w:rFonts w:ascii="Helvetica Neue" w:hAnsi="Helvetica Neue" w:cs="Arial Unicode MS"/>
          <w:noProof/>
          <w:sz w:val="20"/>
          <w:szCs w:val="20"/>
          <w:bdr w:val="nil"/>
        </w:rPr>
        <w:pict>
          <v:rect id="_x0000_s1115" style="position:absolute;margin-left:.65pt;margin-top:6.75pt;width:221.95pt;height:173.75pt;z-index:2;visibility:visible;mso-wrap-distance-left:12pt;mso-wrap-distance-top:12pt;mso-wrap-distance-right:12pt;mso-wrap-distance-bottom:12pt;mso-position-horizontal-relative:margin;mso-position-vertical-relative:line;v-text-anchor:middle" wrapcoords="-321 -369 -321 21895 21921 21895 21921 -369 -321 -369" fillcolor="#4f81bd" strokecolor="#4f81bd" strokeweight="7pt">
            <v:fill opacity="8520f"/>
            <v:stroke miterlimit="4"/>
            <v:textbox style="mso-next-textbox:#_x0000_s1115" inset="8pt,8pt,8pt,8pt">
              <w:txbxContent>
                <w:p w:rsidR="00251F17" w:rsidRPr="00F207F9" w:rsidRDefault="00251F17" w:rsidP="00251F17">
                  <w:pPr>
                    <w:pStyle w:val="Beschriftung"/>
                    <w:rPr>
                      <w:rFonts w:ascii="Arial" w:hAnsi="Arial" w:cs="Arial"/>
                      <w:b/>
                      <w:color w:val="auto"/>
                      <w:sz w:val="28"/>
                      <w:szCs w:val="28"/>
                    </w:rPr>
                  </w:pPr>
                  <w:r w:rsidRPr="00F207F9">
                    <w:rPr>
                      <w:rFonts w:ascii="Arial" w:hAnsi="Arial" w:cs="Arial"/>
                      <w:b/>
                      <w:color w:val="auto"/>
                      <w:sz w:val="28"/>
                      <w:szCs w:val="28"/>
                    </w:rPr>
                    <w:t>Lebensraum verschwindet</w:t>
                  </w:r>
                </w:p>
                <w:p w:rsidR="00251F17" w:rsidRPr="00F207F9" w:rsidRDefault="00251F17" w:rsidP="00251F17">
                  <w:pPr>
                    <w:pStyle w:val="Beschriftung"/>
                    <w:rPr>
                      <w:rFonts w:ascii="Arial" w:hAnsi="Arial" w:cs="Arial"/>
                      <w:color w:val="auto"/>
                      <w:sz w:val="22"/>
                      <w:szCs w:val="22"/>
                    </w:rPr>
                  </w:pPr>
                </w:p>
                <w:p w:rsidR="00251F17" w:rsidRPr="00F207F9" w:rsidRDefault="00251F17" w:rsidP="00251F17">
                  <w:pPr>
                    <w:pStyle w:val="Beschriftung"/>
                    <w:rPr>
                      <w:rFonts w:ascii="Arial" w:hAnsi="Arial" w:cs="Arial"/>
                      <w:color w:val="auto"/>
                      <w:sz w:val="22"/>
                      <w:szCs w:val="22"/>
                    </w:rPr>
                  </w:pPr>
                  <w:r w:rsidRPr="00F207F9">
                    <w:rPr>
                      <w:rFonts w:ascii="Arial" w:hAnsi="Arial" w:cs="Arial"/>
                      <w:color w:val="auto"/>
                      <w:sz w:val="22"/>
                      <w:szCs w:val="22"/>
                    </w:rPr>
                    <w:t>Vielerorts verlieren Insekten ihren Lebensraum, weil neue Straßen, Wohngebiete oder Industriegebiete gebaut werden. Außerdem werden freie Flächen in Deutschland überwiegend für die Landwirtschaft genutzt, wodurch wenig verschiedene Pflanzen in der Natur vorkommen, was auch die Nahrung der Insekten reduziert.</w:t>
                  </w:r>
                </w:p>
              </w:txbxContent>
            </v:textbox>
            <w10:wrap anchorx="margin"/>
          </v:rect>
        </w:pict>
      </w: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6922BA" w:rsidP="00251F17">
      <w:pPr>
        <w:rPr>
          <w:sz w:val="20"/>
          <w:szCs w:val="20"/>
        </w:rPr>
      </w:pPr>
      <w:r>
        <w:rPr>
          <w:noProof/>
          <w:sz w:val="20"/>
          <w:szCs w:val="20"/>
        </w:rPr>
        <w:pict>
          <v:rect id="_x0000_s1119" style="position:absolute;margin-left:300.45pt;margin-top:412.05pt;width:232.95pt;height:164.8pt;z-index:6;visibility:visible;mso-wrap-distance-left:12pt;mso-wrap-distance-top:12pt;mso-wrap-distance-right:12pt;mso-wrap-distance-bottom:12pt;mso-position-horizontal-relative:page;mso-position-vertical-relative:page;mso-height-relative:margin;v-text-anchor:middle" wrapcoords="-347 -444 -347 21956 21947 21956 21947 -444 -347 -444" o:regroupid="1" fillcolor="#8064a2" strokecolor="#8064a2" strokeweight="7pt">
            <v:fill opacity="7209f"/>
            <v:stroke miterlimit="4"/>
            <v:textbox style="mso-next-textbox:#_x0000_s1119" inset="8pt,8pt,8pt,8pt">
              <w:txbxContent>
                <w:p w:rsidR="00251F17" w:rsidRPr="00F207F9" w:rsidRDefault="00251F17" w:rsidP="00251F17">
                  <w:pPr>
                    <w:pStyle w:val="Beschriftung"/>
                    <w:rPr>
                      <w:rFonts w:ascii="Arial" w:hAnsi="Arial" w:cs="Arial"/>
                      <w:b/>
                      <w:color w:val="auto"/>
                      <w:sz w:val="28"/>
                      <w:szCs w:val="28"/>
                    </w:rPr>
                  </w:pPr>
                  <w:r w:rsidRPr="00F207F9">
                    <w:rPr>
                      <w:rFonts w:ascii="Arial" w:hAnsi="Arial" w:cs="Arial"/>
                      <w:b/>
                      <w:color w:val="auto"/>
                      <w:sz w:val="28"/>
                      <w:szCs w:val="28"/>
                    </w:rPr>
                    <w:t>Lichtverschmutzung</w:t>
                  </w:r>
                </w:p>
                <w:p w:rsidR="00251F17" w:rsidRPr="00F207F9" w:rsidRDefault="00251F17" w:rsidP="00251F17">
                  <w:pPr>
                    <w:pStyle w:val="Beschriftung"/>
                    <w:rPr>
                      <w:rFonts w:ascii="Arial" w:hAnsi="Arial" w:cs="Arial"/>
                      <w:color w:val="auto"/>
                      <w:sz w:val="22"/>
                      <w:szCs w:val="22"/>
                    </w:rPr>
                  </w:pPr>
                </w:p>
                <w:p w:rsidR="00251F17" w:rsidRPr="00F207F9" w:rsidRDefault="00251F17" w:rsidP="00251F17">
                  <w:pPr>
                    <w:pStyle w:val="Beschriftung"/>
                    <w:rPr>
                      <w:rFonts w:ascii="Arial" w:hAnsi="Arial" w:cs="Arial"/>
                      <w:color w:val="auto"/>
                      <w:sz w:val="22"/>
                      <w:szCs w:val="22"/>
                    </w:rPr>
                  </w:pPr>
                  <w:r w:rsidRPr="00F207F9">
                    <w:rPr>
                      <w:rFonts w:ascii="Arial" w:hAnsi="Arial" w:cs="Arial"/>
                      <w:color w:val="auto"/>
                      <w:sz w:val="22"/>
                      <w:szCs w:val="22"/>
                    </w:rPr>
                    <w:t xml:space="preserve">Zu viel nächtliches </w:t>
                  </w:r>
                  <w:proofErr w:type="spellStart"/>
                  <w:r w:rsidRPr="00F207F9">
                    <w:rPr>
                      <w:rFonts w:ascii="Arial" w:hAnsi="Arial" w:cs="Arial"/>
                      <w:color w:val="auto"/>
                      <w:sz w:val="22"/>
                      <w:szCs w:val="22"/>
                    </w:rPr>
                    <w:t>Kunstlicht</w:t>
                  </w:r>
                  <w:proofErr w:type="spellEnd"/>
                  <w:r w:rsidRPr="00F207F9">
                    <w:rPr>
                      <w:rFonts w:ascii="Arial" w:hAnsi="Arial" w:cs="Arial"/>
                      <w:color w:val="auto"/>
                      <w:sz w:val="22"/>
                      <w:szCs w:val="22"/>
                    </w:rPr>
                    <w:t>, z</w:t>
                  </w:r>
                  <w:r>
                    <w:rPr>
                      <w:rFonts w:ascii="Arial" w:hAnsi="Arial" w:cs="Arial"/>
                      <w:color w:val="auto"/>
                      <w:sz w:val="22"/>
                      <w:szCs w:val="22"/>
                    </w:rPr>
                    <w:t>um Beispiel</w:t>
                  </w:r>
                  <w:r w:rsidRPr="00F207F9">
                    <w:rPr>
                      <w:rFonts w:ascii="Arial" w:hAnsi="Arial" w:cs="Arial"/>
                      <w:color w:val="auto"/>
                      <w:sz w:val="22"/>
                      <w:szCs w:val="22"/>
                    </w:rPr>
                    <w:t xml:space="preserve"> von Straßenlaternen, schädigt vor allem nachtaktive Falter. Sie kreisen stundenlang um den Leuchtkörper, bis sie vor Erschöpfung sterben. Andere Insekten verlieren durch das künstliche Licht die Orientierung und finden somit ihre Nahrung nicht mehr.</w:t>
                  </w:r>
                </w:p>
              </w:txbxContent>
            </v:textbox>
          </v:rect>
        </w:pict>
      </w: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6922BA" w:rsidP="00251F17">
      <w:pPr>
        <w:rPr>
          <w:sz w:val="20"/>
          <w:szCs w:val="20"/>
        </w:rPr>
      </w:pPr>
      <w:r w:rsidRPr="00821885">
        <w:rPr>
          <w:rFonts w:ascii="Helvetica Neue" w:hAnsi="Helvetica Neue" w:cs="Arial Unicode MS"/>
          <w:noProof/>
          <w:sz w:val="20"/>
          <w:szCs w:val="20"/>
          <w:bdr w:val="nil"/>
        </w:rPr>
        <w:pict>
          <v:rect id="_x0000_s1118" style="position:absolute;margin-left:.65pt;margin-top:9.05pt;width:223.65pt;height:203.25pt;z-index:3;visibility:visible;mso-wrap-distance-left:12pt;mso-wrap-distance-top:12pt;mso-wrap-distance-right:12pt;mso-wrap-distance-bottom:12pt;mso-position-horizontal-relative:margin;mso-position-vertical-relative:line;mso-height-relative:margin;v-text-anchor:middle" wrapcoords="-346 -399 -346 21919 21946 21919 21946 -399 -346 -399" fillcolor="#9bbb59" strokecolor="#9bbb59" strokeweight="7pt">
            <v:fill opacity="7209f"/>
            <v:stroke miterlimit="4"/>
            <v:textbox style="mso-next-textbox:#_x0000_s1118" inset="8pt,8pt,8pt,8pt">
              <w:txbxContent>
                <w:p w:rsidR="00251F17" w:rsidRPr="00F207F9" w:rsidRDefault="00251F17" w:rsidP="00251F17">
                  <w:pPr>
                    <w:pStyle w:val="Beschriftung"/>
                    <w:rPr>
                      <w:rFonts w:ascii="Arial" w:hAnsi="Arial" w:cs="Arial"/>
                      <w:b/>
                      <w:color w:val="auto"/>
                      <w:sz w:val="28"/>
                      <w:szCs w:val="28"/>
                    </w:rPr>
                  </w:pPr>
                  <w:r w:rsidRPr="00F207F9">
                    <w:rPr>
                      <w:rFonts w:ascii="Arial" w:hAnsi="Arial" w:cs="Arial"/>
                      <w:b/>
                      <w:color w:val="auto"/>
                      <w:sz w:val="28"/>
                      <w:szCs w:val="28"/>
                    </w:rPr>
                    <w:t>Insektenunfreundliche Pflanzen im Garten</w:t>
                  </w:r>
                </w:p>
                <w:p w:rsidR="00251F17" w:rsidRPr="00F207F9" w:rsidRDefault="00251F17" w:rsidP="00251F17">
                  <w:pPr>
                    <w:pStyle w:val="Beschriftung"/>
                    <w:rPr>
                      <w:rFonts w:ascii="Arial" w:hAnsi="Arial" w:cs="Arial"/>
                      <w:color w:val="auto"/>
                      <w:sz w:val="22"/>
                      <w:szCs w:val="22"/>
                    </w:rPr>
                  </w:pPr>
                </w:p>
                <w:p w:rsidR="00251F17" w:rsidRPr="00F207F9" w:rsidRDefault="00251F17" w:rsidP="00251F17">
                  <w:pPr>
                    <w:pStyle w:val="Beschriftung"/>
                    <w:rPr>
                      <w:rFonts w:ascii="Arial" w:hAnsi="Arial" w:cs="Arial"/>
                      <w:color w:val="auto"/>
                      <w:sz w:val="22"/>
                      <w:szCs w:val="22"/>
                    </w:rPr>
                  </w:pPr>
                  <w:r w:rsidRPr="00F207F9">
                    <w:rPr>
                      <w:rFonts w:ascii="Arial" w:hAnsi="Arial" w:cs="Arial"/>
                      <w:color w:val="auto"/>
                      <w:sz w:val="22"/>
                      <w:szCs w:val="22"/>
                    </w:rPr>
                    <w:t>Sogenanntes „Unkraut“ und Wildpflanzen verschwinden immer häufiger aus den Gärten und werden durch Gras oder Pflanzen, die ursprünglich nicht aus Deutschland kommen und die unsere heimischen Insekten nicht als Nahrung nutzen, ersetzt. Häufig sorgen auch Steingärten dafür, dass kaum noch Nahrung für die Insekten zu finden ist.</w:t>
                  </w:r>
                </w:p>
              </w:txbxContent>
            </v:textbox>
            <w10:wrap anchorx="margin"/>
          </v:rect>
        </w:pict>
      </w: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6922BA" w:rsidP="00251F17">
      <w:pPr>
        <w:rPr>
          <w:sz w:val="20"/>
          <w:szCs w:val="20"/>
        </w:rPr>
      </w:pPr>
      <w:r>
        <w:rPr>
          <w:noProof/>
          <w:sz w:val="20"/>
          <w:szCs w:val="20"/>
        </w:rPr>
        <w:pict>
          <v:rect id="_x0000_s1117" style="position:absolute;margin-left:243.75pt;margin-top:8.85pt;width:232.85pt;height:154.9pt;z-index:5;visibility:visible;mso-wrap-distance-left:12pt;mso-wrap-distance-top:12pt;mso-wrap-distance-right:12pt;mso-wrap-distance-bottom:12pt;mso-position-horizontal-relative:margin;mso-position-vertical-relative:line;mso-width-relative:margin;mso-height-relative:margin;v-text-anchor:middle" wrapcoords="-352 -522 -352 22017 21952 22017 21952 -522 -352 -522" o:regroupid="1" fillcolor="#4bacc6" strokecolor="#4bacc6" strokeweight="7pt">
            <v:fill opacity="7864f"/>
            <v:stroke miterlimit="4"/>
            <v:textbox style="mso-next-textbox:#_x0000_s1117" inset="8pt,8pt,8pt,8pt">
              <w:txbxContent>
                <w:p w:rsidR="00251F17" w:rsidRPr="00F207F9" w:rsidRDefault="00251F17" w:rsidP="00251F17">
                  <w:pPr>
                    <w:pStyle w:val="Beschriftung"/>
                    <w:rPr>
                      <w:rFonts w:ascii="Arial" w:hAnsi="Arial" w:cs="Arial"/>
                      <w:b/>
                      <w:color w:val="auto"/>
                      <w:sz w:val="28"/>
                    </w:rPr>
                  </w:pPr>
                  <w:r w:rsidRPr="00F207F9">
                    <w:rPr>
                      <w:rFonts w:ascii="Arial" w:hAnsi="Arial" w:cs="Arial"/>
                      <w:b/>
                      <w:color w:val="auto"/>
                      <w:sz w:val="28"/>
                    </w:rPr>
                    <w:t>Klimawandel</w:t>
                  </w:r>
                </w:p>
                <w:p w:rsidR="00251F17" w:rsidRPr="00F207F9" w:rsidRDefault="00251F17" w:rsidP="00251F17">
                  <w:pPr>
                    <w:pStyle w:val="Beschriftung"/>
                    <w:rPr>
                      <w:rFonts w:ascii="Arial" w:hAnsi="Arial" w:cs="Arial"/>
                      <w:color w:val="auto"/>
                    </w:rPr>
                  </w:pPr>
                </w:p>
                <w:p w:rsidR="00251F17" w:rsidRPr="00F207F9" w:rsidRDefault="00251F17" w:rsidP="00251F17">
                  <w:pPr>
                    <w:pStyle w:val="Beschriftung"/>
                    <w:rPr>
                      <w:rFonts w:ascii="Arial" w:hAnsi="Arial" w:cs="Arial"/>
                      <w:color w:val="auto"/>
                      <w:sz w:val="22"/>
                      <w:szCs w:val="22"/>
                    </w:rPr>
                  </w:pPr>
                  <w:r w:rsidRPr="00F207F9">
                    <w:rPr>
                      <w:rFonts w:ascii="Arial" w:hAnsi="Arial" w:cs="Arial"/>
                      <w:color w:val="auto"/>
                      <w:sz w:val="22"/>
                      <w:szCs w:val="22"/>
                    </w:rPr>
                    <w:t>Viele Experten machen auch den Klimawandel für das Insektensterben verantwortlich. Die Temperaturanstiege sorgen dafür, dass manche Insektenarten in andere Regionen wandern und somit ihre Aufgaben bei uns nicht mehr verrichten.</w:t>
                  </w:r>
                </w:p>
              </w:txbxContent>
            </v:textbox>
          </v:rect>
        </w:pict>
      </w: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251F17" w:rsidRDefault="00251F17" w:rsidP="00251F17">
      <w:pPr>
        <w:rPr>
          <w:sz w:val="20"/>
          <w:szCs w:val="20"/>
        </w:rPr>
      </w:pPr>
    </w:p>
    <w:p w:rsidR="000D7308" w:rsidRDefault="000D7308" w:rsidP="009955F2">
      <w:pPr>
        <w:rPr>
          <w:szCs w:val="18"/>
        </w:rPr>
      </w:pPr>
    </w:p>
    <w:p w:rsidR="00A744E6" w:rsidRDefault="00A744E6" w:rsidP="00A744E6">
      <w:pPr>
        <w:rPr>
          <w:sz w:val="20"/>
          <w:szCs w:val="20"/>
        </w:rPr>
      </w:pPr>
    </w:p>
    <w:p w:rsidR="00A744E6" w:rsidRDefault="00A744E6" w:rsidP="00A744E6">
      <w:pPr>
        <w:rPr>
          <w:sz w:val="20"/>
          <w:szCs w:val="20"/>
        </w:rPr>
      </w:pPr>
    </w:p>
    <w:sectPr w:rsidR="00A744E6" w:rsidSect="00BF6418">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47E" w:rsidRDefault="00A8347E" w:rsidP="00263140">
      <w:r>
        <w:separator/>
      </w:r>
    </w:p>
  </w:endnote>
  <w:endnote w:type="continuationSeparator" w:id="0">
    <w:p w:rsidR="00A8347E" w:rsidRDefault="00A8347E"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1D0F9F">
    <w:pPr>
      <w:pStyle w:val="Fuzeile"/>
      <w:rPr>
        <w:rFonts w:ascii="ITCOfficinaSans LT Book" w:hAnsi="ITCOfficinaSans LT Book"/>
        <w:b/>
        <w:sz w:val="18"/>
        <w:szCs w:val="18"/>
      </w:rPr>
    </w:pPr>
    <w:r w:rsidRPr="001D0F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47E" w:rsidRDefault="00A8347E" w:rsidP="00263140">
      <w:r>
        <w:separator/>
      </w:r>
    </w:p>
  </w:footnote>
  <w:footnote w:type="continuationSeparator" w:id="0">
    <w:p w:rsidR="00A8347E" w:rsidRDefault="00A8347E"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1D0F9F" w:rsidP="001D4930">
    <w:pPr>
      <w:pStyle w:val="Kopfzeile"/>
      <w:tabs>
        <w:tab w:val="clear" w:pos="4536"/>
        <w:tab w:val="left" w:pos="6521"/>
      </w:tabs>
      <w:spacing w:after="60" w:line="276" w:lineRule="auto"/>
      <w:rPr>
        <w:rFonts w:cs="Arial"/>
        <w:b/>
      </w:rPr>
    </w:pPr>
    <w:r w:rsidRPr="001D0F9F">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E6163">
      <w:rPr>
        <w:rFonts w:cs="Arial"/>
        <w:b/>
      </w:rPr>
      <w:t xml:space="preserve">Arbeitsblatt </w:t>
    </w:r>
    <w:r w:rsidR="006E4266">
      <w:rPr>
        <w:rFonts w:cs="Arial"/>
        <w:b/>
      </w:rPr>
      <w:t>1</w:t>
    </w:r>
    <w:r w:rsidR="00251F17">
      <w:rPr>
        <w:rFonts w:cs="Arial"/>
        <w:b/>
      </w:rPr>
      <w:t>5</w:t>
    </w:r>
    <w:r w:rsidR="00FD6639" w:rsidRPr="00955C65">
      <w:rPr>
        <w:rFonts w:cs="Arial"/>
        <w:b/>
      </w:rPr>
      <w:t xml:space="preserve">: </w:t>
    </w:r>
    <w:r w:rsidR="009955F2">
      <w:rPr>
        <w:rFonts w:cs="Arial"/>
        <w:b/>
      </w:rPr>
      <w:t>Insekten</w:t>
    </w:r>
    <w:r w:rsidR="00251F17">
      <w:rPr>
        <w:rFonts w:cs="Arial"/>
        <w:b/>
      </w:rPr>
      <w:t xml:space="preserve"> in Gefahr I</w:t>
    </w:r>
    <w:r w:rsidR="000F4635" w:rsidRPr="00955C65">
      <w:rPr>
        <w:rFonts w:cs="Arial"/>
        <w:b/>
      </w:rPr>
      <w:tab/>
    </w:r>
  </w:p>
  <w:p w:rsidR="00BF6418" w:rsidRPr="00955C65" w:rsidRDefault="00BF6418" w:rsidP="00BF6418">
    <w:pPr>
      <w:pStyle w:val="Kopfzeile"/>
      <w:shd w:val="clear" w:color="auto" w:fill="DBE5F1"/>
      <w:spacing w:before="60" w:after="60"/>
      <w:rPr>
        <w:rFonts w:cs="Arial"/>
        <w:sz w:val="6"/>
        <w:szCs w:val="6"/>
      </w:rPr>
    </w:pPr>
  </w:p>
  <w:p w:rsidR="00C4168F" w:rsidRPr="00955C65" w:rsidRDefault="002E6163" w:rsidP="00BF6418">
    <w:pPr>
      <w:pStyle w:val="Kopfzeile"/>
      <w:shd w:val="clear" w:color="auto" w:fill="DBE5F1"/>
      <w:spacing w:before="60" w:after="60"/>
      <w:rPr>
        <w:rFonts w:cs="Arial"/>
        <w:sz w:val="16"/>
        <w:szCs w:val="16"/>
      </w:rPr>
    </w:pPr>
    <w:r>
      <w:rPr>
        <w:rFonts w:cs="Arial"/>
        <w:sz w:val="18"/>
        <w:szCs w:val="18"/>
      </w:rPr>
      <w:t>Faszination Insekten</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2C724F">
      <w:rPr>
        <w:sz w:val="18"/>
        <w:szCs w:val="18"/>
      </w:rPr>
      <w:t>46800232</w:t>
    </w:r>
    <w:r w:rsidRPr="00955C65">
      <w:rPr>
        <w:rFonts w:cs="Arial"/>
        <w:sz w:val="16"/>
        <w:szCs w:val="16"/>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revisionView w:inkAnnotations="0"/>
  <w:doNotTrackMoves/>
  <w:defaultTabStop w:val="708"/>
  <w:hyphenationZone w:val="425"/>
  <w:characterSpacingControl w:val="doNotCompress"/>
  <w:savePreviewPicture/>
  <w:hdrShapeDefaults>
    <o:shapedefaults v:ext="edit" spidmax="23554"/>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3EE"/>
    <w:rsid w:val="00001B03"/>
    <w:rsid w:val="00027F5B"/>
    <w:rsid w:val="000429BB"/>
    <w:rsid w:val="000841DE"/>
    <w:rsid w:val="0009253E"/>
    <w:rsid w:val="000A2378"/>
    <w:rsid w:val="000D7308"/>
    <w:rsid w:val="000E5125"/>
    <w:rsid w:val="000F4635"/>
    <w:rsid w:val="00123A71"/>
    <w:rsid w:val="00144E24"/>
    <w:rsid w:val="001724D8"/>
    <w:rsid w:val="001870CF"/>
    <w:rsid w:val="001B61A8"/>
    <w:rsid w:val="001B690E"/>
    <w:rsid w:val="001B77F7"/>
    <w:rsid w:val="001C0552"/>
    <w:rsid w:val="001D0F9F"/>
    <w:rsid w:val="001D4930"/>
    <w:rsid w:val="00226354"/>
    <w:rsid w:val="00251F17"/>
    <w:rsid w:val="002529E7"/>
    <w:rsid w:val="00263140"/>
    <w:rsid w:val="00265BBF"/>
    <w:rsid w:val="002841AF"/>
    <w:rsid w:val="002A66EB"/>
    <w:rsid w:val="002E6163"/>
    <w:rsid w:val="003142A3"/>
    <w:rsid w:val="00333ABB"/>
    <w:rsid w:val="00384789"/>
    <w:rsid w:val="003979D8"/>
    <w:rsid w:val="003A076E"/>
    <w:rsid w:val="003B7796"/>
    <w:rsid w:val="00401AD6"/>
    <w:rsid w:val="00415623"/>
    <w:rsid w:val="00424F70"/>
    <w:rsid w:val="004C435D"/>
    <w:rsid w:val="004C7549"/>
    <w:rsid w:val="004D1C66"/>
    <w:rsid w:val="004D61EC"/>
    <w:rsid w:val="004E0585"/>
    <w:rsid w:val="004E5E4A"/>
    <w:rsid w:val="005279A6"/>
    <w:rsid w:val="005357E7"/>
    <w:rsid w:val="00543741"/>
    <w:rsid w:val="00547257"/>
    <w:rsid w:val="005631E9"/>
    <w:rsid w:val="00571F37"/>
    <w:rsid w:val="005940D8"/>
    <w:rsid w:val="005A1AAE"/>
    <w:rsid w:val="005A5B12"/>
    <w:rsid w:val="005C32CA"/>
    <w:rsid w:val="00623C59"/>
    <w:rsid w:val="00630C9D"/>
    <w:rsid w:val="00632581"/>
    <w:rsid w:val="006832F7"/>
    <w:rsid w:val="006847B1"/>
    <w:rsid w:val="00690997"/>
    <w:rsid w:val="006922BA"/>
    <w:rsid w:val="006B0A1A"/>
    <w:rsid w:val="006B4884"/>
    <w:rsid w:val="006C31DF"/>
    <w:rsid w:val="006C328A"/>
    <w:rsid w:val="006C4B05"/>
    <w:rsid w:val="006D0F9E"/>
    <w:rsid w:val="006E4266"/>
    <w:rsid w:val="006E6D08"/>
    <w:rsid w:val="006E71B7"/>
    <w:rsid w:val="00704F8E"/>
    <w:rsid w:val="00706784"/>
    <w:rsid w:val="00710ABA"/>
    <w:rsid w:val="00710F3C"/>
    <w:rsid w:val="0077752F"/>
    <w:rsid w:val="00794CD3"/>
    <w:rsid w:val="007D2B2C"/>
    <w:rsid w:val="007F06B5"/>
    <w:rsid w:val="008018DF"/>
    <w:rsid w:val="00810655"/>
    <w:rsid w:val="00826475"/>
    <w:rsid w:val="008D370F"/>
    <w:rsid w:val="008D489A"/>
    <w:rsid w:val="009140C5"/>
    <w:rsid w:val="009523A2"/>
    <w:rsid w:val="00955C65"/>
    <w:rsid w:val="00995314"/>
    <w:rsid w:val="009955F2"/>
    <w:rsid w:val="009A464F"/>
    <w:rsid w:val="009A789B"/>
    <w:rsid w:val="009B736F"/>
    <w:rsid w:val="009D0387"/>
    <w:rsid w:val="009E4A6B"/>
    <w:rsid w:val="00A0306B"/>
    <w:rsid w:val="00A03955"/>
    <w:rsid w:val="00A112A3"/>
    <w:rsid w:val="00A14801"/>
    <w:rsid w:val="00A23EC7"/>
    <w:rsid w:val="00A44108"/>
    <w:rsid w:val="00A744E6"/>
    <w:rsid w:val="00A8347E"/>
    <w:rsid w:val="00AB506B"/>
    <w:rsid w:val="00AE2A3F"/>
    <w:rsid w:val="00AF5CBF"/>
    <w:rsid w:val="00B24E76"/>
    <w:rsid w:val="00BD462E"/>
    <w:rsid w:val="00BF2E90"/>
    <w:rsid w:val="00BF6418"/>
    <w:rsid w:val="00C06AF2"/>
    <w:rsid w:val="00C1110B"/>
    <w:rsid w:val="00C1336B"/>
    <w:rsid w:val="00C15078"/>
    <w:rsid w:val="00C4168F"/>
    <w:rsid w:val="00C5401E"/>
    <w:rsid w:val="00CA53EE"/>
    <w:rsid w:val="00CB388A"/>
    <w:rsid w:val="00CC1F14"/>
    <w:rsid w:val="00CC6745"/>
    <w:rsid w:val="00CD3472"/>
    <w:rsid w:val="00CD49F8"/>
    <w:rsid w:val="00CF476E"/>
    <w:rsid w:val="00D0615C"/>
    <w:rsid w:val="00D10417"/>
    <w:rsid w:val="00D23BC0"/>
    <w:rsid w:val="00D3418C"/>
    <w:rsid w:val="00D41041"/>
    <w:rsid w:val="00D65AED"/>
    <w:rsid w:val="00DA0F20"/>
    <w:rsid w:val="00DA21E4"/>
    <w:rsid w:val="00DC3F9F"/>
    <w:rsid w:val="00DE50A5"/>
    <w:rsid w:val="00E02A69"/>
    <w:rsid w:val="00E06926"/>
    <w:rsid w:val="00E741FA"/>
    <w:rsid w:val="00EC648E"/>
    <w:rsid w:val="00ED05F2"/>
    <w:rsid w:val="00F0275C"/>
    <w:rsid w:val="00F2172E"/>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5CBF"/>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2E616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Tabellenstil2">
    <w:name w:val="Tabellenstil 2"/>
    <w:rsid w:val="002E6163"/>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TableNormal">
    <w:name w:val="Table Normal"/>
    <w:rsid w:val="00E02A6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Sprechblasentext">
    <w:name w:val="Balloon Text"/>
    <w:basedOn w:val="Standard"/>
    <w:link w:val="SprechblasentextZchn"/>
    <w:rsid w:val="009955F2"/>
    <w:rPr>
      <w:rFonts w:ascii="Tahoma" w:hAnsi="Tahoma" w:cs="Tahoma"/>
      <w:sz w:val="16"/>
      <w:szCs w:val="16"/>
    </w:rPr>
  </w:style>
  <w:style w:type="character" w:customStyle="1" w:styleId="SprechblasentextZchn">
    <w:name w:val="Sprechblasentext Zchn"/>
    <w:basedOn w:val="Absatz-Standardschriftart"/>
    <w:link w:val="Sprechblasentext"/>
    <w:rsid w:val="009955F2"/>
    <w:rPr>
      <w:rFonts w:ascii="Tahoma" w:hAnsi="Tahoma" w:cs="Tahoma"/>
      <w:sz w:val="16"/>
      <w:szCs w:val="16"/>
    </w:rPr>
  </w:style>
  <w:style w:type="paragraph" w:styleId="Beschriftung">
    <w:name w:val="caption"/>
    <w:rsid w:val="00251F17"/>
    <w:pPr>
      <w:pBdr>
        <w:top w:val="nil"/>
        <w:left w:val="nil"/>
        <w:bottom w:val="nil"/>
        <w:right w:val="nil"/>
        <w:between w:val="nil"/>
        <w:bar w:val="nil"/>
      </w:pBdr>
      <w:jc w:val="center"/>
    </w:pPr>
    <w:rPr>
      <w:rFonts w:ascii="Helvetica Neue" w:eastAsia="Arial Unicode MS" w:hAnsi="Helvetica Neue" w:cs="Arial Unicode MS"/>
      <w:color w:val="FFFFFF"/>
      <w:sz w:val="24"/>
      <w:szCs w:val="24"/>
      <w:bdr w:val="nil"/>
    </w:rPr>
  </w:style>
  <w:style w:type="character" w:styleId="Kommentarzeichen">
    <w:name w:val="annotation reference"/>
    <w:basedOn w:val="Absatz-Standardschriftart"/>
    <w:unhideWhenUsed/>
    <w:rsid w:val="00251F1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2C12-ADFE-489A-AC97-E4650E2D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91</Words>
  <Characters>579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Faszination Insekten</dc:title>
  <dc:creator>SWR Planet Schule</dc:creator>
  <cp:lastModifiedBy>Frietsch</cp:lastModifiedBy>
  <cp:revision>4</cp:revision>
  <cp:lastPrinted>2015-08-04T13:32:00Z</cp:lastPrinted>
  <dcterms:created xsi:type="dcterms:W3CDTF">2019-04-16T13:35:00Z</dcterms:created>
  <dcterms:modified xsi:type="dcterms:W3CDTF">2019-04-16T13:39:00Z</dcterms:modified>
</cp:coreProperties>
</file>