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BF" w:rsidRPr="005443D8" w:rsidRDefault="00333ABB" w:rsidP="00AF5CBF"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073741825" o:spid="_x0000_s1050" type="#_x0000_t75" alt="bienen00052.png" style="position:absolute;margin-left:382.85pt;margin-top:4pt;width:99.7pt;height:92.7pt;z-index:2;visibility:visible;mso-wrap-distance-left:0" wrapcoords="-296 0 -296 21388 21639 21388 21639 0 -296 0">
            <v:imagedata r:id="rId7" o:title="bienen00052" croptop="10477f" cropleft="7926f" cropright="24164f"/>
            <w10:wrap type="through"/>
          </v:shape>
        </w:pict>
      </w:r>
    </w:p>
    <w:p w:rsidR="00AF5CBF" w:rsidRPr="000A133C" w:rsidRDefault="00D3418C" w:rsidP="00AF5CBF">
      <w:pPr>
        <w:shd w:val="clear" w:color="auto" w:fill="3860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D</w:t>
      </w:r>
      <w:r w:rsidR="00995314">
        <w:rPr>
          <w:rFonts w:cs="Arial"/>
          <w:b/>
          <w:color w:val="FFFFFF" w:themeColor="background1"/>
        </w:rPr>
        <w:t xml:space="preserve">ie </w:t>
      </w:r>
      <w:r w:rsidR="001B77F7">
        <w:rPr>
          <w:rFonts w:cs="Arial"/>
          <w:b/>
          <w:color w:val="FFFFFF" w:themeColor="background1"/>
        </w:rPr>
        <w:t>B</w:t>
      </w:r>
      <w:r w:rsidR="00333ABB">
        <w:rPr>
          <w:rFonts w:cs="Arial"/>
          <w:b/>
          <w:color w:val="FFFFFF" w:themeColor="background1"/>
        </w:rPr>
        <w:t>iene</w:t>
      </w:r>
    </w:p>
    <w:p w:rsidR="00AF5CBF" w:rsidRDefault="00AF5CBF" w:rsidP="00AF5CBF">
      <w:pPr>
        <w:rPr>
          <w:b/>
          <w:sz w:val="20"/>
          <w:szCs w:val="20"/>
        </w:rPr>
      </w:pPr>
    </w:p>
    <w:p w:rsidR="00333ABB" w:rsidRDefault="00333ABB" w:rsidP="00333ABB">
      <w:r>
        <w:rPr>
          <w:noProof/>
          <w:sz w:val="20"/>
          <w:szCs w:val="20"/>
        </w:rPr>
        <w:pict>
          <v:shape id="Grafik 8" o:spid="_x0000_s1051" type="#_x0000_t75" alt="01_stift.jpg" style="position:absolute;margin-left:-38.85pt;margin-top:11.1pt;width:25.9pt;height:27.4pt;z-index:3;visibility:visible" wrapcoords="-1251 0 -1251 20142 21308 20142 21308 0 -1251 0">
            <v:imagedata r:id="rId8" o:title="01_stift"/>
            <w10:wrap type="through"/>
          </v:shape>
        </w:pict>
      </w:r>
    </w:p>
    <w:p w:rsidR="00333ABB" w:rsidRDefault="00333ABB" w:rsidP="00333ABB">
      <w:pPr>
        <w:rPr>
          <w:rFonts w:cs="Arial"/>
          <w:noProof/>
          <w:sz w:val="18"/>
          <w:szCs w:val="18"/>
        </w:rPr>
      </w:pPr>
      <w:r w:rsidRPr="004732A9">
        <w:rPr>
          <w:b/>
          <w:sz w:val="20"/>
          <w:szCs w:val="20"/>
        </w:rPr>
        <w:t>1.</w:t>
      </w:r>
      <w:r w:rsidRPr="004732A9">
        <w:rPr>
          <w:sz w:val="20"/>
          <w:szCs w:val="20"/>
        </w:rPr>
        <w:t xml:space="preserve"> Welche Feinde haben die Bienen auf der Fallobstwiese und warum?</w:t>
      </w:r>
      <w:r w:rsidRPr="00333ABB">
        <w:rPr>
          <w:rFonts w:cs="Arial"/>
          <w:noProof/>
          <w:sz w:val="18"/>
          <w:szCs w:val="18"/>
        </w:rPr>
        <w:t xml:space="preserve"> </w:t>
      </w:r>
    </w:p>
    <w:p w:rsidR="00333ABB" w:rsidRDefault="00333ABB" w:rsidP="00333ABB">
      <w:pPr>
        <w:rPr>
          <w:rFonts w:cs="Arial"/>
          <w:noProof/>
          <w:sz w:val="18"/>
          <w:szCs w:val="18"/>
        </w:rPr>
      </w:pPr>
    </w:p>
    <w:p w:rsidR="00333ABB" w:rsidRPr="004732A9" w:rsidRDefault="00333ABB" w:rsidP="00333ABB">
      <w:pPr>
        <w:rPr>
          <w:sz w:val="20"/>
          <w:szCs w:val="20"/>
        </w:rPr>
      </w:pPr>
    </w:p>
    <w:p w:rsidR="00333ABB" w:rsidRDefault="00333ABB" w:rsidP="00333ABB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</w:t>
      </w:r>
      <w:r>
        <w:rPr>
          <w:color w:val="3860A8"/>
        </w:rPr>
        <w:t>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</w:t>
      </w:r>
    </w:p>
    <w:p w:rsidR="00333ABB" w:rsidRDefault="00333ABB" w:rsidP="00333ABB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333ABB" w:rsidRDefault="00333ABB" w:rsidP="00333ABB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333ABB" w:rsidRPr="004732A9" w:rsidRDefault="00333ABB" w:rsidP="00333ABB">
      <w:pPr>
        <w:rPr>
          <w:b/>
          <w:sz w:val="20"/>
          <w:szCs w:val="20"/>
        </w:rPr>
      </w:pPr>
    </w:p>
    <w:p w:rsidR="00333ABB" w:rsidRDefault="00333ABB" w:rsidP="00333ABB">
      <w:pPr>
        <w:rPr>
          <w:rFonts w:cs="Arial"/>
          <w:sz w:val="20"/>
          <w:szCs w:val="20"/>
        </w:rPr>
      </w:pPr>
      <w:r w:rsidRPr="004732A9">
        <w:rPr>
          <w:b/>
          <w:sz w:val="20"/>
          <w:szCs w:val="20"/>
        </w:rPr>
        <w:t xml:space="preserve">2. </w:t>
      </w:r>
      <w:r w:rsidRPr="004732A9">
        <w:rPr>
          <w:rFonts w:cs="Arial"/>
          <w:sz w:val="20"/>
          <w:szCs w:val="20"/>
        </w:rPr>
        <w:t>Welches Drama spielt sich im Herbst am Bienenstock ab und warum?</w:t>
      </w:r>
    </w:p>
    <w:p w:rsidR="00333ABB" w:rsidRDefault="00333ABB" w:rsidP="00333ABB">
      <w:pPr>
        <w:rPr>
          <w:rFonts w:cs="Arial"/>
          <w:sz w:val="20"/>
          <w:szCs w:val="20"/>
        </w:rPr>
      </w:pPr>
    </w:p>
    <w:p w:rsidR="00333ABB" w:rsidRDefault="00333ABB" w:rsidP="00333ABB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333ABB" w:rsidRDefault="00333ABB" w:rsidP="00333ABB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333ABB" w:rsidRDefault="00333ABB" w:rsidP="00333ABB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333ABB" w:rsidRDefault="00333ABB" w:rsidP="00333ABB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333ABB" w:rsidRPr="004732A9" w:rsidRDefault="00333ABB" w:rsidP="00333ABB">
      <w:pPr>
        <w:rPr>
          <w:b/>
          <w:sz w:val="20"/>
          <w:szCs w:val="20"/>
        </w:rPr>
      </w:pPr>
    </w:p>
    <w:p w:rsidR="00333ABB" w:rsidRDefault="00333ABB" w:rsidP="00333ABB">
      <w:pPr>
        <w:rPr>
          <w:rFonts w:cs="Arial"/>
          <w:sz w:val="20"/>
          <w:szCs w:val="20"/>
        </w:rPr>
      </w:pPr>
      <w:r w:rsidRPr="004732A9">
        <w:rPr>
          <w:b/>
          <w:sz w:val="20"/>
          <w:szCs w:val="20"/>
        </w:rPr>
        <w:t xml:space="preserve">3. </w:t>
      </w:r>
      <w:r w:rsidRPr="004732A9">
        <w:rPr>
          <w:rFonts w:cs="Arial"/>
          <w:sz w:val="20"/>
          <w:szCs w:val="20"/>
        </w:rPr>
        <w:t>Warum können sich die Drohnen nicht gegen die Arbeiterinnen wehren?</w:t>
      </w:r>
    </w:p>
    <w:p w:rsidR="00333ABB" w:rsidRDefault="00333ABB" w:rsidP="00333ABB">
      <w:pPr>
        <w:rPr>
          <w:rFonts w:cs="Arial"/>
          <w:sz w:val="20"/>
          <w:szCs w:val="20"/>
        </w:rPr>
      </w:pPr>
    </w:p>
    <w:p w:rsidR="00333ABB" w:rsidRDefault="00333ABB" w:rsidP="00333ABB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333ABB" w:rsidRDefault="00333ABB" w:rsidP="00333AB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Grafik 9" o:spid="_x0000_s1049" type="#_x0000_t75" alt="06_internet.jpg" style="position:absolute;margin-left:-44.35pt;margin-top:7.8pt;width:29pt;height:28.95pt;z-index:1;visibility:visible" wrapcoords="-1117 0 -1117 20145 21228 20145 21228 0 -1117 0">
            <v:imagedata r:id="rId9" o:title="06_internet"/>
            <w10:wrap type="through"/>
          </v:shape>
        </w:pict>
      </w:r>
    </w:p>
    <w:p w:rsidR="00333ABB" w:rsidRDefault="00333ABB" w:rsidP="00333ABB">
      <w:pPr>
        <w:rPr>
          <w:rFonts w:cs="Arial"/>
          <w:sz w:val="20"/>
          <w:szCs w:val="20"/>
        </w:rPr>
      </w:pPr>
      <w:r w:rsidRPr="004732A9">
        <w:rPr>
          <w:b/>
          <w:sz w:val="20"/>
          <w:szCs w:val="20"/>
        </w:rPr>
        <w:t xml:space="preserve">4. </w:t>
      </w:r>
      <w:r w:rsidRPr="004732A9">
        <w:rPr>
          <w:rFonts w:cs="Arial"/>
          <w:sz w:val="20"/>
          <w:szCs w:val="20"/>
        </w:rPr>
        <w:t>Welche drei Bienenwesen gibt es in einem Bienenvolk? Erstellt eine Tabelle mit ihrem Körperbau und ihren Aufgaben. Recherchiert dazu im Internet.</w:t>
      </w:r>
    </w:p>
    <w:p w:rsidR="00333ABB" w:rsidRDefault="00333ABB" w:rsidP="00333ABB">
      <w:pPr>
        <w:rPr>
          <w:rFonts w:cs="Arial"/>
          <w:sz w:val="20"/>
          <w:szCs w:val="20"/>
        </w:rPr>
      </w:pPr>
    </w:p>
    <w:tbl>
      <w:tblPr>
        <w:tblW w:w="9653" w:type="dxa"/>
        <w:tblBorders>
          <w:top w:val="single" w:sz="4" w:space="0" w:color="3860A8"/>
          <w:left w:val="single" w:sz="4" w:space="0" w:color="3860A8"/>
          <w:bottom w:val="single" w:sz="4" w:space="0" w:color="3860A8"/>
          <w:right w:val="single" w:sz="4" w:space="0" w:color="3860A8"/>
          <w:insideH w:val="single" w:sz="4" w:space="0" w:color="3860A8"/>
          <w:insideV w:val="single" w:sz="4" w:space="0" w:color="3860A8"/>
        </w:tblBorders>
        <w:tblLook w:val="04A0"/>
      </w:tblPr>
      <w:tblGrid>
        <w:gridCol w:w="1570"/>
        <w:gridCol w:w="2770"/>
        <w:gridCol w:w="2899"/>
        <w:gridCol w:w="2414"/>
      </w:tblGrid>
      <w:tr w:rsidR="00333ABB" w:rsidTr="00BD462E">
        <w:trPr>
          <w:trHeight w:val="1340"/>
        </w:trPr>
        <w:tc>
          <w:tcPr>
            <w:tcW w:w="1570" w:type="dxa"/>
            <w:vAlign w:val="center"/>
          </w:tcPr>
          <w:p w:rsidR="00333ABB" w:rsidRPr="00333ABB" w:rsidRDefault="00333ABB" w:rsidP="00E36C3B">
            <w:pPr>
              <w:rPr>
                <w:b/>
                <w:sz w:val="20"/>
                <w:szCs w:val="20"/>
              </w:rPr>
            </w:pPr>
            <w:r w:rsidRPr="00333ABB">
              <w:rPr>
                <w:b/>
                <w:sz w:val="20"/>
                <w:szCs w:val="20"/>
              </w:rPr>
              <w:t>Bienenwesen</w:t>
            </w:r>
          </w:p>
        </w:tc>
        <w:tc>
          <w:tcPr>
            <w:tcW w:w="2770" w:type="dxa"/>
          </w:tcPr>
          <w:p w:rsidR="00333ABB" w:rsidRPr="00333ABB" w:rsidRDefault="00333ABB" w:rsidP="00E36C3B">
            <w:pPr>
              <w:rPr>
                <w:b/>
                <w:sz w:val="20"/>
                <w:szCs w:val="20"/>
              </w:rPr>
            </w:pPr>
          </w:p>
        </w:tc>
        <w:tc>
          <w:tcPr>
            <w:tcW w:w="2899" w:type="dxa"/>
          </w:tcPr>
          <w:p w:rsidR="00333ABB" w:rsidRPr="00333ABB" w:rsidRDefault="00333ABB" w:rsidP="00E36C3B">
            <w:pPr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333ABB" w:rsidRPr="00333ABB" w:rsidRDefault="00333ABB" w:rsidP="00E36C3B">
            <w:pPr>
              <w:rPr>
                <w:b/>
                <w:sz w:val="20"/>
                <w:szCs w:val="20"/>
              </w:rPr>
            </w:pPr>
          </w:p>
        </w:tc>
      </w:tr>
      <w:tr w:rsidR="00333ABB" w:rsidTr="00BD462E">
        <w:trPr>
          <w:trHeight w:val="1340"/>
        </w:trPr>
        <w:tc>
          <w:tcPr>
            <w:tcW w:w="1570" w:type="dxa"/>
            <w:vAlign w:val="center"/>
          </w:tcPr>
          <w:p w:rsidR="00333ABB" w:rsidRPr="00333ABB" w:rsidRDefault="00333ABB" w:rsidP="00E36C3B">
            <w:pPr>
              <w:rPr>
                <w:b/>
                <w:sz w:val="20"/>
                <w:szCs w:val="20"/>
              </w:rPr>
            </w:pPr>
            <w:r w:rsidRPr="00333ABB">
              <w:rPr>
                <w:b/>
                <w:sz w:val="20"/>
                <w:szCs w:val="20"/>
              </w:rPr>
              <w:t>Körperbau</w:t>
            </w:r>
          </w:p>
        </w:tc>
        <w:tc>
          <w:tcPr>
            <w:tcW w:w="2770" w:type="dxa"/>
          </w:tcPr>
          <w:p w:rsidR="00333ABB" w:rsidRPr="00333ABB" w:rsidRDefault="00333ABB" w:rsidP="00E36C3B">
            <w:pPr>
              <w:rPr>
                <w:b/>
                <w:sz w:val="20"/>
                <w:szCs w:val="20"/>
              </w:rPr>
            </w:pPr>
          </w:p>
        </w:tc>
        <w:tc>
          <w:tcPr>
            <w:tcW w:w="2899" w:type="dxa"/>
          </w:tcPr>
          <w:p w:rsidR="00333ABB" w:rsidRPr="00333ABB" w:rsidRDefault="00333ABB" w:rsidP="00E36C3B">
            <w:pPr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333ABB" w:rsidRPr="00333ABB" w:rsidRDefault="00333ABB" w:rsidP="00E36C3B">
            <w:pPr>
              <w:rPr>
                <w:b/>
                <w:sz w:val="20"/>
                <w:szCs w:val="20"/>
              </w:rPr>
            </w:pPr>
          </w:p>
        </w:tc>
      </w:tr>
      <w:tr w:rsidR="00333ABB" w:rsidTr="00BD462E">
        <w:trPr>
          <w:trHeight w:val="1340"/>
        </w:trPr>
        <w:tc>
          <w:tcPr>
            <w:tcW w:w="1570" w:type="dxa"/>
            <w:vAlign w:val="center"/>
          </w:tcPr>
          <w:p w:rsidR="00333ABB" w:rsidRPr="00333ABB" w:rsidRDefault="00333ABB" w:rsidP="00E36C3B">
            <w:pPr>
              <w:rPr>
                <w:b/>
                <w:sz w:val="20"/>
                <w:szCs w:val="20"/>
              </w:rPr>
            </w:pPr>
            <w:r w:rsidRPr="00333ABB">
              <w:rPr>
                <w:b/>
                <w:sz w:val="20"/>
                <w:szCs w:val="20"/>
              </w:rPr>
              <w:t>Aufgaben</w:t>
            </w:r>
          </w:p>
        </w:tc>
        <w:tc>
          <w:tcPr>
            <w:tcW w:w="2770" w:type="dxa"/>
          </w:tcPr>
          <w:p w:rsidR="00333ABB" w:rsidRPr="00333ABB" w:rsidRDefault="00333ABB" w:rsidP="00E36C3B">
            <w:pPr>
              <w:rPr>
                <w:b/>
                <w:sz w:val="20"/>
                <w:szCs w:val="20"/>
              </w:rPr>
            </w:pPr>
          </w:p>
        </w:tc>
        <w:tc>
          <w:tcPr>
            <w:tcW w:w="2899" w:type="dxa"/>
          </w:tcPr>
          <w:p w:rsidR="00333ABB" w:rsidRPr="00333ABB" w:rsidRDefault="00333ABB" w:rsidP="00E36C3B">
            <w:pPr>
              <w:rPr>
                <w:b/>
                <w:sz w:val="20"/>
                <w:szCs w:val="20"/>
              </w:rPr>
            </w:pPr>
          </w:p>
          <w:p w:rsidR="00333ABB" w:rsidRPr="00333ABB" w:rsidRDefault="00333ABB" w:rsidP="00E36C3B">
            <w:pPr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:rsidR="00333ABB" w:rsidRPr="00333ABB" w:rsidRDefault="00333ABB" w:rsidP="00E36C3B">
            <w:pPr>
              <w:rPr>
                <w:b/>
                <w:sz w:val="20"/>
                <w:szCs w:val="20"/>
              </w:rPr>
            </w:pPr>
          </w:p>
        </w:tc>
      </w:tr>
    </w:tbl>
    <w:p w:rsidR="00333ABB" w:rsidRDefault="00333ABB" w:rsidP="00333ABB">
      <w:pPr>
        <w:rPr>
          <w:b/>
          <w:sz w:val="20"/>
          <w:szCs w:val="20"/>
        </w:rPr>
      </w:pPr>
    </w:p>
    <w:p w:rsidR="00333ABB" w:rsidRPr="004732A9" w:rsidRDefault="00333ABB" w:rsidP="00333ABB">
      <w:pPr>
        <w:rPr>
          <w:b/>
          <w:sz w:val="20"/>
          <w:szCs w:val="20"/>
        </w:rPr>
      </w:pPr>
    </w:p>
    <w:p w:rsidR="00333ABB" w:rsidRDefault="00333ABB" w:rsidP="00333ABB">
      <w:pPr>
        <w:rPr>
          <w:rFonts w:cs="Arial"/>
          <w:sz w:val="20"/>
          <w:szCs w:val="20"/>
        </w:rPr>
      </w:pPr>
      <w:r w:rsidRPr="004732A9">
        <w:rPr>
          <w:b/>
          <w:sz w:val="20"/>
          <w:szCs w:val="20"/>
        </w:rPr>
        <w:t xml:space="preserve">5. </w:t>
      </w:r>
      <w:r w:rsidRPr="004732A9">
        <w:rPr>
          <w:rFonts w:cs="Arial"/>
          <w:sz w:val="20"/>
          <w:szCs w:val="20"/>
        </w:rPr>
        <w:t>Warum sind die Bienen so wichtig für unsere Ernährung und wie können wir die Bienen schützen? Recherchiert im Internet.</w:t>
      </w:r>
    </w:p>
    <w:p w:rsidR="00333ABB" w:rsidRDefault="00333ABB" w:rsidP="00333ABB">
      <w:pPr>
        <w:rPr>
          <w:rFonts w:cs="Arial"/>
          <w:sz w:val="20"/>
          <w:szCs w:val="20"/>
        </w:rPr>
      </w:pPr>
    </w:p>
    <w:p w:rsidR="00333ABB" w:rsidRDefault="00333ABB" w:rsidP="00333ABB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333ABB" w:rsidRDefault="00333ABB" w:rsidP="00333ABB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333ABB" w:rsidRDefault="00333ABB" w:rsidP="00333ABB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333ABB" w:rsidRDefault="00333ABB" w:rsidP="00333ABB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0D7308" w:rsidRPr="00AF5CBF" w:rsidRDefault="000D7308" w:rsidP="001B77F7">
      <w:pPr>
        <w:jc w:val="both"/>
        <w:rPr>
          <w:szCs w:val="18"/>
        </w:rPr>
      </w:pPr>
    </w:p>
    <w:sectPr w:rsidR="000D7308" w:rsidRPr="00AF5CBF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5D" w:rsidRDefault="0097035D" w:rsidP="00263140">
      <w:r>
        <w:separator/>
      </w:r>
    </w:p>
  </w:endnote>
  <w:endnote w:type="continuationSeparator" w:id="0">
    <w:p w:rsidR="0097035D" w:rsidRDefault="0097035D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1D0F9F">
    <w:pPr>
      <w:pStyle w:val="Fuzeile"/>
      <w:rPr>
        <w:rFonts w:ascii="ITCOfficinaSans LT Book" w:hAnsi="ITCOfficinaSans LT Book"/>
        <w:b/>
        <w:sz w:val="18"/>
        <w:szCs w:val="18"/>
      </w:rPr>
    </w:pPr>
    <w:r w:rsidRPr="001D0F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5D" w:rsidRDefault="0097035D" w:rsidP="00263140">
      <w:r>
        <w:separator/>
      </w:r>
    </w:p>
  </w:footnote>
  <w:footnote w:type="continuationSeparator" w:id="0">
    <w:p w:rsidR="0097035D" w:rsidRDefault="0097035D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1D0F9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1D0F9F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E6163">
      <w:rPr>
        <w:rFonts w:cs="Arial"/>
        <w:b/>
      </w:rPr>
      <w:t xml:space="preserve">Arbeitsblatt </w:t>
    </w:r>
    <w:r w:rsidR="00333ABB">
      <w:rPr>
        <w:rFonts w:cs="Arial"/>
        <w:b/>
      </w:rPr>
      <w:t>7</w:t>
    </w:r>
    <w:r w:rsidR="00FD6639" w:rsidRPr="00955C65">
      <w:rPr>
        <w:rFonts w:cs="Arial"/>
        <w:b/>
      </w:rPr>
      <w:t xml:space="preserve">: </w:t>
    </w:r>
    <w:r w:rsidR="00D3418C">
      <w:rPr>
        <w:rFonts w:cs="Arial"/>
        <w:b/>
      </w:rPr>
      <w:t>D</w:t>
    </w:r>
    <w:r w:rsidR="00995314">
      <w:rPr>
        <w:rFonts w:cs="Arial"/>
        <w:b/>
      </w:rPr>
      <w:t xml:space="preserve">ie </w:t>
    </w:r>
    <w:r w:rsidR="001B77F7">
      <w:rPr>
        <w:rFonts w:cs="Arial"/>
        <w:b/>
      </w:rPr>
      <w:t>B</w:t>
    </w:r>
    <w:r w:rsidR="00333ABB">
      <w:rPr>
        <w:rFonts w:cs="Arial"/>
        <w:b/>
      </w:rPr>
      <w:t>iene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2E6163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Faszination Insekten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C724F">
      <w:rPr>
        <w:sz w:val="18"/>
        <w:szCs w:val="18"/>
      </w:rPr>
      <w:t>46800232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EE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1A8"/>
    <w:rsid w:val="001B690E"/>
    <w:rsid w:val="001B77F7"/>
    <w:rsid w:val="001C0552"/>
    <w:rsid w:val="001D0F9F"/>
    <w:rsid w:val="001D4930"/>
    <w:rsid w:val="00263140"/>
    <w:rsid w:val="002841AF"/>
    <w:rsid w:val="002A66EB"/>
    <w:rsid w:val="002E6163"/>
    <w:rsid w:val="003142A3"/>
    <w:rsid w:val="00333ABB"/>
    <w:rsid w:val="00384789"/>
    <w:rsid w:val="003979D8"/>
    <w:rsid w:val="003A076E"/>
    <w:rsid w:val="003B7796"/>
    <w:rsid w:val="00401AD6"/>
    <w:rsid w:val="00424F70"/>
    <w:rsid w:val="004C435D"/>
    <w:rsid w:val="004C7549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5A5B12"/>
    <w:rsid w:val="00623C59"/>
    <w:rsid w:val="00630C9D"/>
    <w:rsid w:val="006832F7"/>
    <w:rsid w:val="00690997"/>
    <w:rsid w:val="006B0A1A"/>
    <w:rsid w:val="006B4884"/>
    <w:rsid w:val="006C31DF"/>
    <w:rsid w:val="006C328A"/>
    <w:rsid w:val="006D0F9E"/>
    <w:rsid w:val="006E6D08"/>
    <w:rsid w:val="006E71B7"/>
    <w:rsid w:val="00704F8E"/>
    <w:rsid w:val="00706784"/>
    <w:rsid w:val="00710ABA"/>
    <w:rsid w:val="00710F3C"/>
    <w:rsid w:val="0077752F"/>
    <w:rsid w:val="00794CD3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7035D"/>
    <w:rsid w:val="00995314"/>
    <w:rsid w:val="009A464F"/>
    <w:rsid w:val="009A789B"/>
    <w:rsid w:val="009B736F"/>
    <w:rsid w:val="009D0387"/>
    <w:rsid w:val="009E4A6B"/>
    <w:rsid w:val="00A03955"/>
    <w:rsid w:val="00A112A3"/>
    <w:rsid w:val="00A14801"/>
    <w:rsid w:val="00A23EC7"/>
    <w:rsid w:val="00A44108"/>
    <w:rsid w:val="00AB506B"/>
    <w:rsid w:val="00AE2A3F"/>
    <w:rsid w:val="00AF5CBF"/>
    <w:rsid w:val="00B24E76"/>
    <w:rsid w:val="00BD462E"/>
    <w:rsid w:val="00BF2E90"/>
    <w:rsid w:val="00BF6418"/>
    <w:rsid w:val="00C1110B"/>
    <w:rsid w:val="00C15078"/>
    <w:rsid w:val="00C4168F"/>
    <w:rsid w:val="00C5401E"/>
    <w:rsid w:val="00CA53EE"/>
    <w:rsid w:val="00CB388A"/>
    <w:rsid w:val="00CC1F14"/>
    <w:rsid w:val="00CC6745"/>
    <w:rsid w:val="00CD3472"/>
    <w:rsid w:val="00CD49F8"/>
    <w:rsid w:val="00CF476E"/>
    <w:rsid w:val="00D0615C"/>
    <w:rsid w:val="00D10417"/>
    <w:rsid w:val="00D23BC0"/>
    <w:rsid w:val="00D3418C"/>
    <w:rsid w:val="00D41041"/>
    <w:rsid w:val="00D65AED"/>
    <w:rsid w:val="00DA0F20"/>
    <w:rsid w:val="00DA21E4"/>
    <w:rsid w:val="00DC3F9F"/>
    <w:rsid w:val="00DE50A5"/>
    <w:rsid w:val="00E02A69"/>
    <w:rsid w:val="00E06926"/>
    <w:rsid w:val="00E741FA"/>
    <w:rsid w:val="00EC648E"/>
    <w:rsid w:val="00ED05F2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5CB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ellenstil2">
    <w:name w:val="Tabellenstil 2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table" w:customStyle="1" w:styleId="TableNormal">
    <w:name w:val="Table Normal"/>
    <w:rsid w:val="00E02A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1146-98C2-4F91-9B32-EA6684F8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Faszination Insekten</dc:title>
  <dc:creator>SWR Planet Schule</dc:creator>
  <cp:lastModifiedBy>Frietsch</cp:lastModifiedBy>
  <cp:revision>3</cp:revision>
  <cp:lastPrinted>2015-08-04T13:32:00Z</cp:lastPrinted>
  <dcterms:created xsi:type="dcterms:W3CDTF">2019-04-16T12:11:00Z</dcterms:created>
  <dcterms:modified xsi:type="dcterms:W3CDTF">2019-04-16T12:14:00Z</dcterms:modified>
</cp:coreProperties>
</file>