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FA0" w:rsidRDefault="002C3BCA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7696" behindDoc="0" locked="0" layoutInCell="1" allowOverlap="1">
            <wp:simplePos x="0" y="0"/>
            <wp:positionH relativeFrom="column">
              <wp:posOffset>5184775</wp:posOffset>
            </wp:positionH>
            <wp:positionV relativeFrom="paragraph">
              <wp:posOffset>146050</wp:posOffset>
            </wp:positionV>
            <wp:extent cx="647700" cy="609600"/>
            <wp:effectExtent l="0" t="0" r="0" b="0"/>
            <wp:wrapTight wrapText="bothSides">
              <wp:wrapPolygon edited="0">
                <wp:start x="6988" y="2025"/>
                <wp:lineTo x="3812" y="4725"/>
                <wp:lineTo x="1271" y="8775"/>
                <wp:lineTo x="1271" y="12825"/>
                <wp:lineTo x="6353" y="18900"/>
                <wp:lineTo x="6988" y="18900"/>
                <wp:lineTo x="13976" y="18900"/>
                <wp:lineTo x="17153" y="18900"/>
                <wp:lineTo x="20329" y="15525"/>
                <wp:lineTo x="20329" y="9450"/>
                <wp:lineTo x="17153" y="3375"/>
                <wp:lineTo x="13976" y="2025"/>
                <wp:lineTo x="6988" y="2025"/>
              </wp:wrapPolygon>
            </wp:wrapTight>
            <wp:docPr id="7" name="Grafik 7" descr="moodie_lup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odie_lupe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7700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4004310</wp:posOffset>
            </wp:positionH>
            <wp:positionV relativeFrom="paragraph">
              <wp:posOffset>146050</wp:posOffset>
            </wp:positionV>
            <wp:extent cx="544830" cy="611505"/>
            <wp:effectExtent l="0" t="0" r="7620" b="0"/>
            <wp:wrapTight wrapText="bothSides">
              <wp:wrapPolygon edited="0">
                <wp:start x="9063" y="673"/>
                <wp:lineTo x="4531" y="1346"/>
                <wp:lineTo x="755" y="7402"/>
                <wp:lineTo x="3021" y="20187"/>
                <wp:lineTo x="4531" y="20187"/>
                <wp:lineTo x="9818" y="20187"/>
                <wp:lineTo x="12839" y="20187"/>
                <wp:lineTo x="21902" y="13458"/>
                <wp:lineTo x="21902" y="6729"/>
                <wp:lineTo x="17371" y="1346"/>
                <wp:lineTo x="13594" y="673"/>
                <wp:lineTo x="9063" y="673"/>
              </wp:wrapPolygon>
            </wp:wrapTight>
            <wp:docPr id="5" name="Grafik 4" descr="moodie_denk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odie_denkt.png"/>
                    <pic:cNvPicPr/>
                  </pic:nvPicPr>
                  <pic:blipFill>
                    <a:blip r:embed="rId9" cstate="print"/>
                    <a:srcRect l="18400" t="20000" r="22400" b="13600"/>
                    <a:stretch>
                      <a:fillRect/>
                    </a:stretch>
                  </pic:blipFill>
                  <pic:spPr>
                    <a:xfrm>
                      <a:off x="0" y="0"/>
                      <a:ext cx="544830" cy="6115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2C3BCA" w:rsidP="00560917">
      <w:pPr>
        <w:pStyle w:val="ArialTitelgrau"/>
        <w:ind w:firstLine="142"/>
        <w:rPr>
          <w:sz w:val="20"/>
          <w:szCs w:val="20"/>
        </w:rPr>
      </w:pPr>
      <w:r>
        <w:rPr>
          <w:i/>
          <w:iCs/>
          <w:noProof/>
          <w:sz w:val="20"/>
          <w:szCs w:val="20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4652010</wp:posOffset>
            </wp:positionH>
            <wp:positionV relativeFrom="paragraph">
              <wp:posOffset>57150</wp:posOffset>
            </wp:positionV>
            <wp:extent cx="513715" cy="504825"/>
            <wp:effectExtent l="19050" t="0" r="635" b="0"/>
            <wp:wrapTight wrapText="bothSides">
              <wp:wrapPolygon edited="0">
                <wp:start x="6408" y="0"/>
                <wp:lineTo x="2403" y="1630"/>
                <wp:lineTo x="-801" y="7336"/>
                <wp:lineTo x="-801" y="14672"/>
                <wp:lineTo x="5607" y="21192"/>
                <wp:lineTo x="7209" y="21192"/>
                <wp:lineTo x="13617" y="21192"/>
                <wp:lineTo x="15219" y="21192"/>
                <wp:lineTo x="21627" y="14672"/>
                <wp:lineTo x="21627" y="7336"/>
                <wp:lineTo x="18423" y="1630"/>
                <wp:lineTo x="14418" y="0"/>
                <wp:lineTo x="6408" y="0"/>
              </wp:wrapPolygon>
            </wp:wrapTight>
            <wp:docPr id="6" name="Grafik 5" descr="moodie_wuete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odie_wuetend.png"/>
                    <pic:cNvPicPr/>
                  </pic:nvPicPr>
                  <pic:blipFill>
                    <a:blip r:embed="rId10" cstate="print"/>
                    <a:srcRect l="22393" t="23159" r="22699" b="23006"/>
                    <a:stretch>
                      <a:fillRect/>
                    </a:stretch>
                  </pic:blipFill>
                  <pic:spPr>
                    <a:xfrm>
                      <a:off x="0" y="0"/>
                      <a:ext cx="51371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7449A6" w:rsidRDefault="00B53767" w:rsidP="007449A6">
      <w:pPr>
        <w:pStyle w:val="Arialberschrift"/>
      </w:pPr>
      <w:r>
        <w:t>Tipps für den Umgang mit KI</w:t>
      </w:r>
    </w:p>
    <w:p w:rsidR="007449A6" w:rsidRDefault="007449A6" w:rsidP="007449A6">
      <w:pPr>
        <w:pStyle w:val="Arialberschrift"/>
        <w:rPr>
          <w:sz w:val="28"/>
          <w:szCs w:val="28"/>
        </w:rPr>
      </w:pPr>
    </w:p>
    <w:p w:rsidR="00B53767" w:rsidRDefault="00B53767" w:rsidP="00D608CC">
      <w:pPr>
        <w:spacing w:after="0" w:line="240" w:lineRule="auto"/>
        <w:ind w:left="142" w:firstLine="0"/>
        <w:rPr>
          <w:rFonts w:cs="Arial"/>
          <w:i/>
          <w:iCs/>
          <w:sz w:val="20"/>
          <w:szCs w:val="20"/>
        </w:rPr>
      </w:pPr>
      <w:r w:rsidRPr="00B53767">
        <w:rPr>
          <w:rFonts w:cs="Arial"/>
          <w:i/>
          <w:iCs/>
          <w:sz w:val="20"/>
          <w:szCs w:val="20"/>
        </w:rPr>
        <w:t xml:space="preserve">„Ist das KI-generiert oder hat das ein Mensch geschrieben? Und ist wirklich alles wahr, was da steht?“ </w:t>
      </w:r>
    </w:p>
    <w:p w:rsidR="00014FA0" w:rsidRPr="00B53767" w:rsidRDefault="00014FA0" w:rsidP="00D608CC">
      <w:pPr>
        <w:spacing w:after="0" w:line="240" w:lineRule="auto"/>
        <w:ind w:left="142" w:firstLine="0"/>
        <w:rPr>
          <w:rFonts w:cs="Arial"/>
          <w:i/>
          <w:iCs/>
          <w:sz w:val="20"/>
          <w:szCs w:val="20"/>
        </w:rPr>
      </w:pPr>
    </w:p>
    <w:p w:rsidR="00B53767" w:rsidRPr="00B53767" w:rsidRDefault="00B53767" w:rsidP="00D608CC">
      <w:pPr>
        <w:spacing w:after="0" w:line="240" w:lineRule="auto"/>
        <w:ind w:left="142" w:firstLine="0"/>
        <w:rPr>
          <w:rFonts w:cs="Arial"/>
          <w:sz w:val="20"/>
          <w:szCs w:val="20"/>
        </w:rPr>
      </w:pPr>
      <w:r w:rsidRPr="00B53767">
        <w:rPr>
          <w:rFonts w:cs="Arial"/>
          <w:sz w:val="20"/>
          <w:szCs w:val="20"/>
        </w:rPr>
        <w:t>Durch die vielfältigen Tools und Technologien wird es immer schwieriger</w:t>
      </w:r>
      <w:r>
        <w:rPr>
          <w:rFonts w:cs="Arial"/>
          <w:sz w:val="20"/>
          <w:szCs w:val="20"/>
        </w:rPr>
        <w:t>,</w:t>
      </w:r>
      <w:r w:rsidRPr="00B53767">
        <w:rPr>
          <w:rFonts w:cs="Arial"/>
          <w:sz w:val="20"/>
          <w:szCs w:val="20"/>
        </w:rPr>
        <w:t xml:space="preserve"> wahre Informationen von Falschmeldungen zu unterscheiden. Doch gibt es einige Tricks. </w:t>
      </w:r>
    </w:p>
    <w:p w:rsidR="00B53767" w:rsidRDefault="00B53767" w:rsidP="00D608CC">
      <w:pPr>
        <w:spacing w:after="0" w:line="240" w:lineRule="auto"/>
        <w:ind w:left="142" w:firstLine="0"/>
        <w:rPr>
          <w:rFonts w:cs="Arial"/>
          <w:sz w:val="20"/>
          <w:szCs w:val="20"/>
        </w:rPr>
      </w:pPr>
    </w:p>
    <w:p w:rsidR="00AC7173" w:rsidRDefault="00AC7173" w:rsidP="00D608CC">
      <w:pPr>
        <w:spacing w:after="0" w:line="240" w:lineRule="auto"/>
        <w:ind w:left="142" w:firstLine="0"/>
        <w:rPr>
          <w:rFonts w:cs="Arial"/>
          <w:sz w:val="20"/>
          <w:szCs w:val="20"/>
        </w:rPr>
      </w:pPr>
      <w:r w:rsidRPr="003F07DF">
        <w:rPr>
          <w:rFonts w:cs="Arial"/>
          <w:b/>
          <w:bCs/>
          <w:sz w:val="20"/>
          <w:szCs w:val="20"/>
        </w:rPr>
        <w:t>Auftrag</w:t>
      </w:r>
      <w:r>
        <w:rPr>
          <w:rFonts w:cs="Arial"/>
          <w:sz w:val="20"/>
          <w:szCs w:val="20"/>
        </w:rPr>
        <w:t>: Macht den Faktencheck! Sucht euch in Kleingruppen eines der folgenden Themen aus, recherchiert im Internet und präsentiert der Klasse eure Ergebnisse als Poster, PPT, Film, Podcast (…).</w:t>
      </w:r>
    </w:p>
    <w:p w:rsidR="00AC7173" w:rsidRDefault="00AC7173" w:rsidP="00D608CC">
      <w:pPr>
        <w:spacing w:after="0" w:line="240" w:lineRule="auto"/>
        <w:ind w:left="142" w:firstLine="0"/>
        <w:rPr>
          <w:rFonts w:cs="Arial"/>
          <w:sz w:val="20"/>
          <w:szCs w:val="20"/>
        </w:rPr>
      </w:pPr>
    </w:p>
    <w:p w:rsidR="00014FA0" w:rsidRPr="00B53767" w:rsidRDefault="00014FA0" w:rsidP="00D608CC">
      <w:pPr>
        <w:spacing w:after="0" w:line="240" w:lineRule="auto"/>
        <w:ind w:left="142" w:firstLine="0"/>
        <w:rPr>
          <w:rFonts w:cs="Arial"/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85" w:type="dxa"/>
          <w:bottom w:w="85" w:type="dxa"/>
        </w:tblCellMar>
        <w:tblLook w:val="04A0"/>
      </w:tblPr>
      <w:tblGrid>
        <w:gridCol w:w="5528"/>
        <w:gridCol w:w="4218"/>
      </w:tblGrid>
      <w:tr w:rsidR="00F21F30" w:rsidTr="002C3BCA">
        <w:tc>
          <w:tcPr>
            <w:tcW w:w="5528" w:type="dxa"/>
          </w:tcPr>
          <w:p w:rsidR="00014FA0" w:rsidRDefault="00F21F30" w:rsidP="002C3BCA">
            <w:pPr>
              <w:spacing w:after="0" w:line="240" w:lineRule="auto"/>
              <w:ind w:left="34" w:firstLine="0"/>
              <w:rPr>
                <w:rFonts w:eastAsia="Times New Roman" w:cs="Arial"/>
                <w:color w:val="1F497D" w:themeColor="text2"/>
                <w:kern w:val="0"/>
              </w:rPr>
            </w:pPr>
            <w:r w:rsidRPr="00014FA0">
              <w:rPr>
                <w:rFonts w:eastAsia="Times New Roman" w:cs="Arial"/>
                <w:b/>
                <w:bCs/>
                <w:color w:val="1F497D" w:themeColor="text2"/>
                <w:kern w:val="0"/>
              </w:rPr>
              <w:t>1. Kritisch bleiben:</w:t>
            </w:r>
            <w:r w:rsidRPr="00014FA0">
              <w:rPr>
                <w:rFonts w:eastAsia="Times New Roman" w:cs="Arial"/>
                <w:color w:val="1F497D" w:themeColor="text2"/>
                <w:kern w:val="0"/>
              </w:rPr>
              <w:t xml:space="preserve"> </w:t>
            </w:r>
          </w:p>
          <w:p w:rsidR="002C3BCA" w:rsidRPr="00014FA0" w:rsidRDefault="002C3BCA" w:rsidP="002C3BCA">
            <w:pPr>
              <w:spacing w:after="0" w:line="240" w:lineRule="auto"/>
              <w:ind w:left="34" w:firstLine="0"/>
              <w:rPr>
                <w:rFonts w:eastAsia="Times New Roman" w:cs="Arial"/>
                <w:color w:val="1F497D" w:themeColor="text2"/>
                <w:kern w:val="0"/>
              </w:rPr>
            </w:pPr>
          </w:p>
          <w:p w:rsidR="00F21F30" w:rsidRPr="00014FA0" w:rsidRDefault="00F21F30" w:rsidP="002C3BCA">
            <w:pPr>
              <w:spacing w:after="0" w:line="240" w:lineRule="auto"/>
              <w:ind w:left="34" w:firstLine="0"/>
              <w:rPr>
                <w:rFonts w:cs="Arial"/>
                <w:b/>
                <w:bCs/>
                <w:i/>
                <w:iCs/>
              </w:rPr>
            </w:pPr>
            <w:r w:rsidRPr="00014FA0">
              <w:rPr>
                <w:rFonts w:eastAsia="Times New Roman" w:cs="Arial"/>
                <w:color w:val="1F497D" w:themeColor="text2"/>
                <w:kern w:val="0"/>
              </w:rPr>
              <w:t>Nicht alles, was im Internet steht, entspricht auch der Wahrheit! Viele Informationen könnten falsch sein oder von einer KI generiert.</w:t>
            </w:r>
          </w:p>
        </w:tc>
        <w:tc>
          <w:tcPr>
            <w:tcW w:w="4218" w:type="dxa"/>
          </w:tcPr>
          <w:p w:rsidR="00F21F30" w:rsidRPr="00014FA0" w:rsidRDefault="00F21F30" w:rsidP="002C3BCA">
            <w:pPr>
              <w:pStyle w:val="Listenabsatz"/>
              <w:spacing w:after="0" w:line="240" w:lineRule="auto"/>
              <w:ind w:left="34"/>
              <w:rPr>
                <w:rFonts w:ascii="Arial" w:eastAsia="Times New Roman" w:hAnsi="Arial" w:cs="Arial"/>
                <w:b/>
                <w:bCs/>
                <w:color w:val="1F497D" w:themeColor="text2"/>
                <w:kern w:val="0"/>
                <w:sz w:val="22"/>
                <w:szCs w:val="22"/>
              </w:rPr>
            </w:pPr>
            <w:r w:rsidRPr="00014FA0">
              <w:rPr>
                <w:rFonts w:ascii="Arial" w:eastAsia="Times New Roman" w:hAnsi="Arial" w:cs="Arial"/>
                <w:b/>
                <w:bCs/>
                <w:color w:val="1F497D" w:themeColor="text2"/>
                <w:kern w:val="0"/>
                <w:sz w:val="22"/>
                <w:szCs w:val="22"/>
              </w:rPr>
              <w:t>Faktencheck 1</w:t>
            </w:r>
          </w:p>
          <w:p w:rsidR="00014FA0" w:rsidRPr="00014FA0" w:rsidRDefault="00014FA0" w:rsidP="002C3BCA">
            <w:pPr>
              <w:pStyle w:val="Listenabsatz"/>
              <w:spacing w:after="0" w:line="240" w:lineRule="auto"/>
              <w:ind w:left="34"/>
              <w:rPr>
                <w:rFonts w:ascii="Arial" w:eastAsia="Times New Roman" w:hAnsi="Arial" w:cs="Arial"/>
                <w:b/>
                <w:bCs/>
                <w:color w:val="1F497D" w:themeColor="text2"/>
                <w:kern w:val="0"/>
                <w:sz w:val="22"/>
                <w:szCs w:val="22"/>
              </w:rPr>
            </w:pPr>
          </w:p>
          <w:p w:rsidR="00F21F30" w:rsidRPr="00014FA0" w:rsidRDefault="00F21F30" w:rsidP="002C3BCA">
            <w:pPr>
              <w:pStyle w:val="Listenabsatz"/>
              <w:spacing w:after="0" w:line="240" w:lineRule="auto"/>
              <w:ind w:left="34"/>
              <w:rPr>
                <w:rFonts w:ascii="Arial" w:eastAsia="Times New Roman" w:hAnsi="Arial" w:cs="Arial"/>
                <w:bCs/>
                <w:color w:val="1F497D" w:themeColor="text2"/>
                <w:kern w:val="0"/>
                <w:sz w:val="22"/>
                <w:szCs w:val="22"/>
              </w:rPr>
            </w:pPr>
            <w:r w:rsidRPr="00014FA0">
              <w:rPr>
                <w:rFonts w:ascii="Arial" w:eastAsia="Times New Roman" w:hAnsi="Arial" w:cs="Arial"/>
                <w:bCs/>
                <w:color w:val="1F497D" w:themeColor="text2"/>
                <w:kern w:val="0"/>
                <w:sz w:val="22"/>
                <w:szCs w:val="22"/>
              </w:rPr>
              <w:t>„</w:t>
            </w:r>
            <w:proofErr w:type="spellStart"/>
            <w:r w:rsidRPr="00014FA0">
              <w:rPr>
                <w:rFonts w:ascii="Arial" w:eastAsia="Times New Roman" w:hAnsi="Arial" w:cs="Arial"/>
                <w:bCs/>
                <w:color w:val="1F497D" w:themeColor="text2"/>
                <w:kern w:val="0"/>
                <w:sz w:val="22"/>
                <w:szCs w:val="22"/>
              </w:rPr>
              <w:t>Fakes</w:t>
            </w:r>
            <w:proofErr w:type="spellEnd"/>
            <w:r w:rsidRPr="00014FA0">
              <w:rPr>
                <w:rFonts w:ascii="Arial" w:eastAsia="Times New Roman" w:hAnsi="Arial" w:cs="Arial"/>
                <w:bCs/>
                <w:color w:val="1F497D" w:themeColor="text2"/>
                <w:kern w:val="0"/>
                <w:sz w:val="22"/>
                <w:szCs w:val="22"/>
              </w:rPr>
              <w:t>, Lügen und Tricks im Internet“ – Wie kannst du Informationen zuverlässig überprüfen?</w:t>
            </w:r>
          </w:p>
          <w:p w:rsidR="00F21F30" w:rsidRPr="00014FA0" w:rsidRDefault="00F21F30" w:rsidP="002C3BCA">
            <w:pPr>
              <w:spacing w:after="0" w:line="240" w:lineRule="auto"/>
              <w:ind w:left="34" w:firstLine="0"/>
              <w:rPr>
                <w:rFonts w:cs="Arial"/>
                <w:b/>
                <w:bCs/>
                <w:i/>
                <w:iCs/>
              </w:rPr>
            </w:pPr>
          </w:p>
        </w:tc>
      </w:tr>
      <w:tr w:rsidR="00F21F30" w:rsidTr="002C3BCA">
        <w:tc>
          <w:tcPr>
            <w:tcW w:w="5528" w:type="dxa"/>
          </w:tcPr>
          <w:p w:rsidR="00014FA0" w:rsidRDefault="00F21F30" w:rsidP="002C3BCA">
            <w:pPr>
              <w:spacing w:after="0" w:line="240" w:lineRule="auto"/>
              <w:ind w:left="34" w:firstLine="0"/>
              <w:rPr>
                <w:rFonts w:eastAsia="Times New Roman" w:cs="Arial"/>
                <w:color w:val="1F497D" w:themeColor="text2"/>
                <w:kern w:val="0"/>
              </w:rPr>
            </w:pPr>
            <w:r w:rsidRPr="00014FA0">
              <w:rPr>
                <w:rFonts w:eastAsia="Times New Roman" w:cs="Arial"/>
                <w:b/>
                <w:bCs/>
                <w:color w:val="1F497D" w:themeColor="text2"/>
                <w:kern w:val="0"/>
              </w:rPr>
              <w:t>2. Hinterfrage zu starke Emotionen:</w:t>
            </w:r>
            <w:r w:rsidRPr="00014FA0">
              <w:rPr>
                <w:rFonts w:eastAsia="Times New Roman" w:cs="Arial"/>
                <w:color w:val="1F497D" w:themeColor="text2"/>
                <w:kern w:val="0"/>
              </w:rPr>
              <w:t xml:space="preserve"> </w:t>
            </w:r>
          </w:p>
          <w:p w:rsidR="002C3BCA" w:rsidRPr="00014FA0" w:rsidRDefault="002C3BCA" w:rsidP="002C3BCA">
            <w:pPr>
              <w:spacing w:after="0" w:line="240" w:lineRule="auto"/>
              <w:ind w:left="34" w:firstLine="0"/>
              <w:rPr>
                <w:rFonts w:eastAsia="Times New Roman" w:cs="Arial"/>
                <w:color w:val="1F497D" w:themeColor="text2"/>
                <w:kern w:val="0"/>
              </w:rPr>
            </w:pPr>
          </w:p>
          <w:p w:rsidR="00F21F30" w:rsidRPr="00014FA0" w:rsidRDefault="00F21F30" w:rsidP="002C3BCA">
            <w:pPr>
              <w:spacing w:after="0" w:line="240" w:lineRule="auto"/>
              <w:ind w:left="34" w:firstLine="0"/>
              <w:rPr>
                <w:rFonts w:cs="Arial"/>
                <w:b/>
                <w:bCs/>
                <w:i/>
                <w:iCs/>
              </w:rPr>
            </w:pPr>
            <w:r w:rsidRPr="00014FA0">
              <w:rPr>
                <w:rFonts w:eastAsia="Times New Roman" w:cs="Arial"/>
                <w:color w:val="1F497D" w:themeColor="text2"/>
                <w:kern w:val="0"/>
              </w:rPr>
              <w:t>Wenn eine Information starke emotionale Reaktionen in dir hervorruft (z.B. Angst oder Wut), ist besondere Vorsicht zu wahren. Reißerische Informationen („</w:t>
            </w:r>
            <w:proofErr w:type="spellStart"/>
            <w:r w:rsidRPr="00014FA0">
              <w:rPr>
                <w:rFonts w:eastAsia="Times New Roman" w:cs="Arial"/>
                <w:color w:val="1F497D" w:themeColor="text2"/>
                <w:kern w:val="0"/>
              </w:rPr>
              <w:t>Clickba</w:t>
            </w:r>
            <w:r w:rsidR="00A97F7E">
              <w:rPr>
                <w:rFonts w:eastAsia="Times New Roman" w:cs="Arial"/>
                <w:color w:val="1F497D" w:themeColor="text2"/>
                <w:kern w:val="0"/>
              </w:rPr>
              <w:t>i</w:t>
            </w:r>
            <w:r w:rsidRPr="00014FA0">
              <w:rPr>
                <w:rFonts w:eastAsia="Times New Roman" w:cs="Arial"/>
                <w:color w:val="1F497D" w:themeColor="text2"/>
                <w:kern w:val="0"/>
              </w:rPr>
              <w:t>ting</w:t>
            </w:r>
            <w:proofErr w:type="spellEnd"/>
            <w:r w:rsidRPr="00014FA0">
              <w:rPr>
                <w:rFonts w:eastAsia="Times New Roman" w:cs="Arial"/>
                <w:color w:val="1F497D" w:themeColor="text2"/>
                <w:kern w:val="0"/>
              </w:rPr>
              <w:t>“) versuchen, deine Emotionen auszunutzen, um dich in deiner Meinungsbildung zu beeinflussen.</w:t>
            </w:r>
          </w:p>
        </w:tc>
        <w:tc>
          <w:tcPr>
            <w:tcW w:w="4218" w:type="dxa"/>
          </w:tcPr>
          <w:p w:rsidR="00F21F30" w:rsidRPr="00014FA0" w:rsidRDefault="00F21F30" w:rsidP="002C3BCA">
            <w:pPr>
              <w:spacing w:after="0" w:line="240" w:lineRule="auto"/>
              <w:ind w:left="34" w:firstLine="0"/>
              <w:rPr>
                <w:rFonts w:eastAsia="Times New Roman" w:cs="Arial"/>
                <w:b/>
                <w:bCs/>
                <w:color w:val="1F497D" w:themeColor="text2"/>
                <w:kern w:val="0"/>
              </w:rPr>
            </w:pPr>
            <w:r w:rsidRPr="00014FA0">
              <w:rPr>
                <w:rFonts w:eastAsia="Times New Roman" w:cs="Arial"/>
                <w:b/>
                <w:bCs/>
                <w:color w:val="1F497D" w:themeColor="text2"/>
                <w:kern w:val="0"/>
              </w:rPr>
              <w:t>Faktencheck 2</w:t>
            </w:r>
          </w:p>
          <w:p w:rsidR="00014FA0" w:rsidRPr="00014FA0" w:rsidRDefault="00014FA0" w:rsidP="002C3BCA">
            <w:pPr>
              <w:spacing w:after="0" w:line="240" w:lineRule="auto"/>
              <w:ind w:left="34" w:firstLine="0"/>
              <w:rPr>
                <w:rFonts w:eastAsia="Times New Roman" w:cs="Arial"/>
                <w:b/>
                <w:bCs/>
                <w:color w:val="1F497D" w:themeColor="text2"/>
                <w:kern w:val="0"/>
              </w:rPr>
            </w:pPr>
          </w:p>
          <w:p w:rsidR="00F21F30" w:rsidRPr="00014FA0" w:rsidRDefault="00F21F30" w:rsidP="002C3BCA">
            <w:pPr>
              <w:spacing w:after="0" w:line="240" w:lineRule="auto"/>
              <w:ind w:left="34" w:firstLine="0"/>
              <w:rPr>
                <w:rFonts w:cs="Arial"/>
                <w:bCs/>
                <w:i/>
                <w:iCs/>
              </w:rPr>
            </w:pPr>
            <w:r w:rsidRPr="00014FA0">
              <w:rPr>
                <w:rFonts w:eastAsia="Times New Roman" w:cs="Arial"/>
                <w:bCs/>
                <w:color w:val="1F497D" w:themeColor="text2"/>
                <w:kern w:val="0"/>
              </w:rPr>
              <w:t>„</w:t>
            </w:r>
            <w:proofErr w:type="spellStart"/>
            <w:r w:rsidRPr="00014FA0">
              <w:rPr>
                <w:rFonts w:eastAsia="Times New Roman" w:cs="Arial"/>
                <w:bCs/>
                <w:color w:val="1F497D" w:themeColor="text2"/>
                <w:kern w:val="0"/>
              </w:rPr>
              <w:t>Clickba</w:t>
            </w:r>
            <w:r w:rsidR="00A97F7E">
              <w:rPr>
                <w:rFonts w:eastAsia="Times New Roman" w:cs="Arial"/>
                <w:bCs/>
                <w:color w:val="1F497D" w:themeColor="text2"/>
                <w:kern w:val="0"/>
              </w:rPr>
              <w:t>i</w:t>
            </w:r>
            <w:r w:rsidRPr="00014FA0">
              <w:rPr>
                <w:rFonts w:eastAsia="Times New Roman" w:cs="Arial"/>
                <w:bCs/>
                <w:color w:val="1F497D" w:themeColor="text2"/>
                <w:kern w:val="0"/>
              </w:rPr>
              <w:t>ting</w:t>
            </w:r>
            <w:proofErr w:type="spellEnd"/>
            <w:r w:rsidRPr="00014FA0">
              <w:rPr>
                <w:rFonts w:eastAsia="Times New Roman" w:cs="Arial"/>
                <w:bCs/>
                <w:color w:val="1F497D" w:themeColor="text2"/>
                <w:kern w:val="0"/>
              </w:rPr>
              <w:t>“ – Wie kannst du „Klickköder“ durchschauen und dich davor schützen?</w:t>
            </w:r>
          </w:p>
        </w:tc>
      </w:tr>
      <w:tr w:rsidR="00F21F30" w:rsidTr="002C3BCA">
        <w:tc>
          <w:tcPr>
            <w:tcW w:w="5528" w:type="dxa"/>
          </w:tcPr>
          <w:p w:rsidR="002C3BCA" w:rsidRDefault="00F21F30" w:rsidP="002C3BCA">
            <w:pPr>
              <w:spacing w:after="0" w:line="240" w:lineRule="auto"/>
              <w:ind w:left="34" w:firstLine="0"/>
              <w:rPr>
                <w:rFonts w:eastAsia="Times New Roman" w:cs="Arial"/>
                <w:color w:val="1F497D" w:themeColor="text2"/>
                <w:kern w:val="0"/>
              </w:rPr>
            </w:pPr>
            <w:r w:rsidRPr="00014FA0">
              <w:rPr>
                <w:rFonts w:eastAsia="Times New Roman" w:cs="Arial"/>
                <w:b/>
                <w:bCs/>
                <w:color w:val="1F497D" w:themeColor="text2"/>
                <w:kern w:val="0"/>
              </w:rPr>
              <w:t>3. Prüfe die Authentizität von Bildern und Videos</w:t>
            </w:r>
            <w:r w:rsidR="00014FA0" w:rsidRPr="00014FA0">
              <w:rPr>
                <w:rFonts w:eastAsia="Times New Roman" w:cs="Arial"/>
                <w:color w:val="1F497D" w:themeColor="text2"/>
                <w:kern w:val="0"/>
              </w:rPr>
              <w:t>:</w:t>
            </w:r>
          </w:p>
          <w:p w:rsidR="002C3BCA" w:rsidRDefault="00014FA0" w:rsidP="002C3BCA">
            <w:pPr>
              <w:spacing w:after="0" w:line="240" w:lineRule="auto"/>
              <w:ind w:left="34" w:firstLine="0"/>
              <w:rPr>
                <w:rFonts w:eastAsia="Times New Roman" w:cs="Arial"/>
                <w:color w:val="1F497D" w:themeColor="text2"/>
                <w:kern w:val="0"/>
              </w:rPr>
            </w:pPr>
            <w:r w:rsidRPr="00014FA0">
              <w:rPr>
                <w:rFonts w:eastAsia="Times New Roman" w:cs="Arial"/>
                <w:color w:val="1F497D" w:themeColor="text2"/>
                <w:kern w:val="0"/>
              </w:rPr>
              <w:t xml:space="preserve"> </w:t>
            </w:r>
          </w:p>
          <w:p w:rsidR="00F21F30" w:rsidRPr="00014FA0" w:rsidRDefault="00F21F30" w:rsidP="002C3BCA">
            <w:pPr>
              <w:spacing w:after="0" w:line="240" w:lineRule="auto"/>
              <w:ind w:left="34" w:firstLine="0"/>
              <w:rPr>
                <w:rFonts w:cs="Arial"/>
                <w:b/>
                <w:bCs/>
                <w:i/>
                <w:iCs/>
              </w:rPr>
            </w:pPr>
            <w:r w:rsidRPr="00014FA0">
              <w:rPr>
                <w:rFonts w:eastAsia="Times New Roman" w:cs="Arial"/>
                <w:color w:val="1F497D" w:themeColor="text2"/>
                <w:kern w:val="0"/>
              </w:rPr>
              <w:t>Viele Bilder und Videos sind bearbeitet, aus dem Kontext gerissen oder sogar komplett gefälscht worden. Es gibt aber spezielle Dienste, die dir helfen können, solche gefälschten Medien zu erkennen.</w:t>
            </w:r>
          </w:p>
        </w:tc>
        <w:tc>
          <w:tcPr>
            <w:tcW w:w="4218" w:type="dxa"/>
          </w:tcPr>
          <w:p w:rsidR="00F21F30" w:rsidRPr="00014FA0" w:rsidRDefault="00F21F30" w:rsidP="002C3BCA">
            <w:pPr>
              <w:spacing w:after="0" w:line="240" w:lineRule="auto"/>
              <w:ind w:left="34" w:firstLine="0"/>
              <w:rPr>
                <w:rFonts w:eastAsia="Times New Roman" w:cs="Arial"/>
                <w:b/>
                <w:bCs/>
                <w:color w:val="1F497D" w:themeColor="text2"/>
                <w:kern w:val="0"/>
              </w:rPr>
            </w:pPr>
            <w:r w:rsidRPr="00014FA0">
              <w:rPr>
                <w:rFonts w:eastAsia="Times New Roman" w:cs="Arial"/>
                <w:b/>
                <w:bCs/>
                <w:color w:val="1F497D" w:themeColor="text2"/>
                <w:kern w:val="0"/>
              </w:rPr>
              <w:t>Faktencheck 3</w:t>
            </w:r>
          </w:p>
          <w:p w:rsidR="00014FA0" w:rsidRPr="00014FA0" w:rsidRDefault="00014FA0" w:rsidP="002C3BCA">
            <w:pPr>
              <w:spacing w:after="0" w:line="240" w:lineRule="auto"/>
              <w:ind w:left="34" w:firstLine="0"/>
              <w:rPr>
                <w:rFonts w:eastAsia="Times New Roman" w:cs="Arial"/>
                <w:color w:val="1F497D" w:themeColor="text2"/>
                <w:kern w:val="0"/>
              </w:rPr>
            </w:pPr>
          </w:p>
          <w:p w:rsidR="00014FA0" w:rsidRPr="00014FA0" w:rsidRDefault="00F21F30" w:rsidP="002C3BCA">
            <w:pPr>
              <w:spacing w:after="0" w:line="240" w:lineRule="auto"/>
              <w:ind w:left="34" w:firstLine="0"/>
              <w:rPr>
                <w:rFonts w:eastAsia="Times New Roman" w:cs="Arial"/>
                <w:bCs/>
                <w:color w:val="1F497D" w:themeColor="text2"/>
                <w:kern w:val="0"/>
              </w:rPr>
            </w:pPr>
            <w:r w:rsidRPr="00014FA0">
              <w:rPr>
                <w:rFonts w:eastAsia="Times New Roman" w:cs="Arial"/>
                <w:bCs/>
                <w:color w:val="1F497D" w:themeColor="text2"/>
                <w:kern w:val="0"/>
              </w:rPr>
              <w:t xml:space="preserve">„Bildertricks“ - Wie kannst du manipulierte Bilder/Videos erkennen?  </w:t>
            </w:r>
          </w:p>
          <w:p w:rsidR="00F21F30" w:rsidRPr="00014FA0" w:rsidRDefault="00F21F30" w:rsidP="002C3BCA">
            <w:pPr>
              <w:spacing w:after="0" w:line="240" w:lineRule="auto"/>
              <w:ind w:left="34" w:firstLine="0"/>
              <w:rPr>
                <w:rFonts w:cs="Arial"/>
                <w:bCs/>
                <w:i/>
                <w:iCs/>
              </w:rPr>
            </w:pPr>
            <w:r w:rsidRPr="00014FA0">
              <w:rPr>
                <w:rFonts w:eastAsia="Times New Roman" w:cs="Arial"/>
                <w:bCs/>
                <w:color w:val="1F497D" w:themeColor="text2"/>
                <w:kern w:val="0"/>
              </w:rPr>
              <w:t xml:space="preserve">Tipp: Nutze die </w:t>
            </w:r>
            <w:r w:rsidR="00014FA0" w:rsidRPr="00014FA0">
              <w:rPr>
                <w:rFonts w:eastAsia="Times New Roman" w:cs="Arial"/>
                <w:bCs/>
                <w:color w:val="1F497D" w:themeColor="text2"/>
                <w:kern w:val="0"/>
              </w:rPr>
              <w:t>Bilderrückwärtssuche</w:t>
            </w:r>
            <w:r w:rsidRPr="00014FA0">
              <w:rPr>
                <w:rFonts w:eastAsia="Times New Roman" w:cs="Arial"/>
                <w:bCs/>
                <w:color w:val="1F497D" w:themeColor="text2"/>
                <w:kern w:val="0"/>
              </w:rPr>
              <w:t>.</w:t>
            </w:r>
          </w:p>
        </w:tc>
      </w:tr>
      <w:tr w:rsidR="00F21F30" w:rsidTr="002C3BCA">
        <w:tc>
          <w:tcPr>
            <w:tcW w:w="5528" w:type="dxa"/>
          </w:tcPr>
          <w:p w:rsidR="00014FA0" w:rsidRDefault="00F21F30" w:rsidP="002C3BCA">
            <w:pPr>
              <w:pStyle w:val="Listenabsatz"/>
              <w:spacing w:after="0" w:line="240" w:lineRule="auto"/>
              <w:ind w:left="34"/>
              <w:rPr>
                <w:rFonts w:ascii="Arial" w:eastAsia="Times New Roman" w:hAnsi="Arial" w:cs="Arial"/>
                <w:b/>
                <w:bCs/>
                <w:color w:val="1F497D" w:themeColor="text2"/>
                <w:kern w:val="0"/>
                <w:sz w:val="22"/>
                <w:szCs w:val="22"/>
              </w:rPr>
            </w:pPr>
            <w:r w:rsidRPr="00014FA0">
              <w:rPr>
                <w:rFonts w:ascii="Arial" w:eastAsia="Times New Roman" w:hAnsi="Arial" w:cs="Arial"/>
                <w:b/>
                <w:bCs/>
                <w:color w:val="1F497D" w:themeColor="text2"/>
                <w:kern w:val="0"/>
                <w:sz w:val="22"/>
                <w:szCs w:val="22"/>
              </w:rPr>
              <w:t xml:space="preserve">4. Schau genau hin! </w:t>
            </w:r>
          </w:p>
          <w:p w:rsidR="002C3BCA" w:rsidRPr="00014FA0" w:rsidRDefault="002C3BCA" w:rsidP="002C3BCA">
            <w:pPr>
              <w:pStyle w:val="Listenabsatz"/>
              <w:spacing w:after="0" w:line="240" w:lineRule="auto"/>
              <w:ind w:left="34"/>
              <w:rPr>
                <w:rFonts w:ascii="Arial" w:eastAsia="Times New Roman" w:hAnsi="Arial" w:cs="Arial"/>
                <w:b/>
                <w:bCs/>
                <w:color w:val="1F497D" w:themeColor="text2"/>
                <w:kern w:val="0"/>
                <w:sz w:val="22"/>
                <w:szCs w:val="22"/>
              </w:rPr>
            </w:pPr>
          </w:p>
          <w:p w:rsidR="00F21F30" w:rsidRPr="00014FA0" w:rsidRDefault="00F21F30" w:rsidP="002C3BCA">
            <w:pPr>
              <w:pStyle w:val="Listenabsatz"/>
              <w:spacing w:after="0" w:line="240" w:lineRule="auto"/>
              <w:ind w:left="34"/>
              <w:rPr>
                <w:rFonts w:ascii="Arial" w:eastAsia="Times New Roman" w:hAnsi="Arial" w:cs="Arial"/>
                <w:color w:val="1F497D" w:themeColor="text2"/>
                <w:kern w:val="0"/>
                <w:sz w:val="22"/>
                <w:szCs w:val="22"/>
              </w:rPr>
            </w:pPr>
            <w:r w:rsidRPr="00014FA0">
              <w:rPr>
                <w:rFonts w:ascii="Arial" w:eastAsia="Times New Roman" w:hAnsi="Arial" w:cs="Arial"/>
                <w:color w:val="1F497D" w:themeColor="text2"/>
                <w:kern w:val="0"/>
                <w:sz w:val="22"/>
                <w:szCs w:val="22"/>
              </w:rPr>
              <w:t xml:space="preserve">Viele Bilder und Videos sehen täuschend echt aus, sind aber mithilfe von KI hergestellt worden. </w:t>
            </w:r>
          </w:p>
          <w:p w:rsidR="00F21F30" w:rsidRPr="00014FA0" w:rsidRDefault="00F21F30" w:rsidP="002C3BCA">
            <w:pPr>
              <w:spacing w:after="0" w:line="240" w:lineRule="auto"/>
              <w:ind w:left="34" w:firstLine="0"/>
              <w:rPr>
                <w:rFonts w:cs="Arial"/>
                <w:b/>
                <w:bCs/>
                <w:i/>
                <w:iCs/>
              </w:rPr>
            </w:pPr>
          </w:p>
        </w:tc>
        <w:tc>
          <w:tcPr>
            <w:tcW w:w="4218" w:type="dxa"/>
          </w:tcPr>
          <w:p w:rsidR="00F21F30" w:rsidRPr="00014FA0" w:rsidRDefault="00F21F30" w:rsidP="002C3BCA">
            <w:pPr>
              <w:pStyle w:val="Listenabsatz"/>
              <w:spacing w:after="0" w:line="240" w:lineRule="auto"/>
              <w:ind w:left="34"/>
              <w:rPr>
                <w:rFonts w:ascii="Arial" w:eastAsia="Times New Roman" w:hAnsi="Arial" w:cs="Arial"/>
                <w:b/>
                <w:bCs/>
                <w:color w:val="1F497D" w:themeColor="text2"/>
                <w:kern w:val="0"/>
                <w:sz w:val="22"/>
                <w:szCs w:val="22"/>
              </w:rPr>
            </w:pPr>
            <w:r w:rsidRPr="00014FA0">
              <w:rPr>
                <w:rFonts w:ascii="Arial" w:eastAsia="Times New Roman" w:hAnsi="Arial" w:cs="Arial"/>
                <w:b/>
                <w:bCs/>
                <w:color w:val="1F497D" w:themeColor="text2"/>
                <w:kern w:val="0"/>
                <w:sz w:val="22"/>
                <w:szCs w:val="22"/>
              </w:rPr>
              <w:t>Faktencheck 4</w:t>
            </w:r>
          </w:p>
          <w:p w:rsidR="00014FA0" w:rsidRPr="00014FA0" w:rsidRDefault="00014FA0" w:rsidP="002C3BCA">
            <w:pPr>
              <w:pStyle w:val="Listenabsatz"/>
              <w:spacing w:after="0" w:line="240" w:lineRule="auto"/>
              <w:ind w:left="34"/>
              <w:rPr>
                <w:rFonts w:ascii="Arial" w:eastAsia="Times New Roman" w:hAnsi="Arial" w:cs="Arial"/>
                <w:b/>
                <w:bCs/>
                <w:color w:val="1F497D" w:themeColor="text2"/>
                <w:kern w:val="0"/>
                <w:sz w:val="22"/>
                <w:szCs w:val="22"/>
              </w:rPr>
            </w:pPr>
          </w:p>
          <w:p w:rsidR="00F21F30" w:rsidRPr="002C3BCA" w:rsidRDefault="00F21F30" w:rsidP="002C3BCA">
            <w:pPr>
              <w:pStyle w:val="Listenabsatz"/>
              <w:spacing w:after="0" w:line="240" w:lineRule="auto"/>
              <w:ind w:left="34"/>
              <w:rPr>
                <w:rFonts w:ascii="Arial" w:eastAsia="Times New Roman" w:hAnsi="Arial" w:cs="Arial"/>
                <w:color w:val="1F497D" w:themeColor="text2"/>
                <w:kern w:val="0"/>
                <w:sz w:val="22"/>
                <w:szCs w:val="22"/>
              </w:rPr>
            </w:pPr>
            <w:r w:rsidRPr="00014FA0">
              <w:rPr>
                <w:rFonts w:ascii="Arial" w:eastAsia="Times New Roman" w:hAnsi="Arial" w:cs="Arial"/>
                <w:bCs/>
                <w:color w:val="1F497D" w:themeColor="text2"/>
                <w:kern w:val="0"/>
                <w:sz w:val="22"/>
                <w:szCs w:val="22"/>
              </w:rPr>
              <w:t xml:space="preserve">„Die Kunst der KI“ – Welche Schwachstellen haben KI-Bildgeneratoren?  </w:t>
            </w:r>
          </w:p>
        </w:tc>
      </w:tr>
      <w:tr w:rsidR="00F21F30" w:rsidTr="002C3BCA">
        <w:tc>
          <w:tcPr>
            <w:tcW w:w="5528" w:type="dxa"/>
          </w:tcPr>
          <w:p w:rsidR="00014FA0" w:rsidRDefault="00F21F30" w:rsidP="002C3BCA">
            <w:pPr>
              <w:pStyle w:val="Listenabsatz"/>
              <w:spacing w:after="0" w:line="240" w:lineRule="auto"/>
              <w:ind w:left="34"/>
              <w:rPr>
                <w:rFonts w:ascii="Arial" w:eastAsia="Times New Roman" w:hAnsi="Arial" w:cs="Arial"/>
                <w:color w:val="1F497D" w:themeColor="text2"/>
                <w:kern w:val="0"/>
                <w:sz w:val="22"/>
                <w:szCs w:val="22"/>
              </w:rPr>
            </w:pPr>
            <w:r w:rsidRPr="00014FA0">
              <w:rPr>
                <w:rFonts w:ascii="Arial" w:eastAsia="Times New Roman" w:hAnsi="Arial" w:cs="Arial"/>
                <w:b/>
                <w:bCs/>
                <w:color w:val="1F497D" w:themeColor="text2"/>
                <w:kern w:val="0"/>
                <w:sz w:val="22"/>
                <w:szCs w:val="22"/>
              </w:rPr>
              <w:t>5. Achte auf deine Daten!</w:t>
            </w:r>
            <w:r w:rsidRPr="00014FA0">
              <w:rPr>
                <w:rFonts w:ascii="Arial" w:eastAsia="Times New Roman" w:hAnsi="Arial" w:cs="Arial"/>
                <w:color w:val="1F497D" w:themeColor="text2"/>
                <w:kern w:val="0"/>
                <w:sz w:val="22"/>
                <w:szCs w:val="22"/>
              </w:rPr>
              <w:t xml:space="preserve"> </w:t>
            </w:r>
          </w:p>
          <w:p w:rsidR="002C3BCA" w:rsidRPr="00014FA0" w:rsidRDefault="002C3BCA" w:rsidP="002C3BCA">
            <w:pPr>
              <w:pStyle w:val="Listenabsatz"/>
              <w:spacing w:after="0" w:line="240" w:lineRule="auto"/>
              <w:ind w:left="34"/>
              <w:rPr>
                <w:rFonts w:ascii="Arial" w:eastAsia="Times New Roman" w:hAnsi="Arial" w:cs="Arial"/>
                <w:color w:val="1F497D" w:themeColor="text2"/>
                <w:kern w:val="0"/>
                <w:sz w:val="22"/>
                <w:szCs w:val="22"/>
              </w:rPr>
            </w:pPr>
          </w:p>
          <w:p w:rsidR="00F21F30" w:rsidRPr="00014FA0" w:rsidRDefault="00F21F30" w:rsidP="002C3BCA">
            <w:pPr>
              <w:pStyle w:val="Listenabsatz"/>
              <w:spacing w:after="0" w:line="240" w:lineRule="auto"/>
              <w:ind w:left="34"/>
              <w:rPr>
                <w:rFonts w:cs="Arial"/>
                <w:b/>
                <w:bCs/>
                <w:i/>
                <w:iCs/>
                <w:sz w:val="22"/>
                <w:szCs w:val="22"/>
              </w:rPr>
            </w:pPr>
            <w:r w:rsidRPr="00014FA0">
              <w:rPr>
                <w:rFonts w:ascii="Arial" w:eastAsia="Times New Roman" w:hAnsi="Arial" w:cs="Arial"/>
                <w:color w:val="1F497D" w:themeColor="text2"/>
                <w:kern w:val="0"/>
                <w:sz w:val="22"/>
                <w:szCs w:val="22"/>
              </w:rPr>
              <w:t xml:space="preserve">Achte darauf, welche persönlichen Daten du mit KI-Systemen teilst. Vermeide es, sensible Informationen wie deine Adresse oder Telefonnummer in </w:t>
            </w:r>
            <w:proofErr w:type="spellStart"/>
            <w:r w:rsidRPr="00014FA0">
              <w:rPr>
                <w:rFonts w:ascii="Arial" w:eastAsia="Times New Roman" w:hAnsi="Arial" w:cs="Arial"/>
                <w:color w:val="1F497D" w:themeColor="text2"/>
                <w:kern w:val="0"/>
                <w:sz w:val="22"/>
                <w:szCs w:val="22"/>
              </w:rPr>
              <w:t>Apps</w:t>
            </w:r>
            <w:proofErr w:type="spellEnd"/>
            <w:r w:rsidRPr="00014FA0">
              <w:rPr>
                <w:rFonts w:ascii="Arial" w:eastAsia="Times New Roman" w:hAnsi="Arial" w:cs="Arial"/>
                <w:color w:val="1F497D" w:themeColor="text2"/>
                <w:kern w:val="0"/>
                <w:sz w:val="22"/>
                <w:szCs w:val="22"/>
              </w:rPr>
              <w:t xml:space="preserve"> oder Online-Diensten einzugeben.</w:t>
            </w:r>
          </w:p>
        </w:tc>
        <w:tc>
          <w:tcPr>
            <w:tcW w:w="4218" w:type="dxa"/>
          </w:tcPr>
          <w:p w:rsidR="00014FA0" w:rsidRPr="00014FA0" w:rsidRDefault="00F21F30" w:rsidP="002C3BCA">
            <w:pPr>
              <w:pStyle w:val="Listenabsatz"/>
              <w:spacing w:after="0" w:line="240" w:lineRule="auto"/>
              <w:ind w:left="34"/>
              <w:rPr>
                <w:rFonts w:ascii="Arial" w:eastAsia="Times New Roman" w:hAnsi="Arial" w:cs="Arial"/>
                <w:b/>
                <w:bCs/>
                <w:color w:val="1F497D" w:themeColor="text2"/>
                <w:kern w:val="0"/>
                <w:sz w:val="22"/>
                <w:szCs w:val="22"/>
              </w:rPr>
            </w:pPr>
            <w:r w:rsidRPr="00014FA0">
              <w:rPr>
                <w:rFonts w:ascii="Arial" w:eastAsia="Times New Roman" w:hAnsi="Arial" w:cs="Arial"/>
                <w:b/>
                <w:bCs/>
                <w:color w:val="1F497D" w:themeColor="text2"/>
                <w:kern w:val="0"/>
                <w:sz w:val="22"/>
                <w:szCs w:val="22"/>
              </w:rPr>
              <w:t>Faktencheck 5</w:t>
            </w:r>
          </w:p>
          <w:p w:rsidR="00014FA0" w:rsidRPr="00014FA0" w:rsidRDefault="00014FA0" w:rsidP="002C3BCA">
            <w:pPr>
              <w:pStyle w:val="Listenabsatz"/>
              <w:spacing w:after="0" w:line="240" w:lineRule="auto"/>
              <w:ind w:left="34"/>
              <w:rPr>
                <w:rFonts w:ascii="Arial" w:eastAsia="Times New Roman" w:hAnsi="Arial" w:cs="Arial"/>
                <w:b/>
                <w:bCs/>
                <w:color w:val="1F497D" w:themeColor="text2"/>
                <w:kern w:val="0"/>
                <w:sz w:val="22"/>
                <w:szCs w:val="22"/>
              </w:rPr>
            </w:pPr>
          </w:p>
          <w:p w:rsidR="00F21F30" w:rsidRPr="00014FA0" w:rsidRDefault="002C3BCA" w:rsidP="002C3BCA">
            <w:pPr>
              <w:pStyle w:val="Listenabsatz"/>
              <w:spacing w:after="0" w:line="240" w:lineRule="auto"/>
              <w:ind w:left="34"/>
              <w:rPr>
                <w:rFonts w:ascii="Arial" w:eastAsia="Times New Roman" w:hAnsi="Arial" w:cs="Arial"/>
                <w:color w:val="1F497D" w:themeColor="text2"/>
                <w:kern w:val="0"/>
                <w:sz w:val="22"/>
                <w:szCs w:val="22"/>
                <w:lang w:eastAsia="de-DE"/>
              </w:rPr>
            </w:pPr>
            <w:r>
              <w:rPr>
                <w:rFonts w:ascii="Arial" w:eastAsia="Times New Roman" w:hAnsi="Arial" w:cs="Arial"/>
                <w:bCs/>
                <w:color w:val="1F497D" w:themeColor="text2"/>
                <w:kern w:val="0"/>
                <w:sz w:val="22"/>
                <w:szCs w:val="22"/>
              </w:rPr>
              <w:t>„</w:t>
            </w:r>
            <w:r w:rsidR="00F21F30" w:rsidRPr="00014FA0">
              <w:rPr>
                <w:rFonts w:ascii="Arial" w:eastAsia="Times New Roman" w:hAnsi="Arial" w:cs="Arial"/>
                <w:bCs/>
                <w:color w:val="1F497D" w:themeColor="text2"/>
                <w:kern w:val="0"/>
                <w:sz w:val="22"/>
                <w:szCs w:val="22"/>
              </w:rPr>
              <w:t>Datenschutz und Sicherheit</w:t>
            </w:r>
            <w:r w:rsidR="00014FA0" w:rsidRPr="00014FA0">
              <w:rPr>
                <w:rFonts w:ascii="Arial" w:eastAsia="Times New Roman" w:hAnsi="Arial" w:cs="Arial"/>
                <w:bCs/>
                <w:color w:val="1F497D" w:themeColor="text2"/>
                <w:kern w:val="0"/>
                <w:sz w:val="22"/>
                <w:szCs w:val="22"/>
              </w:rPr>
              <w:t>“ –</w:t>
            </w:r>
            <w:r w:rsidR="00F21F30" w:rsidRPr="00014FA0">
              <w:rPr>
                <w:rFonts w:ascii="Arial" w:eastAsia="Times New Roman" w:hAnsi="Arial" w:cs="Arial"/>
                <w:bCs/>
                <w:color w:val="1F497D" w:themeColor="text2"/>
                <w:kern w:val="0"/>
                <w:sz w:val="22"/>
                <w:szCs w:val="22"/>
              </w:rPr>
              <w:t xml:space="preserve"> W</w:t>
            </w:r>
            <w:r w:rsidR="00F21F30" w:rsidRPr="00014FA0">
              <w:rPr>
                <w:rFonts w:ascii="Arial" w:eastAsia="Times New Roman" w:hAnsi="Arial" w:cs="Arial"/>
                <w:bCs/>
                <w:color w:val="1F497D" w:themeColor="text2"/>
                <w:kern w:val="0"/>
                <w:sz w:val="22"/>
                <w:szCs w:val="22"/>
                <w:lang w:eastAsia="de-DE"/>
              </w:rPr>
              <w:t>arum ist es wichtig, persönliche Daten zu schützen, wenn du KI nutzt?</w:t>
            </w:r>
          </w:p>
          <w:p w:rsidR="00F21F30" w:rsidRPr="00014FA0" w:rsidRDefault="00F21F30" w:rsidP="002C3BCA">
            <w:pPr>
              <w:spacing w:after="0" w:line="240" w:lineRule="auto"/>
              <w:ind w:left="34" w:firstLine="0"/>
              <w:rPr>
                <w:rFonts w:cs="Arial"/>
                <w:b/>
                <w:bCs/>
                <w:i/>
                <w:iCs/>
              </w:rPr>
            </w:pPr>
          </w:p>
        </w:tc>
      </w:tr>
      <w:tr w:rsidR="002C3BCA" w:rsidTr="002C3BCA">
        <w:tc>
          <w:tcPr>
            <w:tcW w:w="9746" w:type="dxa"/>
            <w:gridSpan w:val="2"/>
          </w:tcPr>
          <w:p w:rsidR="002C3BCA" w:rsidRPr="00014FA0" w:rsidRDefault="002C3BCA" w:rsidP="002C3BCA">
            <w:pPr>
              <w:pStyle w:val="Listenabsatz"/>
              <w:spacing w:after="0" w:line="240" w:lineRule="auto"/>
              <w:ind w:left="34"/>
              <w:rPr>
                <w:rFonts w:ascii="Arial" w:eastAsia="Times New Roman" w:hAnsi="Arial" w:cs="Arial"/>
                <w:b/>
                <w:color w:val="1F497D" w:themeColor="text2"/>
                <w:kern w:val="0"/>
                <w:sz w:val="22"/>
                <w:szCs w:val="22"/>
                <w:lang w:eastAsia="de-DE"/>
              </w:rPr>
            </w:pPr>
            <w:r w:rsidRPr="00014FA0">
              <w:rPr>
                <w:rFonts w:ascii="Arial" w:eastAsia="Times New Roman" w:hAnsi="Arial" w:cs="Arial"/>
                <w:b/>
                <w:color w:val="1F497D" w:themeColor="text2"/>
                <w:kern w:val="0"/>
                <w:sz w:val="22"/>
                <w:szCs w:val="22"/>
                <w:lang w:eastAsia="de-DE"/>
              </w:rPr>
              <w:t xml:space="preserve">6. </w:t>
            </w:r>
            <w:r w:rsidRPr="002C3BCA">
              <w:rPr>
                <w:rFonts w:ascii="Arial" w:eastAsia="Times New Roman" w:hAnsi="Arial" w:cs="Arial"/>
                <w:b/>
                <w:bCs/>
                <w:color w:val="1F497D" w:themeColor="text2"/>
                <w:kern w:val="0"/>
                <w:sz w:val="22"/>
                <w:szCs w:val="22"/>
              </w:rPr>
              <w:t>Weitere Tipps, die ich im Umgang mit KI als wichtig empfinde:</w:t>
            </w:r>
          </w:p>
          <w:p w:rsidR="002C3BCA" w:rsidRDefault="002C3BCA" w:rsidP="002C3BCA">
            <w:pPr>
              <w:pStyle w:val="Listenabsatz"/>
              <w:spacing w:after="0" w:line="240" w:lineRule="auto"/>
              <w:ind w:left="34"/>
              <w:rPr>
                <w:rFonts w:ascii="Arial" w:eastAsia="Times New Roman" w:hAnsi="Arial" w:cs="Arial"/>
                <w:b/>
                <w:bCs/>
                <w:color w:val="1F497D" w:themeColor="text2"/>
                <w:kern w:val="0"/>
                <w:sz w:val="22"/>
                <w:szCs w:val="22"/>
              </w:rPr>
            </w:pPr>
          </w:p>
          <w:p w:rsidR="002C3BCA" w:rsidRPr="00014FA0" w:rsidRDefault="002C3BCA" w:rsidP="002C3BCA">
            <w:pPr>
              <w:pStyle w:val="Listenabsatz"/>
              <w:spacing w:after="0" w:line="240" w:lineRule="auto"/>
              <w:ind w:left="34"/>
              <w:rPr>
                <w:rFonts w:ascii="Arial" w:eastAsia="Times New Roman" w:hAnsi="Arial" w:cs="Arial"/>
                <w:b/>
                <w:bCs/>
                <w:color w:val="1F497D" w:themeColor="text2"/>
                <w:kern w:val="0"/>
                <w:sz w:val="22"/>
                <w:szCs w:val="22"/>
              </w:rPr>
            </w:pPr>
          </w:p>
          <w:p w:rsidR="002C3BCA" w:rsidRDefault="002C3BCA" w:rsidP="002C3BCA">
            <w:pPr>
              <w:spacing w:after="0" w:line="240" w:lineRule="auto"/>
              <w:ind w:left="34" w:firstLine="0"/>
              <w:rPr>
                <w:rFonts w:cs="Arial"/>
                <w:b/>
                <w:bCs/>
                <w:iCs/>
              </w:rPr>
            </w:pPr>
            <w:r w:rsidRPr="00014FA0">
              <w:rPr>
                <w:rFonts w:cs="Arial"/>
                <w:b/>
                <w:bCs/>
                <w:iCs/>
              </w:rPr>
              <w:t xml:space="preserve"> </w:t>
            </w:r>
          </w:p>
          <w:p w:rsidR="002C3BCA" w:rsidRPr="00014FA0" w:rsidRDefault="002C3BCA" w:rsidP="002C3BCA">
            <w:pPr>
              <w:spacing w:after="0" w:line="240" w:lineRule="auto"/>
              <w:ind w:left="34" w:firstLine="0"/>
              <w:rPr>
                <w:rFonts w:cs="Arial"/>
                <w:b/>
                <w:bCs/>
                <w:iCs/>
              </w:rPr>
            </w:pPr>
          </w:p>
        </w:tc>
      </w:tr>
    </w:tbl>
    <w:p w:rsidR="00AC7173" w:rsidRDefault="00AC7173" w:rsidP="00AC7173">
      <w:pPr>
        <w:spacing w:after="0" w:line="240" w:lineRule="auto"/>
        <w:ind w:left="0"/>
        <w:rPr>
          <w:rFonts w:eastAsia="Times New Roman" w:cs="Arial"/>
          <w:color w:val="1F497D" w:themeColor="text2"/>
          <w:kern w:val="0"/>
          <w:sz w:val="20"/>
          <w:szCs w:val="20"/>
        </w:rPr>
      </w:pPr>
    </w:p>
    <w:sectPr w:rsidR="00AC7173" w:rsidSect="00560917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625E" w:rsidRDefault="0013625E" w:rsidP="003A7C35">
      <w:pPr>
        <w:spacing w:after="0" w:line="240" w:lineRule="auto"/>
      </w:pPr>
      <w:r>
        <w:separator/>
      </w:r>
    </w:p>
  </w:endnote>
  <w:endnote w:type="continuationSeparator" w:id="0">
    <w:p w:rsidR="0013625E" w:rsidRDefault="0013625E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7F7E" w:rsidRDefault="00A97F7E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863F33" w:rsidRPr="00863F33">
      <w:rPr>
        <w:rFonts w:ascii="TheSans C5 SemiLight" w:hAnsi="TheSans C5 SemiLight"/>
        <w:noProof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MFRK4+QAAAASAQAADwAAAGRycy9kb3ducmV2LnhtbExPy07DMBC8I/UfrK3EjTqhEJw0&#10;TkWpIiRuLXyAmzgPJV6H2E3C37Oc6GW1szs7O5PuF9OzSY+utSgh3ATANBa2bLGW8PWZPwhgziss&#10;VW9RS/jRDvbZ6i5VSWlnPOnp7GtGIugSJaHxfkg4d0WjjXIbO2ikXWVHozzBseblqGYSNz1/DIKI&#10;G9UifWjUoN8aXXTnq5GAVc4/oqmrOvG9fc/n7nQ8BAcp79fLcUfldQfM68X/X8BfBvIPGRm72CuW&#10;jvWEY/FEVGqeRUzRiBKLlxDYhUbRNg6BZym/jZL9AgAA//8DAFBLAQItABQABgAIAAAAIQC2gziS&#10;/gAAAOEBAAATAAAAAAAAAAAAAAAAAAAAAABbQ29udGVudF9UeXBlc10ueG1sUEsBAi0AFAAGAAgA&#10;AAAhADj9If/WAAAAlAEAAAsAAAAAAAAAAAAAAAAALwEAAF9yZWxzLy5yZWxzUEsBAi0AFAAGAAgA&#10;AAAhAOl1Oc/ZAQAAkwMAAA4AAAAAAAAAAAAAAAAALgIAAGRycy9lMm9Eb2MueG1sUEsBAi0AFAAG&#10;AAgAAAAhADBUSuPkAAAAEgEAAA8AAAAAAAAAAAAAAAAAMwQAAGRycy9kb3ducmV2LnhtbFBLBQYA&#10;AAAABAAEAPMAAABEBQAAAABNd1FBQUdSeWN5OWtiM2R1Y21WMm==&#10;" filled="f" stroked="f">
          <v:textbox style="mso-next-textbox:#Rechteck 5"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1738680891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>
      <w:rPr>
        <w:rFonts w:eastAsia="TheSans C5 Plain" w:cs="Arial"/>
        <w:bCs/>
        <w:color w:val="909191"/>
        <w:sz w:val="18"/>
        <w:szCs w:val="18"/>
      </w:rPr>
      <w:t>4</w:t>
    </w:r>
    <w:r w:rsidR="00863F33" w:rsidRPr="00863F33">
      <w:rPr>
        <w:rFonts w:ascii="TheSans C5 SemiLight" w:hAnsi="TheSans C5 SemiLight"/>
        <w:noProof/>
      </w:rPr>
      <w:pict>
        <v:rect id="Rechteck 4" o:spid="_x0000_s102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MFRK4+QAAAASAQAADwAAAGRycy9kb3ducmV2LnhtbExPy07DMBC8I/UfrK3EjTqh&#10;EJw0TkWpIiRuLXyAmzgPJV6H2E3C37Oc6GW1szs7O5PuF9OzSY+utSgh3ATANBa2bLGW8PWZPwhg&#10;zissVW9RS/jRDvbZ6i5VSWlnPOnp7GtGIugSJaHxfkg4d0WjjXIbO2ikXWVHozzBseblqGYSNz1/&#10;DIKIG9UifWjUoN8aXXTnq5GAVc4/oqmrOvG9fc/n7nQ8BAcp79fLcUfldQfM68X/X8BfBvIPGRm7&#10;2CuWjvWEY/FEVGqeRUzRiBKLlxDYhUbRNg6BZym/jZL9AgAA//8DAFBLAQItABQABgAIAAAAIQC2&#10;gziS/gAAAOEBAAATAAAAAAAAAAAAAAAAAAAAAABbQ29udGVudF9UeXBlc10ueG1sUEsBAi0AFAAG&#10;AAgAAAAhADj9If/WAAAAlAEAAAsAAAAAAAAAAAAAAAAALwEAAF9yZWxzLy5yZWxzUEsBAi0AFAAG&#10;AAgAAAAhACRdRc/cAQAAmgMAAA4AAAAAAAAAAAAAAAAALgIAAGRycy9lMm9Eb2MueG1sUEsBAi0A&#10;FAAGAAgAAAAhADBUSuPkAAAAEgEAAA8AAAAAAAAAAAAAAAAANgQAAGRycy9kb3ducmV2LnhtbFBL&#10;BQYAAAAABAAEAPMAAABHBQAAAABBTmdRQUFHUnljeTlrYjNkdWNtVm==&#10;" filled="f" stroked="f">
          <v:textbox style="mso-next-textbox:#Rechteck 4"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1738680892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863F33" w:rsidRPr="00863F33">
      <w:rPr>
        <w:rFonts w:ascii="TheSans C5 SemiLight" w:hAnsi="TheSans C5 SemiLight"/>
        <w:noProof/>
      </w:rPr>
      <w:pict>
        <v:rect id="Rechteck 3" o:spid="_x0000_s102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DBUSuPkAAAAEgEAAA8AAABkcnMvZG93bnJldi54bWxMT8tOwzAQvCP1H6ytxI06&#10;oRCcNE5FqSIkbi18gJs4DyVeh9hNwt+znOhltbM7OzuT7hfTs0mPrrUoIdwEwDQWtmyxlvD1mT8I&#10;YM4rLFVvUUv40Q722eouVUlpZzzp6exrRiLoEiWh8X5IOHdFo41yGztopF1lR6M8wbHm5ahmEjc9&#10;fwyCiBvVIn1o1KDfGl1056uRgFXOP6KpqzrxvX3P5+50PAQHKe/Xy3FH5XUHzOvF/1/AXwbyDxkZ&#10;u9grlo71hGPxRFRqnkVM0YgSi5cQ2IVG0TYOgWcpv42S/QIAAP//AwBQSwECLQAUAAYACAAAACEA&#10;toM4kv4AAADhAQAAEwAAAAAAAAAAAAAAAAAAAAAAW0NvbnRlbnRfVHlwZXNdLnhtbFBLAQItABQA&#10;BgAIAAAAIQA4/SH/1gAAAJQBAAALAAAAAAAAAAAAAAAAAC8BAABfcmVscy8ucmVsc1BLAQItABQA&#10;BgAIAAAAIQCMAeQz3QEAAJoDAAAOAAAAAAAAAAAAAAAAAC4CAABkcnMvZTJvRG9jLnhtbFBLAQIt&#10;ABQABgAIAAAAIQAwVErj5AAAABIBAAAPAAAAAAAAAAAAAAAAADcEAABkcnMvZG93bnJldi54bWxQ&#10;SwUGAAAAAAQABADzAAAASAUAAAAARGNFQUFCa2NuTXZaRzkzYm5KbGR=&#10;" filled="f" stroked="f">
          <v:textbox style="mso-next-textbox:#Rechteck 3"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173868089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7F7E" w:rsidRDefault="00A97F7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625E" w:rsidRDefault="0013625E" w:rsidP="003A7C35">
      <w:pPr>
        <w:spacing w:after="0" w:line="240" w:lineRule="auto"/>
      </w:pPr>
      <w:r>
        <w:separator/>
      </w:r>
    </w:p>
  </w:footnote>
  <w:footnote w:type="continuationSeparator" w:id="0">
    <w:p w:rsidR="0013625E" w:rsidRDefault="0013625E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7F7E" w:rsidRDefault="00A97F7E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863F33" w:rsidP="00E342C9">
    <w:pPr>
      <w:pStyle w:val="ArialTitelgrau"/>
      <w:ind w:firstLine="142"/>
    </w:pPr>
    <w:r>
      <w:rPr>
        <w:noProof/>
      </w:rPr>
      <w:pict>
        <v:rect id="Rechteck 6" o:spid="_x0000_s1029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DXhekf5gAAAA8BAAAPAAAAZHJzL2Rvd25yZXYueG1s&#10;TI9PS8NAEMXvgt9hGcGb3TRFm6TZFOufg4hIayk9bpI1Ce7Ohsw2jd/e8aSXgWHee/N7+XpyVoxm&#10;oM6jgvksAmGw8nWHjYL9x/NNAoKCxlpbj0bBtyFYF5cXuc5qf8atGXehERyClGkFbQh9JiVVrXGa&#10;Zr43yLdPPzgdeB0aWQ/6zOHOyjiK7qTTHfKHVvfmoTXV1+7kFLyWI729HA7vG22f0sV2Q2l/JKWu&#10;r6bHFY/7FYhgpvDngN8OzA8Fg5X+hDUJq2CZxMwfFMS3MQgWpMtkDqJkZbRIQRa5/N+j+AEAAP//&#10;AwBQSwECLQAUAAYACAAAACEAtoM4kv4AAADhAQAAEwAAAAAAAAAAAAAAAAAAAAAAW0NvbnRlbnRf&#10;VHlwZXNdLnhtbFBLAQItABQABgAIAAAAIQA4/SH/1gAAAJQBAAALAAAAAAAAAAAAAAAAAC8BAABf&#10;cmVscy8ucmVsc1BLAQItABQABgAIAAAAIQCNMXHmXwIAALsEAAAOAAAAAAAAAAAAAAAAAC4CAABk&#10;cnMvZTJvRG9jLnhtbFBLAQItABQABgAIAAAAIQDXhekf5gAAAA8BAAAPAAAAAAAAAAAAAAAAALkE&#10;AABkcnMvZG93bnJldi54bWxQSwUGAAAAAAQABADzAAAAzAUAAAAAQUFBQUFBQUFBQUFBQUFMa0UN&#10;DQo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7215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0A0EFD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0A0EFD">
      <w:rPr>
        <w:sz w:val="20"/>
        <w:szCs w:val="20"/>
      </w:rPr>
      <w:t>Tipps für den Umgang mit KI</w:t>
    </w:r>
    <w:r w:rsidR="00040B3F">
      <w:rPr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4204335</wp:posOffset>
          </wp:positionH>
          <wp:positionV relativeFrom="paragraph">
            <wp:posOffset>-288290</wp:posOffset>
          </wp:positionV>
          <wp:extent cx="466725" cy="466725"/>
          <wp:effectExtent l="19050" t="0" r="9525" b="0"/>
          <wp:wrapTight wrapText="bothSides">
            <wp:wrapPolygon edited="0">
              <wp:start x="-882" y="0"/>
              <wp:lineTo x="-882" y="21159"/>
              <wp:lineTo x="22041" y="21159"/>
              <wp:lineTo x="22041" y="0"/>
              <wp:lineTo x="-882" y="0"/>
            </wp:wrapPolygon>
          </wp:wrapTight>
          <wp:docPr id="4" name="Grafik 3" descr="QR_futuretalk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futuretalk.png"/>
                  <pic:cNvPicPr/>
                </pic:nvPicPr>
                <pic:blipFill>
                  <a:blip r:embed="rId4"/>
                  <a:stretch>
                    <a:fillRect/>
                  </a:stretch>
                </pic:blipFill>
                <pic:spPr>
                  <a:xfrm>
                    <a:off x="0" y="0"/>
                    <a:ext cx="466725" cy="466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685FD6" w:rsidRPr="00000978" w:rsidRDefault="00863F33" w:rsidP="00685FD6">
    <w:pPr>
      <w:ind w:left="142"/>
      <w:rPr>
        <w:color w:val="909191"/>
        <w:sz w:val="16"/>
        <w:szCs w:val="16"/>
      </w:rPr>
    </w:pPr>
    <w:r w:rsidRPr="00863F33">
      <w:rPr>
        <w:noProof/>
      </w:rPr>
      <w:pict>
        <v:shape id="Shape 32" o:spid="_x0000_s1028" alt="" style="position:absolute;left:0;text-align:left;margin-left:7.8pt;margin-top:4.4pt;width:357.8pt;height:0;z-index:251667456;visibility:visible;mso-wrap-edited:f" coordsize="4545000,0" o:spt="100" adj="0,,0" path="m,l4545000,e" filled="f" strokecolor="#909191" strokeweight="1.25pt">
          <v:stroke miterlimit="1" joinstyle="miter"/>
          <v:formulas/>
          <v:path arrowok="t" o:connecttype="custom" o:connectlocs="0,0;4543120,0" o:connectangles="0,0" textboxrect="0,0,4545000,0"/>
        </v:shape>
      </w:pict>
    </w:r>
  </w:p>
  <w:p w:rsidR="00685FD6" w:rsidRDefault="00CC58C6" w:rsidP="00685FD6">
    <w:pPr>
      <w:pStyle w:val="ArialBeschreibunggrau"/>
      <w:ind w:firstLine="132"/>
    </w:pPr>
    <w:r>
      <w:t>Future Talkshow</w:t>
    </w:r>
    <w:r w:rsidR="00685FD6">
      <w:t xml:space="preserve"> </w:t>
    </w:r>
    <w:r>
      <w:t xml:space="preserve">– Erkennst du die KI? </w:t>
    </w:r>
    <w:r w:rsidR="00685FD6">
      <w:t>(</w:t>
    </w:r>
    <w:r>
      <w:t xml:space="preserve"> Lernspiel) </w:t>
    </w:r>
  </w:p>
  <w:p w:rsidR="00685FD6" w:rsidRDefault="00204486" w:rsidP="00685FD6">
    <w:pPr>
      <w:pStyle w:val="ArialBeschreibunggrau"/>
      <w:ind w:firstLine="132"/>
    </w:pPr>
    <w:r w:rsidRPr="00204486">
      <w:t>www.planet-schule.de/x/futuretalk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7F7E" w:rsidRDefault="00A97F7E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297FD0"/>
    <w:multiLevelType w:val="hybridMultilevel"/>
    <w:tmpl w:val="06AEB7D4"/>
    <w:lvl w:ilvl="0" w:tplc="22EAEEB4">
      <w:start w:val="1"/>
      <w:numFmt w:val="decimal"/>
      <w:lvlText w:val="%1."/>
      <w:lvlJc w:val="left"/>
      <w:pPr>
        <w:ind w:left="350" w:hanging="360"/>
      </w:pPr>
      <w:rPr>
        <w:rFonts w:ascii="TheSans C5 SemiLight" w:eastAsia="TheSans C5 SemiLight" w:hAnsi="TheSans C5 SemiLight" w:cs="TheSans C5 SemiLight" w:hint="default"/>
      </w:rPr>
    </w:lvl>
    <w:lvl w:ilvl="1" w:tplc="04070019">
      <w:start w:val="1"/>
      <w:numFmt w:val="lowerLetter"/>
      <w:lvlText w:val="%2."/>
      <w:lvlJc w:val="left"/>
      <w:pPr>
        <w:ind w:left="1070" w:hanging="360"/>
      </w:pPr>
    </w:lvl>
    <w:lvl w:ilvl="2" w:tplc="0407001B" w:tentative="1">
      <w:start w:val="1"/>
      <w:numFmt w:val="lowerRoman"/>
      <w:lvlText w:val="%3."/>
      <w:lvlJc w:val="right"/>
      <w:pPr>
        <w:ind w:left="1790" w:hanging="180"/>
      </w:pPr>
    </w:lvl>
    <w:lvl w:ilvl="3" w:tplc="0407000F" w:tentative="1">
      <w:start w:val="1"/>
      <w:numFmt w:val="decimal"/>
      <w:lvlText w:val="%4."/>
      <w:lvlJc w:val="left"/>
      <w:pPr>
        <w:ind w:left="2510" w:hanging="360"/>
      </w:pPr>
    </w:lvl>
    <w:lvl w:ilvl="4" w:tplc="04070019" w:tentative="1">
      <w:start w:val="1"/>
      <w:numFmt w:val="lowerLetter"/>
      <w:lvlText w:val="%5."/>
      <w:lvlJc w:val="left"/>
      <w:pPr>
        <w:ind w:left="3230" w:hanging="360"/>
      </w:pPr>
    </w:lvl>
    <w:lvl w:ilvl="5" w:tplc="0407001B" w:tentative="1">
      <w:start w:val="1"/>
      <w:numFmt w:val="lowerRoman"/>
      <w:lvlText w:val="%6."/>
      <w:lvlJc w:val="right"/>
      <w:pPr>
        <w:ind w:left="3950" w:hanging="180"/>
      </w:pPr>
    </w:lvl>
    <w:lvl w:ilvl="6" w:tplc="0407000F" w:tentative="1">
      <w:start w:val="1"/>
      <w:numFmt w:val="decimal"/>
      <w:lvlText w:val="%7."/>
      <w:lvlJc w:val="left"/>
      <w:pPr>
        <w:ind w:left="4670" w:hanging="360"/>
      </w:pPr>
    </w:lvl>
    <w:lvl w:ilvl="7" w:tplc="04070019" w:tentative="1">
      <w:start w:val="1"/>
      <w:numFmt w:val="lowerLetter"/>
      <w:lvlText w:val="%8."/>
      <w:lvlJc w:val="left"/>
      <w:pPr>
        <w:ind w:left="5390" w:hanging="360"/>
      </w:pPr>
    </w:lvl>
    <w:lvl w:ilvl="8" w:tplc="0407001B" w:tentative="1">
      <w:start w:val="1"/>
      <w:numFmt w:val="lowerRoman"/>
      <w:lvlText w:val="%9."/>
      <w:lvlJc w:val="right"/>
      <w:pPr>
        <w:ind w:left="611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8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204486"/>
    <w:rsid w:val="00014FA0"/>
    <w:rsid w:val="00040B3F"/>
    <w:rsid w:val="000A0EFD"/>
    <w:rsid w:val="000D53AF"/>
    <w:rsid w:val="0013625E"/>
    <w:rsid w:val="001773CA"/>
    <w:rsid w:val="001A10B1"/>
    <w:rsid w:val="001A31AB"/>
    <w:rsid w:val="001A49E3"/>
    <w:rsid w:val="001E0FA5"/>
    <w:rsid w:val="001F47C6"/>
    <w:rsid w:val="00204486"/>
    <w:rsid w:val="00237897"/>
    <w:rsid w:val="00281DDB"/>
    <w:rsid w:val="002C3BCA"/>
    <w:rsid w:val="002C50C9"/>
    <w:rsid w:val="003738FA"/>
    <w:rsid w:val="0037680C"/>
    <w:rsid w:val="003A7C35"/>
    <w:rsid w:val="003B768E"/>
    <w:rsid w:val="003D0275"/>
    <w:rsid w:val="0042649D"/>
    <w:rsid w:val="00462615"/>
    <w:rsid w:val="004817E4"/>
    <w:rsid w:val="00482CD0"/>
    <w:rsid w:val="00525AC0"/>
    <w:rsid w:val="00560917"/>
    <w:rsid w:val="00590CF0"/>
    <w:rsid w:val="005E3B0F"/>
    <w:rsid w:val="00605F33"/>
    <w:rsid w:val="0060637E"/>
    <w:rsid w:val="006601FF"/>
    <w:rsid w:val="00685FD6"/>
    <w:rsid w:val="007449A6"/>
    <w:rsid w:val="00747E7E"/>
    <w:rsid w:val="007A4073"/>
    <w:rsid w:val="0080530A"/>
    <w:rsid w:val="00863F33"/>
    <w:rsid w:val="00873BA0"/>
    <w:rsid w:val="00876B61"/>
    <w:rsid w:val="008B0864"/>
    <w:rsid w:val="00901167"/>
    <w:rsid w:val="00990125"/>
    <w:rsid w:val="009B2FC4"/>
    <w:rsid w:val="009E48D5"/>
    <w:rsid w:val="00A254CF"/>
    <w:rsid w:val="00A97F7E"/>
    <w:rsid w:val="00AA60EB"/>
    <w:rsid w:val="00AC7173"/>
    <w:rsid w:val="00AF5DB5"/>
    <w:rsid w:val="00B53767"/>
    <w:rsid w:val="00B83E41"/>
    <w:rsid w:val="00B84D12"/>
    <w:rsid w:val="00BB71D2"/>
    <w:rsid w:val="00BE1008"/>
    <w:rsid w:val="00BE7D7F"/>
    <w:rsid w:val="00C111CB"/>
    <w:rsid w:val="00CA696E"/>
    <w:rsid w:val="00CC58C6"/>
    <w:rsid w:val="00D06869"/>
    <w:rsid w:val="00D608CC"/>
    <w:rsid w:val="00DB6528"/>
    <w:rsid w:val="00DC76FD"/>
    <w:rsid w:val="00DE357A"/>
    <w:rsid w:val="00E342C9"/>
    <w:rsid w:val="00E9638B"/>
    <w:rsid w:val="00F21F30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7449A6"/>
    <w:pPr>
      <w:spacing w:after="13" w:line="248" w:lineRule="auto"/>
      <w:ind w:left="10" w:hanging="10"/>
    </w:pPr>
    <w:rPr>
      <w:rFonts w:ascii="Arial" w:eastAsia="TheSans C5 SemiLight" w:hAnsi="Arial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B53767"/>
    <w:pPr>
      <w:spacing w:after="160" w:line="278" w:lineRule="auto"/>
      <w:ind w:left="720" w:firstLine="0"/>
      <w:contextualSpacing/>
    </w:pPr>
    <w:rPr>
      <w:rFonts w:asciiTheme="minorHAnsi" w:eastAsiaTheme="minorHAnsi" w:hAnsiTheme="minorHAnsi" w:cstheme="minorBidi"/>
      <w:color w:val="auto"/>
      <w:sz w:val="24"/>
      <w:szCs w:val="24"/>
      <w:lang w:eastAsia="en-US"/>
    </w:rPr>
  </w:style>
  <w:style w:type="paragraph" w:customStyle="1" w:styleId="TheSansText">
    <w:name w:val="TheSans Text"/>
    <w:basedOn w:val="Standard"/>
    <w:link w:val="TheSansTextZchn"/>
    <w:qFormat/>
    <w:rsid w:val="007449A6"/>
    <w:pPr>
      <w:ind w:left="142" w:firstLine="0"/>
    </w:pPr>
    <w:rPr>
      <w:rFonts w:ascii="Aptos" w:hAnsi="Aptos"/>
    </w:rPr>
  </w:style>
  <w:style w:type="character" w:customStyle="1" w:styleId="TheSansTextZchn">
    <w:name w:val="TheSans Text Zchn"/>
    <w:basedOn w:val="Absatz-Standardschriftart"/>
    <w:link w:val="TheSansText"/>
    <w:rsid w:val="007449A6"/>
    <w:rPr>
      <w:rFonts w:ascii="Aptos" w:eastAsia="TheSans C5 SemiLight" w:hAnsi="Aptos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color w:val="808080"/>
      <w:kern w:val="0"/>
      <w:sz w:val="16"/>
    </w:rPr>
  </w:style>
  <w:style w:type="paragraph" w:customStyle="1" w:styleId="Arialberschrift">
    <w:name w:val="Arial Überschrift"/>
    <w:basedOn w:val="Standard"/>
    <w:qFormat/>
    <w:rsid w:val="007449A6"/>
    <w:pPr>
      <w:spacing w:after="3" w:line="240" w:lineRule="auto"/>
      <w:ind w:left="142" w:right="-143"/>
    </w:pPr>
    <w:rPr>
      <w:rFonts w:eastAsia="TheSans C5" w:cs="TheSans C5"/>
      <w:b/>
      <w:bCs/>
      <w:sz w:val="44"/>
    </w:rPr>
  </w:style>
  <w:style w:type="paragraph" w:customStyle="1" w:styleId="ArialText">
    <w:name w:val="Arial Text"/>
    <w:basedOn w:val="TheSansText"/>
    <w:qFormat/>
    <w:rsid w:val="00560917"/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2C50C9"/>
    <w:pPr>
      <w:numPr>
        <w:ilvl w:val="1"/>
      </w:numPr>
      <w:spacing w:after="160" w:line="278" w:lineRule="auto"/>
      <w:ind w:left="10" w:hanging="1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C50C9"/>
    <w:rPr>
      <w:rFonts w:eastAsiaTheme="majorEastAsia" w:cstheme="majorBidi"/>
      <w:color w:val="595959" w:themeColor="text1" w:themeTint="A6"/>
      <w:spacing w:val="15"/>
      <w:kern w:val="2"/>
      <w:sz w:val="28"/>
      <w:szCs w:val="28"/>
    </w:rPr>
  </w:style>
  <w:style w:type="table" w:styleId="Tabellengitternetz">
    <w:name w:val="Table Grid"/>
    <w:basedOn w:val="NormaleTabelle"/>
    <w:uiPriority w:val="59"/>
    <w:rsid w:val="002C50C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D0686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D06869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D06869"/>
    <w:rPr>
      <w:rFonts w:ascii="Arial" w:eastAsia="TheSans C5 SemiLight" w:hAnsi="Arial" w:cs="TheSans C5 SemiLight"/>
      <w:color w:val="00347D"/>
      <w:kern w:val="2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0686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0686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svg"/><Relationship Id="rId2" Type="http://schemas.openxmlformats.org/officeDocument/2006/relationships/image" Target="media/image5.png"/><Relationship Id="rId1" Type="http://schemas.openxmlformats.org/officeDocument/2006/relationships/image" Target="media/image4.png"/><Relationship Id="rId4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E7B1FF-C637-4108-B8BB-ECDEE69FA7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293</Words>
  <Characters>1850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Turing-Test - Future Talkshow</dc:title>
  <dc:creator>SWR planet schule</dc:creator>
  <cp:lastModifiedBy>Martina Frietsch</cp:lastModifiedBy>
  <cp:revision>12</cp:revision>
  <cp:lastPrinted>2024-09-17T09:40:00Z</cp:lastPrinted>
  <dcterms:created xsi:type="dcterms:W3CDTF">2024-09-05T12:33:00Z</dcterms:created>
  <dcterms:modified xsi:type="dcterms:W3CDTF">2024-09-18T08:58:00Z</dcterms:modified>
</cp:coreProperties>
</file>