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3621E1" w14:textId="194E97DD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2CBEA80E" w14:textId="77EA51C9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100E30FF" w14:textId="735079F0" w:rsidR="006E4014" w:rsidRDefault="00282414" w:rsidP="00CF08A5">
      <w:pPr>
        <w:pStyle w:val="ArialText"/>
        <w:ind w:firstLine="0"/>
        <w:rPr>
          <w:rFonts w:eastAsia="TheSans C5" w:cs="TheSans C5"/>
          <w:b/>
          <w:bCs/>
          <w:sz w:val="44"/>
        </w:rPr>
      </w:pPr>
      <w:r>
        <w:rPr>
          <w:rFonts w:eastAsia="TheSans C5" w:cs="TheSans C5"/>
          <w:b/>
          <w:bCs/>
          <w:noProof/>
          <w:sz w:val="44"/>
        </w:rPr>
        <w:drawing>
          <wp:anchor distT="0" distB="0" distL="114300" distR="114300" simplePos="0" relativeHeight="251658240" behindDoc="0" locked="0" layoutInCell="1" allowOverlap="1" wp14:anchorId="27E941A8" wp14:editId="43AD3611">
            <wp:simplePos x="0" y="0"/>
            <wp:positionH relativeFrom="column">
              <wp:posOffset>2600960</wp:posOffset>
            </wp:positionH>
            <wp:positionV relativeFrom="paragraph">
              <wp:posOffset>123190</wp:posOffset>
            </wp:positionV>
            <wp:extent cx="3343275" cy="936625"/>
            <wp:effectExtent l="0" t="0" r="9525" b="0"/>
            <wp:wrapThrough wrapText="bothSides">
              <wp:wrapPolygon edited="0">
                <wp:start x="0" y="0"/>
                <wp:lineTo x="0" y="21087"/>
                <wp:lineTo x="21538" y="21087"/>
                <wp:lineTo x="21538" y="0"/>
                <wp:lineTo x="0" y="0"/>
              </wp:wrapPolygon>
            </wp:wrapThrough>
            <wp:docPr id="1408259355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8259355" name="Grafik 1408259355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4813" r="12424" b="315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275" cy="936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773B3E">
        <w:rPr>
          <w:rFonts w:eastAsia="TheSans C5" w:cs="TheSans C5"/>
          <w:b/>
          <w:bCs/>
          <w:sz w:val="44"/>
        </w:rPr>
        <w:t>Richtig anhalten</w:t>
      </w:r>
    </w:p>
    <w:p w14:paraId="5E373471" w14:textId="77777777" w:rsidR="006E4014" w:rsidRDefault="006E4014" w:rsidP="00CF08A5">
      <w:pPr>
        <w:pStyle w:val="ArialText"/>
        <w:ind w:firstLine="0"/>
        <w:rPr>
          <w:rFonts w:eastAsia="TheSans C5" w:cs="TheSans C5"/>
        </w:rPr>
      </w:pPr>
    </w:p>
    <w:p w14:paraId="7D3B7A28" w14:textId="77777777" w:rsidR="005A05D8" w:rsidRDefault="005A05D8" w:rsidP="00CF08A5">
      <w:pPr>
        <w:pStyle w:val="ArialText"/>
        <w:ind w:firstLine="0"/>
        <w:rPr>
          <w:rFonts w:eastAsia="TheSans C5" w:cs="TheSans C5"/>
        </w:rPr>
      </w:pPr>
    </w:p>
    <w:p w14:paraId="7805AD40" w14:textId="77777777" w:rsidR="00282414" w:rsidRDefault="00282414" w:rsidP="00CF08A5">
      <w:pPr>
        <w:pStyle w:val="ArialText"/>
        <w:ind w:firstLine="0"/>
        <w:rPr>
          <w:rFonts w:eastAsia="TheSans C5" w:cs="TheSans C5"/>
        </w:rPr>
      </w:pPr>
    </w:p>
    <w:p w14:paraId="496A0C3D" w14:textId="77777777" w:rsidR="00282414" w:rsidRDefault="00282414" w:rsidP="00CF08A5">
      <w:pPr>
        <w:pStyle w:val="ArialText"/>
        <w:ind w:firstLine="0"/>
        <w:rPr>
          <w:rFonts w:eastAsia="TheSans C5" w:cs="TheSans C5"/>
        </w:rPr>
      </w:pPr>
    </w:p>
    <w:p w14:paraId="170EB87F" w14:textId="77777777" w:rsidR="00282414" w:rsidRDefault="00282414" w:rsidP="00CF08A5">
      <w:pPr>
        <w:pStyle w:val="ArialText"/>
        <w:ind w:firstLine="0"/>
        <w:rPr>
          <w:rFonts w:eastAsia="TheSans C5" w:cs="TheSans C5"/>
        </w:rPr>
      </w:pPr>
    </w:p>
    <w:p w14:paraId="59A01AA5" w14:textId="04644DF1" w:rsidR="006E4014" w:rsidRDefault="006E4014" w:rsidP="00CF08A5">
      <w:pPr>
        <w:pStyle w:val="ArialText"/>
        <w:ind w:firstLine="0"/>
        <w:rPr>
          <w:rFonts w:eastAsia="TheSans C5" w:cs="TheSans C5"/>
        </w:rPr>
      </w:pPr>
      <w:r w:rsidRPr="006E4014">
        <w:rPr>
          <w:rFonts w:eastAsia="TheSans C5" w:cs="TheSans C5"/>
        </w:rPr>
        <w:t>Der Straßenverkehr ist für Kinder</w:t>
      </w:r>
      <w:r>
        <w:rPr>
          <w:rFonts w:eastAsia="TheSans C5" w:cs="TheSans C5"/>
        </w:rPr>
        <w:t>,</w:t>
      </w:r>
      <w:r w:rsidRPr="006E4014">
        <w:rPr>
          <w:rFonts w:eastAsia="TheSans C5" w:cs="TheSans C5"/>
        </w:rPr>
        <w:t xml:space="preserve"> die mit dem Fahrrad unterwegs sind, voller Gefahren. Oft entscheiden Sekunden, ob es zu einem Unfall kommt oder nicht. Besonders wichtig ist das Anhalten. </w:t>
      </w:r>
    </w:p>
    <w:p w14:paraId="02D7635A" w14:textId="77777777" w:rsidR="006E4014" w:rsidRDefault="006E4014" w:rsidP="00CF08A5">
      <w:pPr>
        <w:pStyle w:val="ArialText"/>
        <w:ind w:firstLine="0"/>
        <w:rPr>
          <w:rFonts w:eastAsia="TheSans C5" w:cs="TheSans C5"/>
        </w:rPr>
      </w:pPr>
    </w:p>
    <w:p w14:paraId="330B8BA3" w14:textId="77777777" w:rsidR="006E4014" w:rsidRDefault="006E4014" w:rsidP="00CF08A5">
      <w:pPr>
        <w:pStyle w:val="ArialText"/>
        <w:ind w:firstLine="0"/>
        <w:rPr>
          <w:rFonts w:eastAsia="TheSans C5" w:cs="TheSans C5"/>
        </w:rPr>
      </w:pPr>
      <w:r w:rsidRPr="006E4014">
        <w:rPr>
          <w:rFonts w:eastAsia="TheSans C5" w:cs="TheSans C5"/>
          <w:b/>
          <w:bCs/>
        </w:rPr>
        <w:t>Tipp:</w:t>
      </w:r>
      <w:r w:rsidRPr="006E4014">
        <w:rPr>
          <w:rFonts w:eastAsia="TheSans C5" w:cs="TheSans C5"/>
        </w:rPr>
        <w:t xml:space="preserve"> Schau </w:t>
      </w:r>
      <w:r>
        <w:rPr>
          <w:rFonts w:eastAsia="TheSans C5" w:cs="TheSans C5"/>
        </w:rPr>
        <w:t>d</w:t>
      </w:r>
      <w:r w:rsidRPr="006E4014">
        <w:rPr>
          <w:rFonts w:eastAsia="TheSans C5" w:cs="TheSans C5"/>
        </w:rPr>
        <w:t xml:space="preserve">ir den Film „So berechnest du deinen Anhalteweg“ genau an </w:t>
      </w:r>
    </w:p>
    <w:p w14:paraId="4AE4C606" w14:textId="77777777" w:rsidR="006E4014" w:rsidRDefault="006E4014" w:rsidP="00CF08A5">
      <w:pPr>
        <w:pStyle w:val="ArialText"/>
        <w:ind w:firstLine="0"/>
        <w:rPr>
          <w:rFonts w:eastAsia="TheSans C5" w:cs="TheSans C5"/>
        </w:rPr>
      </w:pPr>
    </w:p>
    <w:p w14:paraId="64F862E7" w14:textId="0DF3D607" w:rsidR="006E4014" w:rsidRDefault="006E4014" w:rsidP="006E4014">
      <w:pPr>
        <w:pStyle w:val="ArialText"/>
        <w:ind w:firstLine="0"/>
        <w:rPr>
          <w:rFonts w:eastAsia="TheSans C5" w:cs="TheSans C5"/>
        </w:rPr>
      </w:pPr>
      <w:r w:rsidRPr="006E4014">
        <w:rPr>
          <w:rFonts w:eastAsia="TheSans C5" w:cs="TheSans C5"/>
          <w:b/>
          <w:bCs/>
        </w:rPr>
        <w:t>1.</w:t>
      </w:r>
      <w:r>
        <w:rPr>
          <w:rFonts w:eastAsia="TheSans C5" w:cs="TheSans C5"/>
        </w:rPr>
        <w:t xml:space="preserve"> </w:t>
      </w:r>
      <w:r w:rsidRPr="006E4014">
        <w:rPr>
          <w:rFonts w:eastAsia="TheSans C5" w:cs="TheSans C5"/>
        </w:rPr>
        <w:t xml:space="preserve">Woraus setzt sich der Anhalteweg zusammen? </w:t>
      </w:r>
      <w:r>
        <w:rPr>
          <w:rFonts w:eastAsia="TheSans C5" w:cs="TheSans C5"/>
        </w:rPr>
        <w:t>Kreuze an.</w:t>
      </w:r>
    </w:p>
    <w:p w14:paraId="55A53E86" w14:textId="77777777" w:rsidR="006E4014" w:rsidRDefault="006E4014" w:rsidP="006E4014">
      <w:pPr>
        <w:pStyle w:val="ArialText"/>
        <w:ind w:firstLine="0"/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31"/>
        <w:gridCol w:w="437"/>
        <w:gridCol w:w="4662"/>
      </w:tblGrid>
      <w:tr w:rsidR="006E4014" w14:paraId="57731BEB" w14:textId="77777777" w:rsidTr="006E4014">
        <w:trPr>
          <w:trHeight w:val="419"/>
        </w:trPr>
        <w:tc>
          <w:tcPr>
            <w:tcW w:w="431" w:type="dxa"/>
            <w:vAlign w:val="center"/>
          </w:tcPr>
          <w:p w14:paraId="3A4AF3E1" w14:textId="77777777" w:rsidR="006E4014" w:rsidRDefault="006E4014" w:rsidP="006E4014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687AD6A1" w14:textId="77777777" w:rsidR="006E4014" w:rsidRDefault="006E4014" w:rsidP="006E4014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88BACD" w14:textId="47BE8D38" w:rsidR="006E4014" w:rsidRDefault="006E4014" w:rsidP="006E4014">
            <w:pPr>
              <w:pStyle w:val="ArialText"/>
              <w:ind w:left="0" w:firstLine="0"/>
            </w:pPr>
            <w:r w:rsidRPr="006E4014">
              <w:t>Nur aus dem Bremsweg</w:t>
            </w:r>
          </w:p>
        </w:tc>
      </w:tr>
      <w:tr w:rsidR="006E4014" w14:paraId="2495CA8E" w14:textId="77777777" w:rsidTr="006E4014">
        <w:trPr>
          <w:trHeight w:val="419"/>
        </w:trPr>
        <w:tc>
          <w:tcPr>
            <w:tcW w:w="431" w:type="dxa"/>
            <w:vAlign w:val="center"/>
          </w:tcPr>
          <w:p w14:paraId="7602F137" w14:textId="77777777" w:rsidR="006E4014" w:rsidRDefault="006E4014" w:rsidP="006E4014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69ECCBEE" w14:textId="77777777" w:rsidR="006E4014" w:rsidRDefault="006E4014" w:rsidP="006E4014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585A87" w14:textId="3AA3EADE" w:rsidR="006E4014" w:rsidRDefault="006E4014" w:rsidP="006E4014">
            <w:pPr>
              <w:pStyle w:val="ArialText"/>
              <w:ind w:left="0" w:firstLine="0"/>
            </w:pPr>
            <w:r w:rsidRPr="006E4014">
              <w:t>Nur aus dem Reaktionsweg</w:t>
            </w:r>
          </w:p>
        </w:tc>
      </w:tr>
      <w:tr w:rsidR="006E4014" w14:paraId="03A9D44A" w14:textId="77777777" w:rsidTr="006E4014">
        <w:trPr>
          <w:trHeight w:val="419"/>
        </w:trPr>
        <w:tc>
          <w:tcPr>
            <w:tcW w:w="431" w:type="dxa"/>
            <w:vAlign w:val="center"/>
          </w:tcPr>
          <w:p w14:paraId="21887770" w14:textId="77777777" w:rsidR="006E4014" w:rsidRDefault="006E4014" w:rsidP="006E4014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0B5AD2F7" w14:textId="77777777" w:rsidR="006E4014" w:rsidRDefault="006E4014" w:rsidP="006E4014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5C07F3" w14:textId="18EB79A1" w:rsidR="006E4014" w:rsidRDefault="006E4014" w:rsidP="006E4014">
            <w:pPr>
              <w:pStyle w:val="ArialText"/>
              <w:ind w:left="0" w:firstLine="0"/>
            </w:pPr>
            <w:r w:rsidRPr="006E4014">
              <w:t>Aus dem Reaktionsweg + Bremsweg</w:t>
            </w:r>
          </w:p>
        </w:tc>
      </w:tr>
      <w:tr w:rsidR="006E4014" w14:paraId="7C6584A6" w14:textId="77777777" w:rsidTr="006E4014">
        <w:trPr>
          <w:trHeight w:val="419"/>
        </w:trPr>
        <w:tc>
          <w:tcPr>
            <w:tcW w:w="431" w:type="dxa"/>
            <w:vAlign w:val="center"/>
          </w:tcPr>
          <w:p w14:paraId="2541DAA6" w14:textId="77777777" w:rsidR="006E4014" w:rsidRDefault="006E4014" w:rsidP="006E4014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6A6DDBE2" w14:textId="77777777" w:rsidR="006E4014" w:rsidRDefault="006E4014" w:rsidP="006E4014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99552E" w14:textId="12CAE355" w:rsidR="006E4014" w:rsidRDefault="006E4014" w:rsidP="006E4014">
            <w:pPr>
              <w:pStyle w:val="ArialText"/>
              <w:ind w:left="0" w:firstLine="0"/>
            </w:pPr>
            <w:r w:rsidRPr="006E4014">
              <w:t>Aus dem Anfahrweg + Bremsweg</w:t>
            </w:r>
          </w:p>
        </w:tc>
      </w:tr>
      <w:tr w:rsidR="006E4014" w14:paraId="2555B03C" w14:textId="77777777" w:rsidTr="006E4014">
        <w:trPr>
          <w:trHeight w:val="395"/>
        </w:trPr>
        <w:tc>
          <w:tcPr>
            <w:tcW w:w="431" w:type="dxa"/>
            <w:vAlign w:val="center"/>
          </w:tcPr>
          <w:p w14:paraId="5D9EC452" w14:textId="77777777" w:rsidR="006E4014" w:rsidRDefault="006E4014" w:rsidP="006E4014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2EDE6CE9" w14:textId="0FC5680F" w:rsidR="006E4014" w:rsidRDefault="006E4014" w:rsidP="006E4014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04E86F" w14:textId="2D830032" w:rsidR="006E4014" w:rsidRDefault="006E4014" w:rsidP="006E4014">
            <w:pPr>
              <w:pStyle w:val="ArialText"/>
              <w:ind w:left="0" w:firstLine="0"/>
            </w:pPr>
            <w:r w:rsidRPr="006E4014">
              <w:t>Aus Fahrzeit + Bremsweg</w:t>
            </w:r>
          </w:p>
        </w:tc>
      </w:tr>
    </w:tbl>
    <w:p w14:paraId="5CC5F7C2" w14:textId="77777777" w:rsidR="006E4014" w:rsidRPr="006E4014" w:rsidRDefault="006E4014" w:rsidP="006E4014">
      <w:pPr>
        <w:pStyle w:val="ArialText"/>
      </w:pPr>
    </w:p>
    <w:p w14:paraId="7B958F8A" w14:textId="77777777" w:rsidR="006E4014" w:rsidRDefault="006E4014" w:rsidP="006E4014">
      <w:pPr>
        <w:pStyle w:val="ArialText"/>
        <w:ind w:firstLine="0"/>
      </w:pPr>
    </w:p>
    <w:p w14:paraId="06B30099" w14:textId="77777777" w:rsidR="005A05D8" w:rsidRPr="006E4014" w:rsidRDefault="005A05D8" w:rsidP="006E4014">
      <w:pPr>
        <w:pStyle w:val="ArialText"/>
        <w:ind w:firstLine="0"/>
      </w:pPr>
    </w:p>
    <w:p w14:paraId="1B88E237" w14:textId="77777777" w:rsidR="006E4014" w:rsidRPr="006E4014" w:rsidRDefault="006E4014" w:rsidP="006E4014">
      <w:pPr>
        <w:pStyle w:val="ArialText"/>
        <w:ind w:firstLine="0"/>
      </w:pPr>
    </w:p>
    <w:p w14:paraId="593234E8" w14:textId="574ED4F1" w:rsidR="006E4014" w:rsidRPr="006E4014" w:rsidRDefault="006E4014" w:rsidP="005A05D8">
      <w:pPr>
        <w:pStyle w:val="ArialText"/>
      </w:pPr>
    </w:p>
    <w:p w14:paraId="59F6099E" w14:textId="2FA3F2B6" w:rsidR="006E4014" w:rsidRPr="006E4014" w:rsidRDefault="005A05D8" w:rsidP="006E4014">
      <w:pPr>
        <w:pStyle w:val="ArialText"/>
        <w:ind w:firstLine="0"/>
        <w:rPr>
          <w:rFonts w:eastAsia="TheSans C5" w:cs="TheSans C5"/>
          <w:b/>
          <w:bCs/>
        </w:rPr>
      </w:pPr>
      <w:r>
        <w:rPr>
          <w:rFonts w:eastAsia="TheSans C5" w:cs="TheSans C5"/>
          <w:b/>
          <w:bCs/>
        </w:rPr>
        <w:t xml:space="preserve">2. </w:t>
      </w:r>
      <w:r w:rsidR="006E4014" w:rsidRPr="006E4014">
        <w:rPr>
          <w:rFonts w:eastAsia="TheSans C5" w:cs="TheSans C5"/>
          <w:b/>
          <w:bCs/>
        </w:rPr>
        <w:t>Richtiges Anhalten erhöht die Sicherheit</w:t>
      </w:r>
      <w:r w:rsidR="006E4014">
        <w:rPr>
          <w:rFonts w:eastAsia="TheSans C5" w:cs="TheSans C5"/>
          <w:b/>
          <w:bCs/>
        </w:rPr>
        <w:t>.</w:t>
      </w:r>
    </w:p>
    <w:p w14:paraId="63D1F3D4" w14:textId="77777777" w:rsidR="006E4014" w:rsidRDefault="006E4014" w:rsidP="006E4014">
      <w:pPr>
        <w:pStyle w:val="ArialText"/>
        <w:ind w:firstLine="0"/>
        <w:rPr>
          <w:rFonts w:eastAsia="TheSans C5" w:cs="TheSans C5"/>
        </w:rPr>
      </w:pPr>
    </w:p>
    <w:p w14:paraId="365DA799" w14:textId="3FA304A3" w:rsidR="00560917" w:rsidRDefault="006E4014" w:rsidP="006E4014">
      <w:pPr>
        <w:pStyle w:val="ArialText"/>
        <w:ind w:firstLine="0"/>
        <w:rPr>
          <w:rFonts w:eastAsia="TheSans C5" w:cs="TheSans C5"/>
        </w:rPr>
      </w:pPr>
      <w:r w:rsidRPr="006E4014">
        <w:rPr>
          <w:rFonts w:eastAsia="TheSans C5" w:cs="TheSans C5"/>
        </w:rPr>
        <w:t xml:space="preserve">Bei welchen Situationen im Straßenverkehr solltest </w:t>
      </w:r>
      <w:r>
        <w:rPr>
          <w:rFonts w:eastAsia="TheSans C5" w:cs="TheSans C5"/>
        </w:rPr>
        <w:t>d</w:t>
      </w:r>
      <w:r w:rsidRPr="006E4014">
        <w:rPr>
          <w:rFonts w:eastAsia="TheSans C5" w:cs="TheSans C5"/>
        </w:rPr>
        <w:t>u unbedingt anhalten?</w:t>
      </w:r>
      <w:r>
        <w:rPr>
          <w:rFonts w:eastAsia="TheSans C5" w:cs="TheSans C5"/>
        </w:rPr>
        <w:t xml:space="preserve"> </w:t>
      </w:r>
    </w:p>
    <w:p w14:paraId="1B0EEDBC" w14:textId="77777777" w:rsidR="006E4014" w:rsidRDefault="006E4014" w:rsidP="006E4014">
      <w:pPr>
        <w:pStyle w:val="ArialText"/>
        <w:ind w:firstLine="0"/>
      </w:pPr>
    </w:p>
    <w:p w14:paraId="38A399F1" w14:textId="20C3818A" w:rsidR="00773B3E" w:rsidRDefault="005A05D8" w:rsidP="00773B3E">
      <w:pPr>
        <w:pStyle w:val="ArialText"/>
        <w:numPr>
          <w:ilvl w:val="0"/>
          <w:numId w:val="6"/>
        </w:numPr>
      </w:pPr>
      <w:r>
        <w:t>___________________________________________________________________________</w:t>
      </w:r>
      <w:r w:rsidR="00773B3E">
        <w:t xml:space="preserve"> </w:t>
      </w:r>
    </w:p>
    <w:p w14:paraId="3A7BABEE" w14:textId="77777777" w:rsidR="00773B3E" w:rsidRDefault="00773B3E" w:rsidP="00773B3E">
      <w:pPr>
        <w:pStyle w:val="ArialText"/>
        <w:ind w:left="492" w:firstLine="0"/>
      </w:pPr>
    </w:p>
    <w:p w14:paraId="2F0C9987" w14:textId="24E4A1E6" w:rsidR="005A05D8" w:rsidRDefault="00773B3E" w:rsidP="00773B3E">
      <w:pPr>
        <w:pStyle w:val="ArialText"/>
        <w:ind w:left="567" w:hanging="425"/>
      </w:pPr>
      <w:r>
        <w:t>______________________________________________________________________________</w:t>
      </w:r>
    </w:p>
    <w:p w14:paraId="49CC7D76" w14:textId="77777777" w:rsidR="00773B3E" w:rsidRDefault="00773B3E" w:rsidP="005A05D8">
      <w:pPr>
        <w:pStyle w:val="ArialText"/>
        <w:ind w:firstLine="0"/>
      </w:pPr>
    </w:p>
    <w:p w14:paraId="2FC56C56" w14:textId="544A8490" w:rsidR="005A05D8" w:rsidRDefault="005A05D8" w:rsidP="005A05D8">
      <w:pPr>
        <w:pStyle w:val="ArialText"/>
        <w:ind w:firstLine="0"/>
      </w:pPr>
      <w:r>
        <w:t xml:space="preserve">b. ____________________________________________________________________________ </w:t>
      </w:r>
    </w:p>
    <w:p w14:paraId="4479EF79" w14:textId="77777777" w:rsidR="005A05D8" w:rsidRDefault="005A05D8" w:rsidP="006E4014">
      <w:pPr>
        <w:pStyle w:val="ArialText"/>
        <w:ind w:firstLine="0"/>
      </w:pPr>
    </w:p>
    <w:p w14:paraId="79593B00" w14:textId="16E8424D" w:rsidR="00773B3E" w:rsidRDefault="00773B3E" w:rsidP="00773B3E">
      <w:pPr>
        <w:pStyle w:val="ArialText"/>
        <w:ind w:left="567" w:hanging="425"/>
      </w:pPr>
      <w:r>
        <w:t>______________________________________________________________________________</w:t>
      </w:r>
    </w:p>
    <w:p w14:paraId="2D1DBDB5" w14:textId="77777777" w:rsidR="00773B3E" w:rsidRDefault="00773B3E" w:rsidP="005A05D8">
      <w:pPr>
        <w:pStyle w:val="ArialText"/>
        <w:ind w:firstLine="0"/>
      </w:pPr>
    </w:p>
    <w:p w14:paraId="5A9F8CCA" w14:textId="44F604AA" w:rsidR="005A05D8" w:rsidRDefault="005A05D8" w:rsidP="005A05D8">
      <w:pPr>
        <w:pStyle w:val="ArialText"/>
        <w:ind w:firstLine="0"/>
      </w:pPr>
      <w:r>
        <w:t xml:space="preserve">c. ____________________________________________________________________________ </w:t>
      </w:r>
    </w:p>
    <w:p w14:paraId="1A0205A7" w14:textId="77777777" w:rsidR="005A05D8" w:rsidRDefault="005A05D8" w:rsidP="006E4014">
      <w:pPr>
        <w:pStyle w:val="ArialText"/>
        <w:ind w:firstLine="0"/>
      </w:pPr>
    </w:p>
    <w:p w14:paraId="6F3962B0" w14:textId="653B53B6" w:rsidR="00773B3E" w:rsidRDefault="00773B3E" w:rsidP="00773B3E">
      <w:pPr>
        <w:pStyle w:val="ArialText"/>
        <w:ind w:left="567" w:hanging="425"/>
      </w:pPr>
      <w:r>
        <w:t>______________________________________________________________________________</w:t>
      </w:r>
    </w:p>
    <w:p w14:paraId="41F375A5" w14:textId="0E9DF78C" w:rsidR="00560917" w:rsidRPr="006E4014" w:rsidRDefault="00560917" w:rsidP="006E4014">
      <w:pPr>
        <w:pStyle w:val="ArialText"/>
        <w:ind w:firstLine="0"/>
      </w:pPr>
    </w:p>
    <w:p w14:paraId="0E596FF8" w14:textId="77777777" w:rsidR="003A7C35" w:rsidRPr="006E4014" w:rsidRDefault="003A7C35" w:rsidP="00CF08A5">
      <w:pPr>
        <w:ind w:left="142" w:firstLine="0"/>
      </w:pPr>
    </w:p>
    <w:p w14:paraId="00D9EFF6" w14:textId="77777777" w:rsidR="003A7C35" w:rsidRDefault="003A7C35" w:rsidP="00CF08A5">
      <w:pPr>
        <w:ind w:left="142" w:firstLine="0"/>
      </w:pPr>
    </w:p>
    <w:p w14:paraId="38D9BBDD" w14:textId="77777777" w:rsidR="003A7C35" w:rsidRPr="006E4014" w:rsidRDefault="003A7C35" w:rsidP="00CF08A5">
      <w:pPr>
        <w:ind w:left="142" w:firstLine="0"/>
      </w:pPr>
    </w:p>
    <w:p w14:paraId="1408D5D2" w14:textId="77777777" w:rsidR="003A7C35" w:rsidRPr="006E4014" w:rsidRDefault="003A7C35" w:rsidP="00CF08A5">
      <w:pPr>
        <w:ind w:left="142" w:firstLine="0"/>
      </w:pPr>
    </w:p>
    <w:sectPr w:rsidR="003A7C35" w:rsidRPr="006E4014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34197E" w14:textId="77777777" w:rsidR="00C26CFA" w:rsidRDefault="00C26CFA" w:rsidP="003A7C35">
      <w:pPr>
        <w:spacing w:after="0" w:line="240" w:lineRule="auto"/>
      </w:pPr>
      <w:r>
        <w:separator/>
      </w:r>
    </w:p>
  </w:endnote>
  <w:endnote w:type="continuationSeparator" w:id="0">
    <w:p w14:paraId="0BE8ADD0" w14:textId="77777777" w:rsidR="00C26CFA" w:rsidRDefault="00C26CFA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A70E26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24AFB0" w14:textId="77777777" w:rsidR="00C26CFA" w:rsidRDefault="00C26CFA" w:rsidP="003A7C35">
      <w:pPr>
        <w:spacing w:after="0" w:line="240" w:lineRule="auto"/>
      </w:pPr>
      <w:r>
        <w:separator/>
      </w:r>
    </w:p>
  </w:footnote>
  <w:footnote w:type="continuationSeparator" w:id="0">
    <w:p w14:paraId="40AAA4F4" w14:textId="77777777" w:rsidR="00C26CFA" w:rsidRDefault="00C26CFA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B78B7" w14:textId="080585EA" w:rsidR="005A05D8" w:rsidRDefault="006E4014" w:rsidP="006E4014">
    <w:pPr>
      <w:pStyle w:val="ArialTitelgrau"/>
      <w:ind w:firstLine="142"/>
      <w:rPr>
        <w:sz w:val="20"/>
        <w:szCs w:val="2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0" locked="0" layoutInCell="1" allowOverlap="1" wp14:anchorId="2C2B7F1D" wp14:editId="07EA5435">
          <wp:simplePos x="0" y="0"/>
          <wp:positionH relativeFrom="column">
            <wp:posOffset>3990340</wp:posOffset>
          </wp:positionH>
          <wp:positionV relativeFrom="paragraph">
            <wp:posOffset>-384810</wp:posOffset>
          </wp:positionV>
          <wp:extent cx="553720" cy="553720"/>
          <wp:effectExtent l="0" t="0" r="0" b="0"/>
          <wp:wrapThrough wrapText="bothSides">
            <wp:wrapPolygon edited="0">
              <wp:start x="0" y="0"/>
              <wp:lineTo x="0" y="20807"/>
              <wp:lineTo x="20807" y="20807"/>
              <wp:lineTo x="20807" y="0"/>
              <wp:lineTo x="0" y="0"/>
            </wp:wrapPolygon>
          </wp:wrapThrough>
          <wp:docPr id="1570263740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70263740" name="Grafik 157026374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3720" cy="5537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E47A3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8469968" wp14:editId="70C476C9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386043628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8523DF3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773B3E">
      <w:rPr>
        <w:sz w:val="20"/>
        <w:szCs w:val="20"/>
      </w:rPr>
      <w:t>Ri</w:t>
    </w:r>
    <w:r>
      <w:rPr>
        <w:sz w:val="20"/>
        <w:szCs w:val="20"/>
      </w:rPr>
      <w:t>chtig</w:t>
    </w:r>
    <w:r w:rsidR="00773B3E">
      <w:rPr>
        <w:sz w:val="20"/>
        <w:szCs w:val="20"/>
      </w:rPr>
      <w:t xml:space="preserve"> anhalten</w:t>
    </w:r>
    <w:r>
      <w:rPr>
        <w:sz w:val="20"/>
        <w:szCs w:val="20"/>
      </w:rPr>
      <w:t xml:space="preserve"> </w:t>
    </w:r>
  </w:p>
  <w:p w14:paraId="442E83C2" w14:textId="77777777" w:rsidR="00685FD6" w:rsidRPr="00000978" w:rsidRDefault="00EE47A3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5408AB84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1501628630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B7F033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478190CD" w14:textId="77777777" w:rsidR="00685FD6" w:rsidRDefault="00EE47A3" w:rsidP="00685FD6">
    <w:pPr>
      <w:pStyle w:val="ArialBeschreibunggrau"/>
      <w:ind w:firstLine="132"/>
    </w:pPr>
    <w:proofErr w:type="spellStart"/>
    <w:r>
      <w:t>Erklär’s</w:t>
    </w:r>
    <w:proofErr w:type="spellEnd"/>
    <w:r>
      <w:t xml:space="preserve"> mir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So berechnest du deinen Anhalteweg</w:t>
    </w:r>
  </w:p>
  <w:p w14:paraId="509CF4D1" w14:textId="77777777" w:rsidR="00685FD6" w:rsidRPr="00EE47A3" w:rsidRDefault="00EE47A3" w:rsidP="00685FD6">
    <w:pPr>
      <w:pStyle w:val="ArialBeschreibunggrau"/>
      <w:ind w:firstLine="132"/>
      <w:rPr>
        <w:szCs w:val="16"/>
      </w:rPr>
    </w:pPr>
    <w:r w:rsidRPr="00EE47A3">
      <w:rPr>
        <w:rFonts w:eastAsiaTheme="minorHAnsi" w:cs="Arial"/>
        <w:szCs w:val="16"/>
      </w:rPr>
      <w:t>planet-schule.de/x/</w:t>
    </w:r>
    <w:proofErr w:type="spellStart"/>
    <w:r w:rsidRPr="00EE47A3">
      <w:rPr>
        <w:rFonts w:eastAsiaTheme="minorHAnsi" w:cs="Arial"/>
        <w:szCs w:val="16"/>
      </w:rPr>
      <w:t>erklaers</w:t>
    </w:r>
    <w:proofErr w:type="spellEnd"/>
    <w:r w:rsidRPr="00EE47A3">
      <w:rPr>
        <w:rFonts w:eastAsiaTheme="minorHAnsi" w:cs="Arial"/>
        <w:szCs w:val="16"/>
      </w:rPr>
      <w:t>-anhalteweg</w:t>
    </w:r>
  </w:p>
  <w:p w14:paraId="3068E8CB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43B778AE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2C0CDF"/>
    <w:multiLevelType w:val="hybridMultilevel"/>
    <w:tmpl w:val="3020B73E"/>
    <w:lvl w:ilvl="0" w:tplc="02361AF2">
      <w:start w:val="1"/>
      <w:numFmt w:val="lowerLetter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43666CC6"/>
    <w:multiLevelType w:val="hybridMultilevel"/>
    <w:tmpl w:val="919A44EA"/>
    <w:lvl w:ilvl="0" w:tplc="D33E9E26">
      <w:start w:val="1"/>
      <w:numFmt w:val="lowerLetter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 w15:restartNumberingAfterBreak="0">
    <w:nsid w:val="50D127F0"/>
    <w:multiLevelType w:val="hybridMultilevel"/>
    <w:tmpl w:val="74847714"/>
    <w:lvl w:ilvl="0" w:tplc="59209EC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5FEC231B"/>
    <w:multiLevelType w:val="hybridMultilevel"/>
    <w:tmpl w:val="F0048D42"/>
    <w:lvl w:ilvl="0" w:tplc="C4AC7C38">
      <w:start w:val="1"/>
      <w:numFmt w:val="lowerLetter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6B1D7AE3"/>
    <w:multiLevelType w:val="hybridMultilevel"/>
    <w:tmpl w:val="E2E4FD30"/>
    <w:lvl w:ilvl="0" w:tplc="FEDCEF60">
      <w:start w:val="1"/>
      <w:numFmt w:val="lowerLetter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5" w15:restartNumberingAfterBreak="0">
    <w:nsid w:val="6DC31061"/>
    <w:multiLevelType w:val="hybridMultilevel"/>
    <w:tmpl w:val="DE1A31EE"/>
    <w:lvl w:ilvl="0" w:tplc="7AEAFFAA">
      <w:start w:val="1"/>
      <w:numFmt w:val="lowerLetter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841702087">
    <w:abstractNumId w:val="2"/>
  </w:num>
  <w:num w:numId="2" w16cid:durableId="512690707">
    <w:abstractNumId w:val="5"/>
  </w:num>
  <w:num w:numId="3" w16cid:durableId="878249216">
    <w:abstractNumId w:val="4"/>
  </w:num>
  <w:num w:numId="4" w16cid:durableId="269046621">
    <w:abstractNumId w:val="1"/>
  </w:num>
  <w:num w:numId="5" w16cid:durableId="274479824">
    <w:abstractNumId w:val="0"/>
  </w:num>
  <w:num w:numId="6" w16cid:durableId="9439221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4014"/>
    <w:rsid w:val="00062D53"/>
    <w:rsid w:val="00063083"/>
    <w:rsid w:val="000C3BC8"/>
    <w:rsid w:val="000C5BEC"/>
    <w:rsid w:val="001773CA"/>
    <w:rsid w:val="00200DF4"/>
    <w:rsid w:val="00281DDB"/>
    <w:rsid w:val="00282414"/>
    <w:rsid w:val="00335E90"/>
    <w:rsid w:val="003A7C35"/>
    <w:rsid w:val="00407389"/>
    <w:rsid w:val="00425C0E"/>
    <w:rsid w:val="00462615"/>
    <w:rsid w:val="004C7233"/>
    <w:rsid w:val="0052199E"/>
    <w:rsid w:val="00560917"/>
    <w:rsid w:val="005A05D8"/>
    <w:rsid w:val="0060637E"/>
    <w:rsid w:val="00680160"/>
    <w:rsid w:val="00685FD6"/>
    <w:rsid w:val="006E4014"/>
    <w:rsid w:val="006F2769"/>
    <w:rsid w:val="00735C9D"/>
    <w:rsid w:val="00751706"/>
    <w:rsid w:val="00773B3E"/>
    <w:rsid w:val="007B436A"/>
    <w:rsid w:val="008B0864"/>
    <w:rsid w:val="008C5CBF"/>
    <w:rsid w:val="00A405D6"/>
    <w:rsid w:val="00AA60EB"/>
    <w:rsid w:val="00B933C3"/>
    <w:rsid w:val="00C111CB"/>
    <w:rsid w:val="00C26CFA"/>
    <w:rsid w:val="00C711BF"/>
    <w:rsid w:val="00CF08A5"/>
    <w:rsid w:val="00D93C58"/>
    <w:rsid w:val="00DE0B68"/>
    <w:rsid w:val="00E56C14"/>
    <w:rsid w:val="00EE47A3"/>
    <w:rsid w:val="00EF7DA1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9AEBD7"/>
  <w15:docId w15:val="{7D49F802-5865-4A36-96FA-785B4D9BF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6E40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5A05D8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18_erklaers_anhalteweg_wittmann\auftrag\anhalteweg%20ab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anhalteweg ab.dotx</Template>
  <TotalTime>0</TotalTime>
  <Pages>1</Pages>
  <Words>151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· So berechnest du deinen Anhalteweg</dc:title>
  <dc:creator>planet schule</dc:creator>
  <cp:lastModifiedBy>Martina Frietsch</cp:lastModifiedBy>
  <cp:revision>7</cp:revision>
  <dcterms:created xsi:type="dcterms:W3CDTF">2026-05-15T09:51:00Z</dcterms:created>
  <dcterms:modified xsi:type="dcterms:W3CDTF">2026-06-01T12:45:00Z</dcterms:modified>
</cp:coreProperties>
</file>