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4E76CE">
      <w:pPr>
        <w:spacing w:after="0"/>
        <w:rPr>
          <w:rFonts w:cs="Arial"/>
          <w:sz w:val="20"/>
          <w:szCs w:val="20"/>
        </w:rPr>
      </w:pPr>
    </w:p>
    <w:p w:rsidR="00530888" w:rsidRDefault="009174C8" w:rsidP="004E76CE">
      <w:pPr>
        <w:spacing w:after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-19685</wp:posOffset>
            </wp:positionH>
            <wp:positionV relativeFrom="paragraph">
              <wp:posOffset>182245</wp:posOffset>
            </wp:positionV>
            <wp:extent cx="502920" cy="624205"/>
            <wp:effectExtent l="19050" t="0" r="0" b="0"/>
            <wp:wrapTight wrapText="bothSides">
              <wp:wrapPolygon edited="0">
                <wp:start x="-818" y="0"/>
                <wp:lineTo x="-818" y="21095"/>
                <wp:lineTo x="21273" y="21095"/>
                <wp:lineTo x="21273" y="0"/>
                <wp:lineTo x="-818" y="0"/>
              </wp:wrapPolygon>
            </wp:wrapTight>
            <wp:docPr id="1" name="Grafik 0" descr="04_einzel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_einzelarbei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920" cy="624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74C8" w:rsidRDefault="009174C8" w:rsidP="004E76CE">
      <w:pPr>
        <w:spacing w:after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  <w:lang w:eastAsia="de-DE"/>
        </w:rPr>
        <w:pict>
          <v:shapetype id="_x0000_t61" coordsize="21600,21600" o:spt="61" adj="1350,25920" path="m,l0@8@12@24,0@9,,21600@6,21600@15@27@7,21600,21600,21600,21600@9@18@30,21600@8,21600,0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/>
            <v:handles>
              <v:h position="#0,#1"/>
            </v:handles>
          </v:shapetype>
          <v:shape id="_x0000_s1026" type="#_x0000_t61" style="position:absolute;margin-left:-62.6pt;margin-top:4.8pt;width:20.55pt;height:8.45pt;z-index:251662336" adj="-2943,35531" strokecolor="gray [1629]">
            <v:textbox>
              <w:txbxContent>
                <w:p w:rsidR="009174C8" w:rsidRDefault="009174C8"/>
              </w:txbxContent>
            </v:textbox>
          </v:shape>
        </w:pict>
      </w:r>
      <w:r>
        <w:rPr>
          <w:rFonts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-20320</wp:posOffset>
            </wp:positionH>
            <wp:positionV relativeFrom="paragraph">
              <wp:posOffset>15875</wp:posOffset>
            </wp:positionV>
            <wp:extent cx="502920" cy="629285"/>
            <wp:effectExtent l="19050" t="0" r="0" b="0"/>
            <wp:wrapTight wrapText="bothSides">
              <wp:wrapPolygon edited="0">
                <wp:start x="-818" y="0"/>
                <wp:lineTo x="-818" y="20924"/>
                <wp:lineTo x="21273" y="20924"/>
                <wp:lineTo x="21273" y="0"/>
                <wp:lineTo x="-818" y="0"/>
              </wp:wrapPolygon>
            </wp:wrapTight>
            <wp:docPr id="2" name="Grafik 0" descr="04_einzel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_einzelarbei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920" cy="629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74C8" w:rsidRDefault="009174C8" w:rsidP="004E76CE">
      <w:pPr>
        <w:spacing w:after="0"/>
        <w:rPr>
          <w:rFonts w:cs="Arial"/>
          <w:sz w:val="20"/>
          <w:szCs w:val="20"/>
        </w:rPr>
      </w:pPr>
    </w:p>
    <w:p w:rsidR="009174C8" w:rsidRDefault="009174C8" w:rsidP="004E76CE">
      <w:pPr>
        <w:spacing w:after="0"/>
        <w:rPr>
          <w:rFonts w:cs="Arial"/>
          <w:sz w:val="20"/>
          <w:szCs w:val="20"/>
        </w:rPr>
      </w:pPr>
    </w:p>
    <w:p w:rsidR="009174C8" w:rsidRPr="00482AD3" w:rsidRDefault="009174C8" w:rsidP="004E76CE">
      <w:pPr>
        <w:spacing w:after="0"/>
        <w:rPr>
          <w:rFonts w:cs="Arial"/>
          <w:sz w:val="20"/>
          <w:szCs w:val="20"/>
        </w:rPr>
      </w:pPr>
    </w:p>
    <w:p w:rsidR="004E76CE" w:rsidRPr="00530888" w:rsidRDefault="004E76CE" w:rsidP="004E76CE">
      <w:pPr>
        <w:spacing w:after="0" w:line="240" w:lineRule="auto"/>
        <w:ind w:left="6372" w:firstLine="708"/>
        <w:rPr>
          <w:rFonts w:ascii="Arial" w:hAnsi="Arial" w:cs="Arial"/>
          <w:b/>
        </w:rPr>
      </w:pPr>
    </w:p>
    <w:p w:rsidR="00B370A7" w:rsidRPr="00CF63CD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  <w:b/>
        </w:rPr>
      </w:pPr>
      <w:r w:rsidRPr="00CF63CD">
        <w:rPr>
          <w:rFonts w:ascii="Arial" w:hAnsi="Arial" w:cs="Arial"/>
          <w:b/>
        </w:rPr>
        <w:t>Methode: Zeitzeugen</w:t>
      </w:r>
      <w:r>
        <w:rPr>
          <w:rFonts w:ascii="Arial" w:hAnsi="Arial" w:cs="Arial"/>
          <w:b/>
        </w:rPr>
        <w:t>-I</w:t>
      </w:r>
      <w:r w:rsidRPr="00CF63CD">
        <w:rPr>
          <w:rFonts w:ascii="Arial" w:hAnsi="Arial" w:cs="Arial"/>
          <w:b/>
        </w:rPr>
        <w:t>nterview</w:t>
      </w:r>
      <w:r>
        <w:rPr>
          <w:rFonts w:ascii="Arial" w:hAnsi="Arial" w:cs="Arial"/>
          <w:b/>
        </w:rPr>
        <w:t xml:space="preserve"> (Video/Audio)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>● Thema: genau festlegen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 xml:space="preserve">● Fragen vorher ausarbeiten: nicht zu viele Fragen, keine Suggestiv-Fragen.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983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Vorab klären: Was ist eine geschlossene, was ist eine offene Frage?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 xml:space="preserve">Reihenfolge der Fragen besprechen: Was eignet sich als Anfang (Infos zur Person, „Eisbrecher“), welche Fragen führen in die Tiefe?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 xml:space="preserve">● Interviewpartner*in suchen, das Thema </w:t>
      </w:r>
      <w:proofErr w:type="gramStart"/>
      <w:r>
        <w:rPr>
          <w:rFonts w:ascii="Arial" w:hAnsi="Arial" w:cs="Arial"/>
        </w:rPr>
        <w:t>nennen</w:t>
      </w:r>
      <w:proofErr w:type="gramEnd"/>
      <w:r>
        <w:rPr>
          <w:rFonts w:ascii="Arial" w:hAnsi="Arial" w:cs="Arial"/>
        </w:rPr>
        <w:t xml:space="preserve"> und einen Termin ausmachen. Darauf hinweisen, dass das Interview aufgezeichnet werden soll (Video, Audio); unbedingt Einverständnis der Interviewpartner*innen einholen!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 xml:space="preserve">Suchen sich die Schüler*innen eine ihnen fremde Person für das Interview, müssen sie sich beim ersten Kontakt vorstellen: mit Name, Klasse, Grund der Interview-Anfrage.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 xml:space="preserve">Hinweis: Die Schüler*innen müssen darauf achten, dass die entsprechende Person weiß, worum es geht. Sie soll aber erst beim Termin anfangen zu erzählen und nicht schon vorher. 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>● Techniktipp: Zum Technik-Check vor dem Interview eine Probeaufnahme machen (z.B. mit Freund*innen oder Klassenkamerad*innen).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530888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  <w:r>
        <w:rPr>
          <w:rFonts w:ascii="Arial" w:hAnsi="Arial" w:cs="Arial"/>
        </w:rPr>
        <w:t>● Interviewtipp: Vorab die Dauer des Interviews festlegen. Werden die Interviews zu lang, gibt es im Internet kostenlose Schnittsoftware (Recherche-Aufgabe). Die Schüler*innen müssen entsprechend Zeit für die Nachbereitung des Zeitzeugen-Interviews einplanen.</w:t>
      </w:r>
    </w:p>
    <w:p w:rsidR="00B370A7" w:rsidRDefault="00B370A7" w:rsidP="00062B8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right="1983"/>
        <w:rPr>
          <w:rFonts w:ascii="Arial" w:hAnsi="Arial" w:cs="Arial"/>
        </w:rPr>
      </w:pPr>
    </w:p>
    <w:p w:rsidR="004E76CE" w:rsidRPr="004E76CE" w:rsidRDefault="004E76CE" w:rsidP="00530888">
      <w:pPr>
        <w:rPr>
          <w:rFonts w:ascii="Arial" w:hAnsi="Arial" w:cs="Arial"/>
        </w:rPr>
      </w:pPr>
    </w:p>
    <w:sectPr w:rsidR="004E76CE" w:rsidRPr="004E76CE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C8B" w:rsidRDefault="00B36C8B" w:rsidP="00730630">
      <w:r>
        <w:separator/>
      </w:r>
    </w:p>
  </w:endnote>
  <w:endnote w:type="continuationSeparator" w:id="0">
    <w:p w:rsidR="00B36C8B" w:rsidRDefault="00B36C8B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DA630D" w:rsidRPr="00DA630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C8B" w:rsidRDefault="00B36C8B" w:rsidP="00730630">
      <w:r>
        <w:separator/>
      </w:r>
    </w:p>
  </w:footnote>
  <w:footnote w:type="continuationSeparator" w:id="0">
    <w:p w:rsidR="00B36C8B" w:rsidRDefault="00B36C8B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A630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A630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E76CE">
      <w:rPr>
        <w:rFonts w:cs="Arial"/>
        <w:b/>
      </w:rPr>
      <w:t>M</w:t>
    </w:r>
    <w:r w:rsidR="00062B8D">
      <w:rPr>
        <w:rFonts w:cs="Arial"/>
        <w:b/>
      </w:rPr>
      <w:t>aterialblatt 3</w:t>
    </w:r>
    <w:r w:rsidR="00530888">
      <w:rPr>
        <w:rFonts w:cs="Arial"/>
        <w:b/>
      </w:rPr>
      <w:t xml:space="preserve">: </w:t>
    </w:r>
    <w:r w:rsidR="00B370A7">
      <w:rPr>
        <w:rFonts w:cs="Arial"/>
        <w:b/>
      </w:rPr>
      <w:t>Zeitzeugen-Interview</w:t>
    </w:r>
    <w:r w:rsidR="001B168A" w:rsidRPr="00955C65">
      <w:rPr>
        <w:rFonts w:cs="Arial"/>
        <w:b/>
      </w:rPr>
      <w:tab/>
    </w:r>
  </w:p>
  <w:p w:rsidR="00BF6418" w:rsidRPr="00955C65" w:rsidRDefault="00B36C8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35F8D"/>
    <w:rsid w:val="00041E22"/>
    <w:rsid w:val="00046FE9"/>
    <w:rsid w:val="00062B8D"/>
    <w:rsid w:val="000C770D"/>
    <w:rsid w:val="000E0E61"/>
    <w:rsid w:val="001B168A"/>
    <w:rsid w:val="002747FE"/>
    <w:rsid w:val="003732A7"/>
    <w:rsid w:val="004E76CE"/>
    <w:rsid w:val="00530888"/>
    <w:rsid w:val="00673641"/>
    <w:rsid w:val="00730630"/>
    <w:rsid w:val="00781F37"/>
    <w:rsid w:val="00796CE2"/>
    <w:rsid w:val="009174C8"/>
    <w:rsid w:val="009E5D71"/>
    <w:rsid w:val="00AD0267"/>
    <w:rsid w:val="00B36C8B"/>
    <w:rsid w:val="00B370A7"/>
    <w:rsid w:val="00DA6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allout" idref="#_x0000_s1026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180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5</cp:revision>
  <dcterms:created xsi:type="dcterms:W3CDTF">2022-11-18T12:06:00Z</dcterms:created>
  <dcterms:modified xsi:type="dcterms:W3CDTF">2022-11-21T12:43:00Z</dcterms:modified>
</cp:coreProperties>
</file>