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56A" w:rsidRPr="00FD0BAE" w:rsidRDefault="00FD0BAE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</w:rPr>
      </w:pPr>
      <w:proofErr w:type="spellStart"/>
      <w:r w:rsidRPr="00FD0BAE">
        <w:rPr>
          <w:rFonts w:ascii="Arial" w:hAnsi="Arial" w:cs="Arial"/>
          <w:b/>
          <w:color w:val="003480"/>
          <w:sz w:val="44"/>
          <w:szCs w:val="44"/>
        </w:rPr>
        <w:t>Graff’Eat</w:t>
      </w:r>
      <w:proofErr w:type="spellEnd"/>
      <w:r w:rsidRPr="00FD0BAE">
        <w:rPr>
          <w:rFonts w:ascii="Arial" w:hAnsi="Arial" w:cs="Arial"/>
          <w:b/>
          <w:color w:val="003480"/>
          <w:sz w:val="44"/>
          <w:szCs w:val="44"/>
        </w:rPr>
        <w:t xml:space="preserve"> – </w:t>
      </w:r>
      <w:proofErr w:type="spellStart"/>
      <w:r w:rsidRPr="00FD0BAE">
        <w:rPr>
          <w:rFonts w:ascii="Arial" w:hAnsi="Arial" w:cs="Arial"/>
          <w:b/>
          <w:color w:val="003480"/>
          <w:sz w:val="44"/>
          <w:szCs w:val="44"/>
        </w:rPr>
        <w:t>L’art</w:t>
      </w:r>
      <w:proofErr w:type="spellEnd"/>
      <w:r w:rsidRPr="00FD0BAE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FD0BAE">
        <w:rPr>
          <w:rFonts w:ascii="Arial" w:hAnsi="Arial" w:cs="Arial"/>
          <w:b/>
          <w:color w:val="003480"/>
          <w:sz w:val="44"/>
          <w:szCs w:val="44"/>
        </w:rPr>
        <w:t>urbain</w:t>
      </w:r>
      <w:proofErr w:type="spellEnd"/>
      <w:r w:rsidRPr="00FD0BAE">
        <w:rPr>
          <w:rFonts w:ascii="Arial" w:hAnsi="Arial" w:cs="Arial"/>
          <w:b/>
          <w:color w:val="003480"/>
          <w:sz w:val="44"/>
          <w:szCs w:val="44"/>
        </w:rPr>
        <w:t xml:space="preserve"> se mange</w:t>
      </w:r>
    </w:p>
    <w:p w:rsidR="003C256A" w:rsidRDefault="003C256A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</w:rPr>
      </w:pPr>
    </w:p>
    <w:p w:rsidR="001B7540" w:rsidRDefault="003C256A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r>
        <w:rPr>
          <w:rFonts w:ascii="Arial" w:hAnsi="Arial" w:cs="Arial"/>
          <w:b/>
          <w:noProof/>
          <w:color w:val="003480"/>
          <w:sz w:val="44"/>
          <w:szCs w:val="44"/>
          <w:lang w:eastAsia="de-DE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95885</wp:posOffset>
            </wp:positionH>
            <wp:positionV relativeFrom="paragraph">
              <wp:posOffset>-1905</wp:posOffset>
            </wp:positionV>
            <wp:extent cx="4573905" cy="3657600"/>
            <wp:effectExtent l="19050" t="0" r="0" b="0"/>
            <wp:wrapTight wrapText="bothSides">
              <wp:wrapPolygon edited="0">
                <wp:start x="-90" y="0"/>
                <wp:lineTo x="-90" y="21488"/>
                <wp:lineTo x="21591" y="21488"/>
                <wp:lineTo x="21591" y="0"/>
                <wp:lineTo x="-90" y="0"/>
              </wp:wrapPolygon>
            </wp:wrapTight>
            <wp:docPr id="5" name="Grafik 4" descr="graffiti06-annecy-nourri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fiti06-annecy-nourritur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905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17948" w:rsidRPr="00517948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</w:p>
    <w:p w:rsidR="00517948" w:rsidRDefault="00517948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</w:p>
    <w:p w:rsidR="00517948" w:rsidRDefault="00517948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3C256A" w:rsidRDefault="003C256A" w:rsidP="001B7540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435A25" w:rsidRDefault="00435A25" w:rsidP="00FD0BAE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FD0BAE" w:rsidRDefault="00FD0BAE" w:rsidP="00FD0BAE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p w:rsidR="00FD0BAE" w:rsidRPr="00FD0BAE" w:rsidRDefault="004A6C7A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4A6C7A">
        <w:rPr>
          <w:rFonts w:ascii="Arial" w:hAnsi="Arial" w:cs="Arial"/>
          <w:b/>
          <w:noProof/>
          <w:color w:val="003480"/>
          <w:u w:val="single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13.95pt;margin-top:11.4pt;width:171.4pt;height:295.5pt;z-index:-251658240" wrapcoords="-85 -70 -85 21530 21685 21530 21685 -70 -85 -70" strokecolor="#003480">
            <v:textbox style="mso-next-textbox:#_x0000_s1026">
              <w:txbxContent>
                <w:p w:rsidR="00435A25" w:rsidRDefault="00435A25" w:rsidP="00435A25">
                  <w:pPr>
                    <w:tabs>
                      <w:tab w:val="left" w:pos="2694"/>
                    </w:tabs>
                    <w:spacing w:before="0" w:after="0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  <w:u w:val="single"/>
                    </w:rPr>
                  </w:pPr>
                </w:p>
                <w:p w:rsidR="00435A25" w:rsidRDefault="00FD0BAE" w:rsidP="00435A25">
                  <w:pPr>
                    <w:tabs>
                      <w:tab w:val="left" w:pos="2694"/>
                    </w:tabs>
                    <w:spacing w:before="0" w:after="0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Liste</w:t>
                  </w:r>
                  <w:r w:rsidR="00435A25" w:rsidRPr="00435A25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 xml:space="preserve"> de </w:t>
                  </w:r>
                  <w:proofErr w:type="spellStart"/>
                  <w:r w:rsidR="00435A25" w:rsidRPr="00435A25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vocabulaire</w:t>
                  </w:r>
                  <w:proofErr w:type="spellEnd"/>
                  <w:r w:rsidR="00435A25" w:rsidRPr="00435A25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:</w:t>
                  </w:r>
                </w:p>
                <w:p w:rsidR="00435A25" w:rsidRPr="00435A25" w:rsidRDefault="00435A25" w:rsidP="00435A25">
                  <w:pPr>
                    <w:tabs>
                      <w:tab w:val="left" w:pos="2694"/>
                    </w:tabs>
                    <w:spacing w:before="0" w:after="0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</w:pP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la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fourchette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couteau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bol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la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tasse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café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chocolat chaud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la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baguette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croissant / le pain au chocolat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les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viennoiseries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beurre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fromage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la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confiture</w:t>
                  </w:r>
                </w:p>
                <w:p w:rsidR="00435A25" w:rsidRPr="00435A25" w:rsidRDefault="00435A25" w:rsidP="00FD0BAE">
                  <w:pPr>
                    <w:tabs>
                      <w:tab w:val="left" w:pos="2694"/>
                    </w:tabs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proofErr w:type="gramStart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>le</w:t>
                  </w:r>
                  <w:proofErr w:type="gramEnd"/>
                  <w:r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 yaourt</w:t>
                  </w:r>
                </w:p>
                <w:p w:rsidR="00435A25" w:rsidRPr="00435A25" w:rsidRDefault="00942835" w:rsidP="00FD0BAE">
                  <w:pPr>
                    <w:spacing w:before="0" w:after="0" w:line="360" w:lineRule="auto"/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</w:pPr>
                  <w:r>
                    <w:rPr>
                      <w:rFonts w:ascii="Arial" w:hAnsi="Arial" w:cs="Arial"/>
                      <w:color w:val="003480"/>
                    </w:rPr>
                    <w:t xml:space="preserve">« </w:t>
                  </w:r>
                  <w:r w:rsidR="00435A25" w:rsidRPr="00435A25">
                    <w:rPr>
                      <w:rFonts w:ascii="Arial" w:hAnsi="Arial" w:cs="Arial"/>
                      <w:color w:val="003480"/>
                      <w:sz w:val="20"/>
                      <w:szCs w:val="20"/>
                      <w:lang w:val="fr-FR"/>
                    </w:rPr>
                    <w:t xml:space="preserve">Je voudrais … / Je prends… </w:t>
                  </w:r>
                  <w:r>
                    <w:rPr>
                      <w:rFonts w:ascii="Arial" w:hAnsi="Arial" w:cs="Arial"/>
                      <w:color w:val="003480"/>
                    </w:rPr>
                    <w:t>»</w:t>
                  </w:r>
                </w:p>
                <w:p w:rsidR="00435A25" w:rsidRDefault="00435A25" w:rsidP="00FD0BAE">
                  <w:pPr>
                    <w:spacing w:line="360" w:lineRule="auto"/>
                  </w:pPr>
                </w:p>
              </w:txbxContent>
            </v:textbox>
            <w10:wrap type="tight"/>
          </v:shape>
        </w:pict>
      </w:r>
      <w:r w:rsidR="00FD0BAE">
        <w:rPr>
          <w:rFonts w:ascii="Arial" w:hAnsi="Arial" w:cs="Arial"/>
          <w:b/>
          <w:color w:val="003480"/>
        </w:rPr>
        <w:t>a</w:t>
      </w:r>
      <w:r w:rsidR="00FD0BAE" w:rsidRPr="00FD0BAE">
        <w:rPr>
          <w:rFonts w:ascii="Arial" w:hAnsi="Arial" w:cs="Arial"/>
          <w:b/>
          <w:color w:val="003480"/>
        </w:rPr>
        <w:t>.</w:t>
      </w:r>
      <w:r w:rsidR="00FD0BAE">
        <w:rPr>
          <w:rFonts w:ascii="Arial" w:hAnsi="Arial" w:cs="Arial"/>
          <w:color w:val="003480"/>
        </w:rPr>
        <w:t xml:space="preserve"> </w:t>
      </w:r>
      <w:r w:rsidR="00FD0BAE" w:rsidRPr="00FD0BAE">
        <w:rPr>
          <w:rFonts w:ascii="Arial" w:hAnsi="Arial" w:cs="Arial"/>
          <w:color w:val="003480"/>
        </w:rPr>
        <w:t xml:space="preserve">Recherche im Internet: </w:t>
      </w:r>
      <w:proofErr w:type="spellStart"/>
      <w:r w:rsidR="00FD0BAE" w:rsidRPr="00FD0BAE">
        <w:rPr>
          <w:rFonts w:ascii="Arial" w:hAnsi="Arial" w:cs="Arial"/>
          <w:color w:val="003480"/>
        </w:rPr>
        <w:t>StreetArt</w:t>
      </w:r>
      <w:proofErr w:type="spellEnd"/>
      <w:r w:rsidR="00FD0BAE" w:rsidRPr="00FD0BAE">
        <w:rPr>
          <w:rFonts w:ascii="Arial" w:hAnsi="Arial" w:cs="Arial"/>
          <w:color w:val="003480"/>
        </w:rPr>
        <w:t>-Kunst/Graffiti.</w:t>
      </w:r>
      <w:r w:rsidR="00FD0BAE">
        <w:rPr>
          <w:rFonts w:ascii="Arial" w:hAnsi="Arial" w:cs="Arial"/>
          <w:color w:val="003480"/>
        </w:rPr>
        <w:t xml:space="preserve"> </w:t>
      </w:r>
    </w:p>
    <w:p w:rsidR="00FD0BAE" w:rsidRP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b.</w:t>
      </w:r>
      <w:r w:rsidRPr="00FD0BAE">
        <w:rPr>
          <w:rFonts w:ascii="Arial" w:hAnsi="Arial" w:cs="Arial"/>
          <w:color w:val="003480"/>
        </w:rPr>
        <w:t xml:space="preserve"> Erstelle ein Ideen-Board für deine Wall</w:t>
      </w:r>
      <w:r>
        <w:rPr>
          <w:rFonts w:ascii="Arial" w:hAnsi="Arial" w:cs="Arial"/>
          <w:color w:val="003480"/>
        </w:rPr>
        <w:t>.</w:t>
      </w:r>
    </w:p>
    <w:p w:rsidR="00FD0BAE" w:rsidRP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c.</w:t>
      </w:r>
      <w:r w:rsidRPr="00FD0BAE">
        <w:rPr>
          <w:rFonts w:ascii="Arial" w:hAnsi="Arial" w:cs="Arial"/>
          <w:color w:val="003480"/>
        </w:rPr>
        <w:t xml:space="preserve"> Liste 5–8 Lebensmittel auf, die du darin darstellen willst (z.B. </w:t>
      </w:r>
      <w:proofErr w:type="spellStart"/>
      <w:r w:rsidRPr="00FD0BAE">
        <w:rPr>
          <w:rFonts w:ascii="Arial" w:hAnsi="Arial" w:cs="Arial"/>
          <w:color w:val="003480"/>
        </w:rPr>
        <w:t>une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pizza</w:t>
      </w:r>
      <w:proofErr w:type="spellEnd"/>
      <w:r w:rsidRPr="00FD0BAE">
        <w:rPr>
          <w:rFonts w:ascii="Arial" w:hAnsi="Arial" w:cs="Arial"/>
          <w:color w:val="003480"/>
        </w:rPr>
        <w:t xml:space="preserve">, </w:t>
      </w:r>
      <w:proofErr w:type="spellStart"/>
      <w:r w:rsidRPr="00FD0BAE">
        <w:rPr>
          <w:rFonts w:ascii="Arial" w:hAnsi="Arial" w:cs="Arial"/>
          <w:color w:val="003480"/>
        </w:rPr>
        <w:t>un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cornichon</w:t>
      </w:r>
      <w:proofErr w:type="spellEnd"/>
      <w:r w:rsidRPr="00FD0BAE">
        <w:rPr>
          <w:rFonts w:ascii="Arial" w:hAnsi="Arial" w:cs="Arial"/>
          <w:color w:val="003480"/>
        </w:rPr>
        <w:t>, des frites).</w:t>
      </w:r>
    </w:p>
    <w:p w:rsidR="00FD0BAE" w:rsidRP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d.</w:t>
      </w:r>
      <w:r w:rsidRPr="00FD0BAE">
        <w:rPr>
          <w:rFonts w:ascii="Arial" w:hAnsi="Arial" w:cs="Arial"/>
          <w:color w:val="003480"/>
        </w:rPr>
        <w:t xml:space="preserve"> Beschreibe kurz, wie sie eingebaut werden: </w:t>
      </w:r>
      <w:r w:rsidR="00942835">
        <w:rPr>
          <w:rFonts w:ascii="Arial" w:hAnsi="Arial" w:cs="Arial"/>
          <w:color w:val="003480"/>
        </w:rPr>
        <w:t xml:space="preserve">« </w:t>
      </w:r>
      <w:r w:rsidRPr="00FD0BAE">
        <w:rPr>
          <w:rFonts w:ascii="Arial" w:hAnsi="Arial" w:cs="Arial"/>
          <w:color w:val="003480"/>
        </w:rPr>
        <w:t xml:space="preserve">Le </w:t>
      </w:r>
      <w:proofErr w:type="spellStart"/>
      <w:r w:rsidRPr="00FD0BAE">
        <w:rPr>
          <w:rFonts w:ascii="Arial" w:hAnsi="Arial" w:cs="Arial"/>
          <w:color w:val="003480"/>
        </w:rPr>
        <w:t>burger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devient</w:t>
      </w:r>
      <w:proofErr w:type="spellEnd"/>
      <w:r w:rsidRPr="00FD0BAE">
        <w:rPr>
          <w:rFonts w:ascii="Arial" w:hAnsi="Arial" w:cs="Arial"/>
          <w:color w:val="003480"/>
        </w:rPr>
        <w:t xml:space="preserve"> la </w:t>
      </w:r>
      <w:proofErr w:type="spellStart"/>
      <w:r w:rsidRPr="00FD0BAE">
        <w:rPr>
          <w:rFonts w:ascii="Arial" w:hAnsi="Arial" w:cs="Arial"/>
          <w:color w:val="003480"/>
        </w:rPr>
        <w:t>tête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d’un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monstre</w:t>
      </w:r>
      <w:proofErr w:type="spellEnd"/>
      <w:r w:rsidR="00942835">
        <w:rPr>
          <w:rFonts w:ascii="Arial" w:hAnsi="Arial" w:cs="Arial"/>
          <w:color w:val="003480"/>
        </w:rPr>
        <w:t xml:space="preserve"> »</w:t>
      </w:r>
      <w:r w:rsidRPr="00FD0BAE">
        <w:rPr>
          <w:rFonts w:ascii="Arial" w:hAnsi="Arial" w:cs="Arial"/>
          <w:color w:val="003480"/>
        </w:rPr>
        <w:t xml:space="preserve">, </w:t>
      </w:r>
      <w:r w:rsidR="00942835">
        <w:rPr>
          <w:rFonts w:ascii="Arial" w:hAnsi="Arial" w:cs="Arial"/>
          <w:color w:val="003480"/>
        </w:rPr>
        <w:t xml:space="preserve">« </w:t>
      </w:r>
      <w:r w:rsidRPr="00FD0BAE">
        <w:rPr>
          <w:rFonts w:ascii="Arial" w:hAnsi="Arial" w:cs="Arial"/>
          <w:color w:val="003480"/>
        </w:rPr>
        <w:t xml:space="preserve">La </w:t>
      </w:r>
      <w:proofErr w:type="spellStart"/>
      <w:r w:rsidRPr="00FD0BAE">
        <w:rPr>
          <w:rFonts w:ascii="Arial" w:hAnsi="Arial" w:cs="Arial"/>
          <w:color w:val="003480"/>
        </w:rPr>
        <w:t>baguette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remplace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une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batte</w:t>
      </w:r>
      <w:proofErr w:type="spellEnd"/>
      <w:r w:rsidRPr="00FD0BAE">
        <w:rPr>
          <w:rFonts w:ascii="Arial" w:hAnsi="Arial" w:cs="Arial"/>
          <w:color w:val="003480"/>
        </w:rPr>
        <w:t xml:space="preserve"> de </w:t>
      </w:r>
      <w:proofErr w:type="spellStart"/>
      <w:r w:rsidRPr="00FD0BAE">
        <w:rPr>
          <w:rFonts w:ascii="Arial" w:hAnsi="Arial" w:cs="Arial"/>
          <w:color w:val="003480"/>
        </w:rPr>
        <w:t>baseball</w:t>
      </w:r>
      <w:proofErr w:type="spellEnd"/>
      <w:r w:rsidRPr="00FD0BAE">
        <w:rPr>
          <w:rFonts w:ascii="Arial" w:hAnsi="Arial" w:cs="Arial"/>
          <w:color w:val="003480"/>
        </w:rPr>
        <w:t>.</w:t>
      </w:r>
      <w:r w:rsidR="00942835" w:rsidRPr="00942835">
        <w:rPr>
          <w:rFonts w:ascii="Arial" w:hAnsi="Arial" w:cs="Arial"/>
          <w:color w:val="003480"/>
        </w:rPr>
        <w:t xml:space="preserve"> </w:t>
      </w:r>
      <w:r w:rsidR="00942835">
        <w:rPr>
          <w:rFonts w:ascii="Arial" w:hAnsi="Arial" w:cs="Arial"/>
          <w:color w:val="003480"/>
        </w:rPr>
        <w:t>»</w:t>
      </w:r>
    </w:p>
    <w:p w:rsidR="00FD0BAE" w:rsidRP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e.</w:t>
      </w:r>
      <w:r w:rsidRPr="00FD0BAE">
        <w:rPr>
          <w:rFonts w:ascii="Arial" w:hAnsi="Arial" w:cs="Arial"/>
          <w:color w:val="003480"/>
        </w:rPr>
        <w:t xml:space="preserve"> Erstelle deine Graffiti Wall (allein oder in Gruppen) </w:t>
      </w:r>
      <w:r>
        <w:rPr>
          <w:rFonts w:ascii="Arial" w:hAnsi="Arial" w:cs="Arial"/>
          <w:color w:val="003480"/>
        </w:rPr>
        <w:t>–</w:t>
      </w:r>
      <w:r w:rsidRPr="00FD0BAE">
        <w:rPr>
          <w:rFonts w:ascii="Arial" w:hAnsi="Arial" w:cs="Arial"/>
          <w:color w:val="003480"/>
        </w:rPr>
        <w:t xml:space="preserve"> analog auf Plakaten oder digital per Tablets</w:t>
      </w:r>
    </w:p>
    <w:p w:rsidR="00FD0BAE" w:rsidRP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f.</w:t>
      </w:r>
      <w:r w:rsidRPr="00FD0BAE">
        <w:rPr>
          <w:rFonts w:ascii="Arial" w:hAnsi="Arial" w:cs="Arial"/>
          <w:color w:val="003480"/>
        </w:rPr>
        <w:t xml:space="preserve"> N</w:t>
      </w:r>
      <w:r>
        <w:rPr>
          <w:rFonts w:ascii="Arial" w:hAnsi="Arial" w:cs="Arial"/>
          <w:color w:val="003480"/>
        </w:rPr>
        <w:t xml:space="preserve">imm </w:t>
      </w:r>
      <w:r w:rsidRPr="00FD0BAE">
        <w:rPr>
          <w:rFonts w:ascii="Arial" w:hAnsi="Arial" w:cs="Arial"/>
          <w:color w:val="003480"/>
        </w:rPr>
        <w:t xml:space="preserve">ein Audio mit Erklärungen der Wall auf: </w:t>
      </w:r>
      <w:r w:rsidR="00942835">
        <w:rPr>
          <w:rFonts w:ascii="Arial" w:hAnsi="Arial" w:cs="Arial"/>
          <w:color w:val="003480"/>
        </w:rPr>
        <w:t xml:space="preserve">« </w:t>
      </w:r>
      <w:proofErr w:type="spellStart"/>
      <w:r w:rsidRPr="00FD0BAE">
        <w:rPr>
          <w:rFonts w:ascii="Arial" w:hAnsi="Arial" w:cs="Arial"/>
          <w:color w:val="003480"/>
        </w:rPr>
        <w:t>Voici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notre</w:t>
      </w:r>
      <w:proofErr w:type="spellEnd"/>
      <w:r w:rsidRPr="00FD0BAE">
        <w:rPr>
          <w:rFonts w:ascii="Arial" w:hAnsi="Arial" w:cs="Arial"/>
          <w:color w:val="003480"/>
        </w:rPr>
        <w:t xml:space="preserve"> mur - </w:t>
      </w:r>
      <w:proofErr w:type="spellStart"/>
      <w:r w:rsidRPr="00FD0BAE">
        <w:rPr>
          <w:rFonts w:ascii="Arial" w:hAnsi="Arial" w:cs="Arial"/>
          <w:color w:val="003480"/>
        </w:rPr>
        <w:t>il</w:t>
      </w:r>
      <w:proofErr w:type="spellEnd"/>
      <w:r w:rsidRPr="00FD0BAE">
        <w:rPr>
          <w:rFonts w:ascii="Arial" w:hAnsi="Arial" w:cs="Arial"/>
          <w:color w:val="003480"/>
        </w:rPr>
        <w:t xml:space="preserve"> y a </w:t>
      </w:r>
      <w:proofErr w:type="spellStart"/>
      <w:r w:rsidRPr="00FD0BAE">
        <w:rPr>
          <w:rFonts w:ascii="Arial" w:hAnsi="Arial" w:cs="Arial"/>
          <w:color w:val="003480"/>
        </w:rPr>
        <w:t>une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banane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dans</w:t>
      </w:r>
      <w:proofErr w:type="spellEnd"/>
      <w:r w:rsidRPr="00FD0BAE">
        <w:rPr>
          <w:rFonts w:ascii="Arial" w:hAnsi="Arial" w:cs="Arial"/>
          <w:color w:val="003480"/>
        </w:rPr>
        <w:t xml:space="preserve"> le </w:t>
      </w:r>
      <w:proofErr w:type="spellStart"/>
      <w:r w:rsidRPr="00FD0BAE">
        <w:rPr>
          <w:rFonts w:ascii="Arial" w:hAnsi="Arial" w:cs="Arial"/>
          <w:color w:val="003480"/>
        </w:rPr>
        <w:t>casque</w:t>
      </w:r>
      <w:proofErr w:type="spellEnd"/>
      <w:r w:rsidRPr="00FD0BAE">
        <w:rPr>
          <w:rFonts w:ascii="Arial" w:hAnsi="Arial" w:cs="Arial"/>
          <w:color w:val="003480"/>
        </w:rPr>
        <w:t xml:space="preserve">, </w:t>
      </w:r>
      <w:proofErr w:type="spellStart"/>
      <w:r w:rsidRPr="00FD0BAE">
        <w:rPr>
          <w:rFonts w:ascii="Arial" w:hAnsi="Arial" w:cs="Arial"/>
          <w:color w:val="003480"/>
        </w:rPr>
        <w:t>une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glace</w:t>
      </w:r>
      <w:proofErr w:type="spellEnd"/>
      <w:r w:rsidRPr="00FD0BAE">
        <w:rPr>
          <w:rFonts w:ascii="Arial" w:hAnsi="Arial" w:cs="Arial"/>
          <w:color w:val="003480"/>
        </w:rPr>
        <w:t xml:space="preserve"> </w:t>
      </w:r>
      <w:proofErr w:type="spellStart"/>
      <w:r w:rsidRPr="00FD0BAE">
        <w:rPr>
          <w:rFonts w:ascii="Arial" w:hAnsi="Arial" w:cs="Arial"/>
          <w:color w:val="003480"/>
        </w:rPr>
        <w:t>dans</w:t>
      </w:r>
      <w:proofErr w:type="spellEnd"/>
      <w:r w:rsidRPr="00FD0BAE">
        <w:rPr>
          <w:rFonts w:ascii="Arial" w:hAnsi="Arial" w:cs="Arial"/>
          <w:color w:val="003480"/>
        </w:rPr>
        <w:t xml:space="preserve"> les </w:t>
      </w:r>
      <w:proofErr w:type="spellStart"/>
      <w:r w:rsidRPr="00FD0BAE">
        <w:rPr>
          <w:rFonts w:ascii="Arial" w:hAnsi="Arial" w:cs="Arial"/>
          <w:color w:val="003480"/>
        </w:rPr>
        <w:t>lunettes</w:t>
      </w:r>
      <w:proofErr w:type="spellEnd"/>
      <w:r w:rsidRPr="00FD0BAE">
        <w:rPr>
          <w:rFonts w:ascii="Arial" w:hAnsi="Arial" w:cs="Arial"/>
          <w:color w:val="003480"/>
        </w:rPr>
        <w:t>…</w:t>
      </w:r>
      <w:r w:rsidR="00942835">
        <w:rPr>
          <w:rFonts w:ascii="Arial" w:hAnsi="Arial" w:cs="Arial"/>
          <w:color w:val="003480"/>
        </w:rPr>
        <w:t>»</w:t>
      </w:r>
      <w:r w:rsidRPr="00FD0BAE">
        <w:rPr>
          <w:rFonts w:ascii="Arial" w:hAnsi="Arial" w:cs="Arial"/>
          <w:color w:val="003480"/>
        </w:rPr>
        <w:t xml:space="preserve"> (Optional: kurze selbst aufgenommene Voice-</w:t>
      </w:r>
      <w:proofErr w:type="spellStart"/>
      <w:r w:rsidRPr="00FD0BAE">
        <w:rPr>
          <w:rFonts w:ascii="Arial" w:hAnsi="Arial" w:cs="Arial"/>
          <w:color w:val="003480"/>
        </w:rPr>
        <w:t>over</w:t>
      </w:r>
      <w:proofErr w:type="spellEnd"/>
      <w:r w:rsidRPr="00FD0BAE">
        <w:rPr>
          <w:rFonts w:ascii="Arial" w:hAnsi="Arial" w:cs="Arial"/>
          <w:color w:val="003480"/>
        </w:rPr>
        <w:t>-Präsentation mit Beat drunter.)</w:t>
      </w:r>
    </w:p>
    <w:p w:rsidR="00FD0BAE" w:rsidRDefault="00FD0BAE" w:rsidP="00FD0BAE">
      <w:pPr>
        <w:pStyle w:val="Kommentartext"/>
        <w:spacing w:line="360" w:lineRule="auto"/>
        <w:ind w:left="142"/>
        <w:rPr>
          <w:rFonts w:ascii="Arial" w:hAnsi="Arial" w:cs="Arial"/>
          <w:color w:val="003480"/>
        </w:rPr>
      </w:pPr>
      <w:r w:rsidRPr="00FD0BAE">
        <w:rPr>
          <w:rFonts w:ascii="Arial" w:hAnsi="Arial" w:cs="Arial"/>
          <w:b/>
          <w:color w:val="003480"/>
        </w:rPr>
        <w:t>g.</w:t>
      </w:r>
      <w:r w:rsidRPr="00FD0BAE">
        <w:rPr>
          <w:rFonts w:ascii="Arial" w:hAnsi="Arial" w:cs="Arial"/>
          <w:color w:val="003480"/>
        </w:rPr>
        <w:t xml:space="preserve"> Erstelle eine digitale Galerie oder ein </w:t>
      </w:r>
      <w:proofErr w:type="spellStart"/>
      <w:r w:rsidRPr="00FD0BAE">
        <w:rPr>
          <w:rFonts w:ascii="Arial" w:hAnsi="Arial" w:cs="Arial"/>
          <w:color w:val="003480"/>
        </w:rPr>
        <w:t>TikTok</w:t>
      </w:r>
      <w:proofErr w:type="spellEnd"/>
      <w:r w:rsidRPr="00FD0BAE">
        <w:rPr>
          <w:rFonts w:ascii="Arial" w:hAnsi="Arial" w:cs="Arial"/>
          <w:color w:val="003480"/>
        </w:rPr>
        <w:t>/</w:t>
      </w:r>
      <w:proofErr w:type="spellStart"/>
      <w:r w:rsidRPr="00FD0BAE">
        <w:rPr>
          <w:rFonts w:ascii="Arial" w:hAnsi="Arial" w:cs="Arial"/>
          <w:color w:val="003480"/>
        </w:rPr>
        <w:t>Reel</w:t>
      </w:r>
      <w:proofErr w:type="spellEnd"/>
      <w:r w:rsidRPr="00FD0BAE">
        <w:rPr>
          <w:rFonts w:ascii="Arial" w:hAnsi="Arial" w:cs="Arial"/>
          <w:color w:val="003480"/>
        </w:rPr>
        <w:t>/Short, in dem ihr die Kunstwerke vorstellt – mit passender Musik im Hintergrund.</w:t>
      </w:r>
    </w:p>
    <w:sectPr w:rsidR="00FD0BAE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521" w:rsidRDefault="00E53521" w:rsidP="003A7C35">
      <w:pPr>
        <w:spacing w:after="0"/>
      </w:pPr>
      <w:r>
        <w:separator/>
      </w:r>
    </w:p>
  </w:endnote>
  <w:endnote w:type="continuationSeparator" w:id="0">
    <w:p w:rsidR="00E53521" w:rsidRDefault="00E53521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404495</wp:posOffset>
          </wp:positionH>
          <wp:positionV relativeFrom="paragraph">
            <wp:posOffset>66040</wp:posOffset>
          </wp:positionV>
          <wp:extent cx="363220" cy="106045"/>
          <wp:effectExtent l="19050" t="0" r="0" b="0"/>
          <wp:wrapTight wrapText="bothSides">
            <wp:wrapPolygon edited="0">
              <wp:start x="-1133" y="0"/>
              <wp:lineTo x="-1133" y="19401"/>
              <wp:lineTo x="21524" y="19401"/>
              <wp:lineTo x="21524" y="0"/>
              <wp:lineTo x="-113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3220" cy="106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521" w:rsidRDefault="00E53521" w:rsidP="003A7C35">
      <w:pPr>
        <w:spacing w:after="0"/>
      </w:pPr>
      <w:r>
        <w:separator/>
      </w:r>
    </w:p>
  </w:footnote>
  <w:footnote w:type="continuationSeparator" w:id="0">
    <w:p w:rsidR="00E53521" w:rsidRDefault="00E53521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00978" w:rsidRDefault="004A6C7A" w:rsidP="00FD0BAE">
    <w:pPr>
      <w:pStyle w:val="ArialTitelgrau"/>
      <w:ind w:firstLine="142"/>
      <w:rPr>
        <w:sz w:val="16"/>
        <w:szCs w:val="16"/>
      </w:rPr>
    </w:pPr>
    <w:r w:rsidRPr="004A6C7A">
      <w:rPr>
        <w:noProof/>
        <w:color w:val="00347D"/>
      </w:rPr>
      <w:pict>
        <v:shape id="Shape 32" o:spid="_x0000_s3079" style="position:absolute;left:0;text-align:left;margin-left:7.8pt;margin-top:16.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  <w:r w:rsidR="00FD0BAE" w:rsidRPr="003C256A">
      <w:rPr>
        <w:rFonts w:eastAsia="Calibri" w:cs="Arial"/>
        <w:noProof/>
        <w:sz w:val="20"/>
        <w:szCs w:val="20"/>
        <w:lang w:eastAsia="de-DE"/>
      </w:rPr>
      <w:t>Materialblatt</w:t>
    </w:r>
    <w:r w:rsidR="00FD0BAE">
      <w:rPr>
        <w:rFonts w:eastAsia="Calibri" w:cs="Arial"/>
        <w:noProof/>
        <w:sz w:val="20"/>
        <w:szCs w:val="20"/>
        <w:lang w:eastAsia="de-DE"/>
      </w:rPr>
      <w:t xml:space="preserve"> </w:t>
    </w:r>
    <w:proofErr w:type="gramStart"/>
    <w:r w:rsidR="00FD0BAE">
      <w:rPr>
        <w:sz w:val="20"/>
        <w:szCs w:val="20"/>
      </w:rPr>
      <w:t xml:space="preserve">1 </w:t>
    </w:r>
    <w:r w:rsidR="00FD0BAE" w:rsidRPr="00AA5797">
      <w:rPr>
        <w:color w:val="808080" w:themeColor="background1" w:themeShade="80"/>
        <w:sz w:val="20"/>
        <w:szCs w:val="20"/>
      </w:rPr>
      <w:t>:</w:t>
    </w:r>
    <w:proofErr w:type="gramEnd"/>
    <w:r w:rsidR="00FD0BAE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FD0BAE" w:rsidRPr="00FD0BAE">
      <w:rPr>
        <w:rFonts w:cs="Arial"/>
        <w:color w:val="7F7F7F" w:themeColor="text1" w:themeTint="80"/>
        <w:sz w:val="20"/>
        <w:szCs w:val="20"/>
      </w:rPr>
      <w:t>Graff’Eat</w:t>
    </w:r>
    <w:proofErr w:type="spellEnd"/>
    <w:r w:rsidR="00FD0BAE" w:rsidRPr="00FD0BAE">
      <w:rPr>
        <w:rFonts w:cs="Arial"/>
        <w:color w:val="7F7F7F" w:themeColor="text1" w:themeTint="80"/>
        <w:sz w:val="20"/>
        <w:szCs w:val="20"/>
      </w:rPr>
      <w:t xml:space="preserve"> – </w:t>
    </w:r>
    <w:proofErr w:type="spellStart"/>
    <w:r w:rsidR="00FD0BAE" w:rsidRPr="00FD0BAE">
      <w:rPr>
        <w:rFonts w:cs="Arial"/>
        <w:color w:val="7F7F7F" w:themeColor="text1" w:themeTint="80"/>
        <w:sz w:val="20"/>
        <w:szCs w:val="20"/>
      </w:rPr>
      <w:t>L’art</w:t>
    </w:r>
    <w:proofErr w:type="spellEnd"/>
    <w:r w:rsidR="00FD0BAE" w:rsidRPr="00FD0BAE">
      <w:rPr>
        <w:rFonts w:cs="Arial"/>
        <w:color w:val="7F7F7F" w:themeColor="text1" w:themeTint="80"/>
        <w:sz w:val="20"/>
        <w:szCs w:val="20"/>
      </w:rPr>
      <w:t xml:space="preserve"> </w:t>
    </w:r>
    <w:proofErr w:type="spellStart"/>
    <w:r w:rsidR="00FD0BAE" w:rsidRPr="00FD0BAE">
      <w:rPr>
        <w:rFonts w:cs="Arial"/>
        <w:color w:val="7F7F7F" w:themeColor="text1" w:themeTint="80"/>
        <w:sz w:val="20"/>
        <w:szCs w:val="20"/>
      </w:rPr>
      <w:t>urbain</w:t>
    </w:r>
    <w:proofErr w:type="spellEnd"/>
    <w:r w:rsidR="00FD0BAE" w:rsidRPr="00FD0BAE">
      <w:rPr>
        <w:rFonts w:cs="Arial"/>
        <w:color w:val="7F7F7F" w:themeColor="text1" w:themeTint="80"/>
        <w:sz w:val="20"/>
        <w:szCs w:val="20"/>
      </w:rPr>
      <w:t xml:space="preserve"> se mange</w:t>
    </w:r>
    <w:r w:rsidR="00FD0BAE" w:rsidRPr="003C256A">
      <w:rPr>
        <w:rFonts w:eastAsia="Calibri" w:cs="Arial"/>
        <w:noProof/>
        <w:sz w:val="20"/>
        <w:szCs w:val="20"/>
        <w:lang w:eastAsia="de-DE"/>
      </w:rPr>
      <w:t xml:space="preserve"> </w:t>
    </w:r>
    <w:r w:rsidR="000235E4" w:rsidRPr="003C256A">
      <w:rPr>
        <w:rFonts w:eastAsia="Calibri" w:cs="Arial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A6C7A">
      <w:rPr>
        <w:rFonts w:eastAsia="Calibri" w:cs="Arial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3C256A">
      <w:rPr>
        <w:rFonts w:cs="Arial"/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3C256A">
      <w:rPr>
        <w:rFonts w:cs="Arial"/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D0BAE" w:rsidRPr="00F22F01">
      <w:rPr>
        <w:noProof/>
        <w:color w:val="00347D"/>
      </w:rPr>
      <w:t xml:space="preserve"> </w:t>
    </w: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</w:t>
    </w:r>
    <w:proofErr w:type="spellStart"/>
    <w:r w:rsidR="00517948">
      <w:t>Annecy</w:t>
    </w:r>
    <w:proofErr w:type="spellEnd"/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1B7540" w:rsidRDefault="001B7540" w:rsidP="001B7540">
    <w:pPr>
      <w:pStyle w:val="ArialBeschreibunggrau"/>
      <w:spacing w:before="0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>
      <w:rPr>
        <w:szCs w:val="16"/>
      </w:rPr>
      <w:t>:</w:t>
    </w:r>
  </w:p>
  <w:p w:rsidR="009E552E" w:rsidRPr="00EA14C0" w:rsidRDefault="009E552E" w:rsidP="001B7540">
    <w:pPr>
      <w:pStyle w:val="ArialBeschreibunggrau"/>
      <w:spacing w:before="0"/>
      <w:ind w:firstLine="132"/>
      <w:rPr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6F27B8"/>
    <w:multiLevelType w:val="hybridMultilevel"/>
    <w:tmpl w:val="03E6D2A2"/>
    <w:lvl w:ilvl="0" w:tplc="0407000B">
      <w:start w:val="1"/>
      <w:numFmt w:val="bullet"/>
      <w:lvlText w:val=""/>
      <w:lvlJc w:val="left"/>
      <w:pPr>
        <w:ind w:left="3414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413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85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57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29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01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73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45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174" w:hanging="360"/>
      </w:pPr>
      <w:rPr>
        <w:rFonts w:ascii="Wingdings" w:hAnsi="Wingdings" w:hint="default"/>
      </w:rPr>
    </w:lvl>
  </w:abstractNum>
  <w:abstractNum w:abstractNumId="1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734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7253A"/>
    <w:rsid w:val="00087F1E"/>
    <w:rsid w:val="000A545B"/>
    <w:rsid w:val="000B48D9"/>
    <w:rsid w:val="000C5BEC"/>
    <w:rsid w:val="00103CE0"/>
    <w:rsid w:val="001164DB"/>
    <w:rsid w:val="00164083"/>
    <w:rsid w:val="001773CA"/>
    <w:rsid w:val="001A5A54"/>
    <w:rsid w:val="001B7540"/>
    <w:rsid w:val="001E01AE"/>
    <w:rsid w:val="00200DF4"/>
    <w:rsid w:val="00281DDB"/>
    <w:rsid w:val="002C6742"/>
    <w:rsid w:val="00325C2B"/>
    <w:rsid w:val="003322D1"/>
    <w:rsid w:val="00335E90"/>
    <w:rsid w:val="00366701"/>
    <w:rsid w:val="00377C67"/>
    <w:rsid w:val="00381F55"/>
    <w:rsid w:val="003A7C35"/>
    <w:rsid w:val="003C256A"/>
    <w:rsid w:val="00417254"/>
    <w:rsid w:val="00435A25"/>
    <w:rsid w:val="00462615"/>
    <w:rsid w:val="004A6C7A"/>
    <w:rsid w:val="005147F9"/>
    <w:rsid w:val="00517948"/>
    <w:rsid w:val="0052199E"/>
    <w:rsid w:val="00532585"/>
    <w:rsid w:val="00560917"/>
    <w:rsid w:val="00576A43"/>
    <w:rsid w:val="0060637E"/>
    <w:rsid w:val="00617B08"/>
    <w:rsid w:val="00685FD6"/>
    <w:rsid w:val="006C6324"/>
    <w:rsid w:val="006F2769"/>
    <w:rsid w:val="00751706"/>
    <w:rsid w:val="007B436A"/>
    <w:rsid w:val="007C70C9"/>
    <w:rsid w:val="008348A7"/>
    <w:rsid w:val="00875B31"/>
    <w:rsid w:val="008A3ACB"/>
    <w:rsid w:val="008B0864"/>
    <w:rsid w:val="008C00A4"/>
    <w:rsid w:val="008C5CBF"/>
    <w:rsid w:val="008E12D4"/>
    <w:rsid w:val="0093407C"/>
    <w:rsid w:val="00942835"/>
    <w:rsid w:val="00972CDB"/>
    <w:rsid w:val="009A28F9"/>
    <w:rsid w:val="009B2556"/>
    <w:rsid w:val="009C515B"/>
    <w:rsid w:val="009E552E"/>
    <w:rsid w:val="009F7B8D"/>
    <w:rsid w:val="00A852CC"/>
    <w:rsid w:val="00A935ED"/>
    <w:rsid w:val="00AA5797"/>
    <w:rsid w:val="00AA60EB"/>
    <w:rsid w:val="00AB5D84"/>
    <w:rsid w:val="00AD3753"/>
    <w:rsid w:val="00AD499B"/>
    <w:rsid w:val="00B10CAE"/>
    <w:rsid w:val="00B24F0B"/>
    <w:rsid w:val="00B538DA"/>
    <w:rsid w:val="00B7044D"/>
    <w:rsid w:val="00B85EA6"/>
    <w:rsid w:val="00B933C3"/>
    <w:rsid w:val="00BA728D"/>
    <w:rsid w:val="00BD3602"/>
    <w:rsid w:val="00BF47DE"/>
    <w:rsid w:val="00C06FE5"/>
    <w:rsid w:val="00C1017E"/>
    <w:rsid w:val="00C111CB"/>
    <w:rsid w:val="00C87049"/>
    <w:rsid w:val="00C90096"/>
    <w:rsid w:val="00CB6A92"/>
    <w:rsid w:val="00CD225F"/>
    <w:rsid w:val="00CF08A5"/>
    <w:rsid w:val="00DF07C6"/>
    <w:rsid w:val="00E30F08"/>
    <w:rsid w:val="00E53521"/>
    <w:rsid w:val="00E5734F"/>
    <w:rsid w:val="00E8691C"/>
    <w:rsid w:val="00F22F01"/>
    <w:rsid w:val="00F54C6F"/>
    <w:rsid w:val="00F5741A"/>
    <w:rsid w:val="00F707C1"/>
    <w:rsid w:val="00F74991"/>
    <w:rsid w:val="00F858CD"/>
    <w:rsid w:val="00F8663E"/>
    <w:rsid w:val="00FB6BB0"/>
    <w:rsid w:val="00FC3465"/>
    <w:rsid w:val="00FD0BAE"/>
    <w:rsid w:val="00FD4499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  <w:style w:type="paragraph" w:styleId="Kommentartext">
    <w:name w:val="annotation text"/>
    <w:basedOn w:val="Standard"/>
    <w:link w:val="KommentartextZchn"/>
    <w:uiPriority w:val="99"/>
    <w:unhideWhenUsed/>
    <w:rsid w:val="00FD0BA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FD0BAE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552E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117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Annecy · Chasse le fantôme · Französisch-Lernspiel</dc:title>
  <dc:creator>planet schule</dc:creator>
  <cp:lastModifiedBy>Martina Frietsch</cp:lastModifiedBy>
  <cp:revision>10</cp:revision>
  <cp:lastPrinted>2025-05-16T19:23:00Z</cp:lastPrinted>
  <dcterms:created xsi:type="dcterms:W3CDTF">2025-05-12T14:02:00Z</dcterms:created>
  <dcterms:modified xsi:type="dcterms:W3CDTF">2025-05-29T14:13:00Z</dcterms:modified>
</cp:coreProperties>
</file>