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48E" w:rsidRDefault="00EC648E" w:rsidP="00A03955">
      <w:pPr>
        <w:rPr>
          <w:rFonts w:asciiTheme="minorHAnsi" w:hAnsiTheme="minorHAnsi"/>
        </w:rPr>
      </w:pPr>
    </w:p>
    <w:p w:rsidR="006D3261" w:rsidRPr="008C48C1" w:rsidRDefault="006D3261" w:rsidP="006D3261">
      <w:pPr>
        <w:pBdr>
          <w:top w:val="single" w:sz="4" w:space="1" w:color="auto"/>
          <w:left w:val="single" w:sz="4" w:space="4" w:color="auto"/>
          <w:bottom w:val="single" w:sz="4" w:space="1" w:color="auto"/>
          <w:right w:val="single" w:sz="4" w:space="4" w:color="auto"/>
        </w:pBdr>
        <w:shd w:val="clear" w:color="auto" w:fill="C0C0C0"/>
        <w:rPr>
          <w:rFonts w:ascii="Calibri" w:hAnsi="Calibri"/>
          <w:b/>
        </w:rPr>
      </w:pPr>
      <w:r w:rsidRPr="008C48C1">
        <w:rPr>
          <w:rFonts w:ascii="Calibri" w:hAnsi="Calibri"/>
          <w:b/>
        </w:rPr>
        <w:t xml:space="preserve">Arbeitsblatt </w:t>
      </w:r>
      <w:r>
        <w:rPr>
          <w:rFonts w:ascii="Calibri" w:hAnsi="Calibri"/>
          <w:b/>
        </w:rPr>
        <w:t xml:space="preserve">2: </w:t>
      </w:r>
      <w:proofErr w:type="spellStart"/>
      <w:r w:rsidRPr="008C48C1">
        <w:rPr>
          <w:rFonts w:ascii="Calibri" w:hAnsi="Calibri"/>
          <w:b/>
        </w:rPr>
        <w:t>Moodboard</w:t>
      </w:r>
      <w:proofErr w:type="spellEnd"/>
    </w:p>
    <w:p w:rsidR="006D3261" w:rsidRPr="008C6018" w:rsidRDefault="006D3261" w:rsidP="006D3261"/>
    <w:p w:rsidR="006D3261" w:rsidRPr="006D3261" w:rsidRDefault="006D3261" w:rsidP="006D3261">
      <w:pPr>
        <w:spacing w:line="276" w:lineRule="auto"/>
        <w:rPr>
          <w:rFonts w:ascii="Calibri" w:hAnsi="Calibri"/>
        </w:rPr>
      </w:pPr>
      <w:r w:rsidRPr="006D3261">
        <w:rPr>
          <w:rFonts w:ascii="Calibri" w:hAnsi="Calibri"/>
        </w:rPr>
        <w:t>Im Film ist nichts dem Zufall überlassen. Das gilt auch für die Farbgestaltung. Einen großen Einfluss auf die Wahrnehmung und damit Wirkung eines Filmbildes hat der Kontrast, also die Verteilung von hellen und</w:t>
      </w:r>
      <w:r w:rsidRPr="006D3261">
        <w:rPr>
          <w:rFonts w:ascii="Calibri" w:hAnsi="Calibri"/>
          <w:b/>
        </w:rPr>
        <w:t xml:space="preserve"> </w:t>
      </w:r>
      <w:r w:rsidRPr="006D3261">
        <w:rPr>
          <w:rFonts w:ascii="Calibri" w:hAnsi="Calibri"/>
        </w:rPr>
        <w:t xml:space="preserve">dunklen Bildbereichen. Helle Farben wirken eher leichter, dunkle Farben schwerer. Aber ein Bild muss nicht nur dunkel oder hell sein. Kontraste entstehen auch zwischen den Farben selber. Sie können z.B. Spannung erzeugen, angenehme oder unangenehme Gefühle erzeugen oder aber schrill und unwirklich wirken. </w:t>
      </w:r>
    </w:p>
    <w:p w:rsidR="006D3261" w:rsidRPr="006D3261" w:rsidRDefault="006D3261" w:rsidP="006D3261">
      <w:pPr>
        <w:spacing w:line="276" w:lineRule="auto"/>
        <w:rPr>
          <w:rFonts w:ascii="Calibri" w:hAnsi="Calibri"/>
        </w:rPr>
      </w:pPr>
    </w:p>
    <w:p w:rsidR="006D3261" w:rsidRPr="006D3261" w:rsidRDefault="006D3261" w:rsidP="006D3261">
      <w:pPr>
        <w:spacing w:line="276" w:lineRule="auto"/>
        <w:rPr>
          <w:rFonts w:ascii="Calibri" w:hAnsi="Calibri"/>
          <w:i/>
        </w:rPr>
      </w:pPr>
      <w:r w:rsidRPr="006D3261">
        <w:rPr>
          <w:rFonts w:ascii="Calibri" w:hAnsi="Calibri"/>
        </w:rPr>
        <w:t xml:space="preserve">Um herauszubekommen, welche Farbe und Farbzusammenstellung in Kombination mit Kleidung, Möbelstücken usw. die gewünschte Wirkung und Stimmung erzielt, ist das Erstellen eines </w:t>
      </w:r>
      <w:proofErr w:type="spellStart"/>
      <w:r w:rsidRPr="006D3261">
        <w:rPr>
          <w:rFonts w:ascii="Calibri" w:hAnsi="Calibri"/>
          <w:b/>
        </w:rPr>
        <w:t>Moodboards</w:t>
      </w:r>
      <w:proofErr w:type="spellEnd"/>
      <w:r w:rsidRPr="006D3261">
        <w:rPr>
          <w:rFonts w:ascii="Calibri" w:hAnsi="Calibri"/>
          <w:b/>
        </w:rPr>
        <w:t xml:space="preserve"> </w:t>
      </w:r>
      <w:r w:rsidRPr="006D3261">
        <w:rPr>
          <w:rFonts w:ascii="Calibri" w:hAnsi="Calibri"/>
        </w:rPr>
        <w:t>sehr hilfreich</w:t>
      </w:r>
      <w:r w:rsidRPr="006D3261">
        <w:rPr>
          <w:rFonts w:ascii="Calibri" w:hAnsi="Calibri"/>
          <w:i/>
        </w:rPr>
        <w:t xml:space="preserve">. </w:t>
      </w:r>
    </w:p>
    <w:p w:rsidR="006D3261" w:rsidRPr="006D3261" w:rsidRDefault="006D3261" w:rsidP="006D3261">
      <w:pPr>
        <w:spacing w:line="276" w:lineRule="auto"/>
        <w:rPr>
          <w:rFonts w:ascii="Calibri" w:hAnsi="Calibri"/>
          <w:i/>
        </w:rPr>
      </w:pPr>
    </w:p>
    <w:p w:rsidR="006D3261" w:rsidRPr="006D3261" w:rsidRDefault="006D3261" w:rsidP="006D3261">
      <w:pPr>
        <w:spacing w:line="276" w:lineRule="auto"/>
        <w:rPr>
          <w:rFonts w:ascii="Calibri" w:hAnsi="Calibri"/>
        </w:rPr>
      </w:pPr>
      <w:r w:rsidRPr="006D3261">
        <w:rPr>
          <w:rFonts w:ascii="Calibri" w:hAnsi="Calibri"/>
        </w:rPr>
        <w:t xml:space="preserve">Das ist eine Art Collage in Form eines Plakates, eines Heftes u.a. mit der man Fotos, Stoffe, Farben, Tapeten, Bilder aus Zeitschriften, </w:t>
      </w:r>
      <w:proofErr w:type="spellStart"/>
      <w:r w:rsidRPr="006D3261">
        <w:rPr>
          <w:rFonts w:ascii="Calibri" w:hAnsi="Calibri"/>
        </w:rPr>
        <w:t>Filmstills</w:t>
      </w:r>
      <w:proofErr w:type="spellEnd"/>
      <w:r w:rsidRPr="006D3261">
        <w:rPr>
          <w:rFonts w:ascii="Calibri" w:hAnsi="Calibri"/>
        </w:rPr>
        <w:t xml:space="preserve"> aus Filmen zu einem Thema sammelt bzw. zusammenstellt. </w:t>
      </w:r>
    </w:p>
    <w:p w:rsidR="006D3261" w:rsidRPr="006D3261" w:rsidRDefault="006D3261" w:rsidP="006D3261">
      <w:pPr>
        <w:spacing w:line="276" w:lineRule="auto"/>
        <w:rPr>
          <w:rFonts w:ascii="Calibri" w:hAnsi="Calibri"/>
        </w:rPr>
      </w:pPr>
    </w:p>
    <w:p w:rsidR="006D3261" w:rsidRPr="006D3261" w:rsidRDefault="006D3261" w:rsidP="006D3261">
      <w:pPr>
        <w:spacing w:line="276" w:lineRule="auto"/>
        <w:rPr>
          <w:rFonts w:ascii="Calibri" w:hAnsi="Calibri"/>
        </w:rPr>
      </w:pPr>
      <w:r w:rsidRPr="006D3261">
        <w:rPr>
          <w:rFonts w:ascii="Calibri" w:hAnsi="Calibri"/>
        </w:rPr>
        <w:t xml:space="preserve">Im Filmbereich dient das </w:t>
      </w:r>
      <w:proofErr w:type="spellStart"/>
      <w:r w:rsidRPr="006D3261">
        <w:rPr>
          <w:rFonts w:ascii="Calibri" w:hAnsi="Calibri"/>
        </w:rPr>
        <w:t>Moodboard</w:t>
      </w:r>
      <w:proofErr w:type="spellEnd"/>
      <w:r w:rsidRPr="006D3261">
        <w:rPr>
          <w:rFonts w:ascii="Calibri" w:hAnsi="Calibri"/>
        </w:rPr>
        <w:t xml:space="preserve"> dazu Personen, Orte oder die gesamte Atmosphäre und Farbigkeit eines Films gefühlsmäßig zu charakterisieren, um sich mit den anderen Teammitgliedern besser über die eigenen Vorstellungen und Überlegungen auszutauschen: Welcher Kleidungsstil, in welchen Farben passt zu den Figuren? Welche Farbigkeit haben Möbelstücke? Welche Licht- und Farbstimmung charakterisiert den Ort der Handlung? </w:t>
      </w:r>
    </w:p>
    <w:p w:rsidR="006D3261" w:rsidRPr="006D3261" w:rsidRDefault="006D3261" w:rsidP="006D3261"/>
    <w:p w:rsidR="006D3261" w:rsidRPr="006D3261" w:rsidRDefault="006D3261" w:rsidP="006D3261">
      <w:pPr>
        <w:tabs>
          <w:tab w:val="left" w:pos="357"/>
        </w:tabs>
        <w:spacing w:line="276" w:lineRule="auto"/>
        <w:rPr>
          <w:rFonts w:ascii="Calibri" w:hAnsi="Calibri"/>
        </w:rPr>
      </w:pPr>
      <w:r w:rsidRPr="006D3261">
        <w:rPr>
          <w:rFonts w:ascii="Calibri" w:hAnsi="Calibri"/>
        </w:rPr>
        <w:t>Aufgabe:</w:t>
      </w:r>
    </w:p>
    <w:p w:rsidR="006D3261" w:rsidRDefault="006D3261" w:rsidP="006D3261">
      <w:pPr>
        <w:tabs>
          <w:tab w:val="left" w:pos="357"/>
        </w:tabs>
        <w:spacing w:line="276" w:lineRule="auto"/>
        <w:rPr>
          <w:rFonts w:ascii="Calibri" w:hAnsi="Calibri"/>
        </w:rPr>
      </w:pPr>
    </w:p>
    <w:p w:rsidR="006D3261" w:rsidRDefault="006D3261" w:rsidP="006D3261">
      <w:pPr>
        <w:tabs>
          <w:tab w:val="left" w:pos="357"/>
        </w:tabs>
        <w:spacing w:line="276" w:lineRule="auto"/>
        <w:rPr>
          <w:rFonts w:ascii="Calibri" w:hAnsi="Calibri"/>
        </w:rPr>
      </w:pPr>
      <w:r>
        <w:rPr>
          <w:rFonts w:ascii="Calibri" w:hAnsi="Calibri"/>
        </w:rPr>
        <w:t xml:space="preserve">1. </w:t>
      </w:r>
      <w:r>
        <w:rPr>
          <w:rFonts w:ascii="Calibri" w:hAnsi="Calibri"/>
        </w:rPr>
        <w:tab/>
        <w:t>Erstell</w:t>
      </w:r>
      <w:r w:rsidRPr="00E90CE4">
        <w:rPr>
          <w:rFonts w:ascii="Calibri" w:hAnsi="Calibri"/>
          <w:color w:val="0070C0"/>
        </w:rPr>
        <w:t>t</w:t>
      </w:r>
      <w:r>
        <w:rPr>
          <w:rFonts w:ascii="Calibri" w:hAnsi="Calibri"/>
        </w:rPr>
        <w:t xml:space="preserve"> in Kleingruppen ein </w:t>
      </w:r>
      <w:proofErr w:type="spellStart"/>
      <w:r>
        <w:rPr>
          <w:rFonts w:ascii="Calibri" w:hAnsi="Calibri"/>
        </w:rPr>
        <w:t>Moodboard</w:t>
      </w:r>
      <w:proofErr w:type="spellEnd"/>
      <w:r>
        <w:rPr>
          <w:rFonts w:ascii="Calibri" w:hAnsi="Calibri"/>
        </w:rPr>
        <w:t xml:space="preserve"> in Form eines Plakats für einen der folgenden Orte, den </w:t>
      </w:r>
      <w:r>
        <w:rPr>
          <w:rFonts w:ascii="Calibri" w:hAnsi="Calibri"/>
        </w:rPr>
        <w:tab/>
        <w:t xml:space="preserve">ihr zugewiesen bekommt:  </w:t>
      </w:r>
    </w:p>
    <w:p w:rsidR="006D3261" w:rsidRDefault="006D3261" w:rsidP="006D3261">
      <w:pPr>
        <w:tabs>
          <w:tab w:val="left" w:pos="357"/>
        </w:tabs>
        <w:spacing w:line="276" w:lineRule="auto"/>
        <w:rPr>
          <w:rFonts w:ascii="Calibri" w:hAnsi="Calibri"/>
        </w:rPr>
      </w:pPr>
    </w:p>
    <w:p w:rsidR="006D3261" w:rsidRDefault="006D3261" w:rsidP="006D3261">
      <w:pPr>
        <w:numPr>
          <w:ilvl w:val="0"/>
          <w:numId w:val="1"/>
        </w:numPr>
        <w:tabs>
          <w:tab w:val="left" w:pos="357"/>
        </w:tabs>
        <w:spacing w:line="276" w:lineRule="auto"/>
        <w:rPr>
          <w:rFonts w:ascii="Calibri" w:hAnsi="Calibri"/>
        </w:rPr>
      </w:pPr>
      <w:r>
        <w:rPr>
          <w:rFonts w:ascii="Calibri" w:hAnsi="Calibri"/>
        </w:rPr>
        <w:t xml:space="preserve">Besprechungsraum der Softwarefirma </w:t>
      </w:r>
      <w:proofErr w:type="spellStart"/>
      <w:r>
        <w:rPr>
          <w:rFonts w:ascii="Calibri" w:hAnsi="Calibri"/>
        </w:rPr>
        <w:t>Bluesky</w:t>
      </w:r>
      <w:proofErr w:type="spellEnd"/>
      <w:r>
        <w:rPr>
          <w:rFonts w:ascii="Calibri" w:hAnsi="Calibri"/>
        </w:rPr>
        <w:t>, die digitale Überwachungsprogramme entwickelt.</w:t>
      </w:r>
    </w:p>
    <w:p w:rsidR="006D3261" w:rsidRDefault="006D3261" w:rsidP="006D3261">
      <w:pPr>
        <w:numPr>
          <w:ilvl w:val="0"/>
          <w:numId w:val="1"/>
        </w:numPr>
        <w:tabs>
          <w:tab w:val="left" w:pos="357"/>
        </w:tabs>
        <w:spacing w:line="276" w:lineRule="auto"/>
        <w:rPr>
          <w:rFonts w:ascii="Calibri" w:hAnsi="Calibri"/>
        </w:rPr>
      </w:pPr>
      <w:r w:rsidRPr="008C7EE7">
        <w:rPr>
          <w:rFonts w:ascii="Calibri" w:hAnsi="Calibri"/>
        </w:rPr>
        <w:t xml:space="preserve">Polizeibüro, in dem die Kommissare Lannert und </w:t>
      </w:r>
      <w:proofErr w:type="spellStart"/>
      <w:r w:rsidRPr="008C7EE7">
        <w:rPr>
          <w:rFonts w:ascii="Calibri" w:hAnsi="Calibri"/>
        </w:rPr>
        <w:t>Bo</w:t>
      </w:r>
      <w:r>
        <w:rPr>
          <w:rFonts w:ascii="Calibri" w:hAnsi="Calibri"/>
        </w:rPr>
        <w:t>o</w:t>
      </w:r>
      <w:r w:rsidRPr="008C7EE7">
        <w:rPr>
          <w:rFonts w:ascii="Calibri" w:hAnsi="Calibri"/>
        </w:rPr>
        <w:t>tz</w:t>
      </w:r>
      <w:proofErr w:type="spellEnd"/>
      <w:r w:rsidRPr="008C7EE7">
        <w:rPr>
          <w:rFonts w:ascii="Calibri" w:hAnsi="Calibri"/>
        </w:rPr>
        <w:t xml:space="preserve"> arbeiten. Lannert und </w:t>
      </w:r>
      <w:proofErr w:type="spellStart"/>
      <w:r w:rsidRPr="008C7EE7">
        <w:rPr>
          <w:rFonts w:ascii="Calibri" w:hAnsi="Calibri"/>
        </w:rPr>
        <w:t>Bo</w:t>
      </w:r>
      <w:r>
        <w:rPr>
          <w:rFonts w:ascii="Calibri" w:hAnsi="Calibri"/>
        </w:rPr>
        <w:t>o</w:t>
      </w:r>
      <w:r w:rsidRPr="008C7EE7">
        <w:rPr>
          <w:rFonts w:ascii="Calibri" w:hAnsi="Calibri"/>
        </w:rPr>
        <w:t>tz</w:t>
      </w:r>
      <w:proofErr w:type="spellEnd"/>
      <w:r w:rsidRPr="008C7EE7">
        <w:rPr>
          <w:rFonts w:ascii="Calibri" w:hAnsi="Calibri"/>
        </w:rPr>
        <w:t xml:space="preserve"> sind der digitalen Welt gegenüber skeptisch.</w:t>
      </w:r>
    </w:p>
    <w:p w:rsidR="006D3261" w:rsidRDefault="006D3261" w:rsidP="006D3261">
      <w:pPr>
        <w:numPr>
          <w:ilvl w:val="0"/>
          <w:numId w:val="1"/>
        </w:numPr>
        <w:tabs>
          <w:tab w:val="left" w:pos="357"/>
        </w:tabs>
        <w:spacing w:line="276" w:lineRule="auto"/>
        <w:rPr>
          <w:rFonts w:ascii="Calibri" w:hAnsi="Calibri"/>
        </w:rPr>
      </w:pPr>
      <w:r w:rsidRPr="008C7EE7">
        <w:rPr>
          <w:rFonts w:ascii="Calibri" w:hAnsi="Calibri"/>
        </w:rPr>
        <w:t>Tangoclub, den eher ältere Menschen besuchen.</w:t>
      </w:r>
    </w:p>
    <w:p w:rsidR="006D3261" w:rsidRDefault="006D3261" w:rsidP="006D3261">
      <w:pPr>
        <w:tabs>
          <w:tab w:val="left" w:pos="357"/>
        </w:tabs>
        <w:spacing w:line="276" w:lineRule="auto"/>
        <w:ind w:left="720"/>
        <w:rPr>
          <w:rFonts w:ascii="Calibri" w:hAnsi="Calibri"/>
        </w:rPr>
      </w:pPr>
    </w:p>
    <w:p w:rsidR="006D3261" w:rsidRDefault="006D3261" w:rsidP="006D3261">
      <w:pPr>
        <w:tabs>
          <w:tab w:val="left" w:pos="357"/>
        </w:tabs>
        <w:spacing w:line="276" w:lineRule="auto"/>
        <w:ind w:left="720"/>
        <w:rPr>
          <w:rFonts w:ascii="Calibri" w:hAnsi="Calibri"/>
        </w:rPr>
      </w:pPr>
    </w:p>
    <w:p w:rsidR="006D3261" w:rsidRPr="00D21EEB" w:rsidRDefault="006D3261" w:rsidP="006D3261">
      <w:pPr>
        <w:tabs>
          <w:tab w:val="left" w:pos="357"/>
        </w:tabs>
        <w:spacing w:line="276" w:lineRule="auto"/>
        <w:rPr>
          <w:rFonts w:ascii="Calibri" w:hAnsi="Calibri" w:cs="Calibri"/>
        </w:rPr>
      </w:pPr>
      <w:r>
        <w:rPr>
          <w:rFonts w:ascii="Calibri" w:hAnsi="Calibri"/>
        </w:rPr>
        <w:t xml:space="preserve">2.   </w:t>
      </w:r>
      <w:r w:rsidRPr="00D21EEB">
        <w:rPr>
          <w:rFonts w:ascii="Calibri" w:hAnsi="Calibri" w:cs="Calibri"/>
        </w:rPr>
        <w:t xml:space="preserve"> Präsentiert die fertigen </w:t>
      </w:r>
      <w:proofErr w:type="spellStart"/>
      <w:r w:rsidRPr="00D21EEB">
        <w:rPr>
          <w:rFonts w:ascii="Calibri" w:hAnsi="Calibri" w:cs="Calibri"/>
        </w:rPr>
        <w:t>Moodboards</w:t>
      </w:r>
      <w:proofErr w:type="spellEnd"/>
      <w:r w:rsidRPr="00D21EEB">
        <w:rPr>
          <w:rFonts w:ascii="Calibri" w:hAnsi="Calibri" w:cs="Calibri"/>
        </w:rPr>
        <w:t xml:space="preserve"> </w:t>
      </w:r>
      <w:r>
        <w:rPr>
          <w:rFonts w:ascii="Calibri" w:hAnsi="Calibri" w:cs="Calibri"/>
        </w:rPr>
        <w:t xml:space="preserve">in Form einer </w:t>
      </w:r>
      <w:r w:rsidRPr="00D21EEB">
        <w:rPr>
          <w:rFonts w:ascii="Calibri" w:hAnsi="Calibri" w:cs="Calibri"/>
        </w:rPr>
        <w:t xml:space="preserve">Ausstellung in der Klasse und erläutert eure          </w:t>
      </w:r>
      <w:r w:rsidRPr="00D21EEB">
        <w:rPr>
          <w:rFonts w:ascii="Calibri" w:hAnsi="Calibri" w:cs="Calibri"/>
        </w:rPr>
        <w:tab/>
        <w:t>Überlegungen.</w:t>
      </w:r>
    </w:p>
    <w:p w:rsidR="006D3261" w:rsidRPr="00D21EEB" w:rsidRDefault="006D3261" w:rsidP="006D3261">
      <w:pPr>
        <w:tabs>
          <w:tab w:val="left" w:pos="357"/>
        </w:tabs>
        <w:spacing w:line="276" w:lineRule="auto"/>
        <w:rPr>
          <w:rFonts w:ascii="Calibri" w:hAnsi="Calibri" w:cs="Calibri"/>
        </w:rPr>
      </w:pPr>
    </w:p>
    <w:p w:rsidR="006D3261" w:rsidRPr="00BD3719" w:rsidRDefault="006D3261" w:rsidP="006D3261">
      <w:pPr>
        <w:tabs>
          <w:tab w:val="left" w:pos="357"/>
        </w:tabs>
        <w:spacing w:line="276" w:lineRule="auto"/>
        <w:rPr>
          <w:rFonts w:ascii="Calibri" w:hAnsi="Calibri"/>
        </w:rPr>
      </w:pPr>
      <w:r w:rsidRPr="00D21EEB">
        <w:rPr>
          <w:rFonts w:ascii="Calibri" w:hAnsi="Calibri" w:cs="Calibri"/>
        </w:rPr>
        <w:t xml:space="preserve">3. </w:t>
      </w:r>
      <w:r w:rsidRPr="00D21EEB">
        <w:rPr>
          <w:rFonts w:ascii="Calibri" w:hAnsi="Calibri" w:cs="Calibri"/>
        </w:rPr>
        <w:tab/>
        <w:t xml:space="preserve">Vergleicht die Stimmungen </w:t>
      </w:r>
      <w:r>
        <w:rPr>
          <w:rFonts w:ascii="Calibri" w:hAnsi="Calibri" w:cs="Calibri"/>
        </w:rPr>
        <w:t>eurer</w:t>
      </w:r>
      <w:r w:rsidRPr="00D21EEB">
        <w:rPr>
          <w:rFonts w:ascii="Calibri" w:hAnsi="Calibri" w:cs="Calibri"/>
        </w:rPr>
        <w:t xml:space="preserve"> </w:t>
      </w:r>
      <w:proofErr w:type="spellStart"/>
      <w:r w:rsidRPr="00D21EEB">
        <w:rPr>
          <w:rFonts w:ascii="Calibri" w:hAnsi="Calibri" w:cs="Calibri"/>
        </w:rPr>
        <w:t>Moodboards</w:t>
      </w:r>
      <w:proofErr w:type="spellEnd"/>
      <w:r w:rsidRPr="00D21EEB">
        <w:rPr>
          <w:rFonts w:ascii="Calibri" w:hAnsi="Calibri" w:cs="Calibri"/>
        </w:rPr>
        <w:t xml:space="preserve"> mit den Ausstattungsideen </w:t>
      </w:r>
      <w:r>
        <w:rPr>
          <w:rFonts w:ascii="Calibri" w:hAnsi="Calibri" w:cs="Calibri"/>
        </w:rPr>
        <w:t xml:space="preserve">und den </w:t>
      </w:r>
      <w:r>
        <w:rPr>
          <w:rFonts w:ascii="Calibri" w:hAnsi="Calibri" w:cs="Calibri"/>
        </w:rPr>
        <w:tab/>
        <w:t>Farbkonzepten, die im Tatort HAL für die einzelnen Orte gewählt wurden.</w:t>
      </w:r>
    </w:p>
    <w:p w:rsidR="006D3261" w:rsidRPr="00D21EEB" w:rsidRDefault="006D3261" w:rsidP="006D3261">
      <w:pPr>
        <w:rPr>
          <w:rFonts w:ascii="Calibri" w:hAnsi="Calibri" w:cs="Calibri"/>
        </w:rPr>
      </w:pPr>
    </w:p>
    <w:p w:rsidR="006D3261" w:rsidRPr="003A675E" w:rsidRDefault="006D3261" w:rsidP="00A03955">
      <w:pPr>
        <w:rPr>
          <w:rFonts w:asciiTheme="minorHAnsi" w:hAnsiTheme="minorHAnsi"/>
        </w:rPr>
      </w:pPr>
    </w:p>
    <w:sectPr w:rsidR="006D3261" w:rsidRPr="003A675E"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3E8" w:rsidRDefault="00E263E8" w:rsidP="00263140">
      <w:r>
        <w:separator/>
      </w:r>
    </w:p>
  </w:endnote>
  <w:endnote w:type="continuationSeparator" w:id="0">
    <w:p w:rsidR="00E263E8" w:rsidRDefault="00E263E8"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2635846-FC2C-4836-A7FB-BE2C3F51CC47}"/>
  </w:font>
  <w:font w:name="Calibri">
    <w:panose1 w:val="020F0502020204030204"/>
    <w:charset w:val="00"/>
    <w:family w:val="swiss"/>
    <w:pitch w:val="variable"/>
    <w:sig w:usb0="E00002FF" w:usb1="4000ACFF" w:usb2="00000001" w:usb3="00000000" w:csb0="0000019F" w:csb1="00000000"/>
    <w:embedRegular r:id="rId2" w:fontKey="{2CBA6A9F-D4C1-48A4-8F61-A78EC29CAE8E}"/>
    <w:embedBold r:id="rId3" w:fontKey="{54545B79-6652-419D-8F24-D4F370B8DF04}"/>
    <w:embedItalic r:id="rId4" w:fontKey="{11235832-25C1-427B-8B65-7E695D4CC049}"/>
  </w:font>
  <w:font w:name="Cambria">
    <w:panose1 w:val="02040503050406030204"/>
    <w:charset w:val="00"/>
    <w:family w:val="roman"/>
    <w:pitch w:val="variable"/>
    <w:sig w:usb0="E00002FF" w:usb1="400004FF" w:usb2="00000000" w:usb3="00000000" w:csb0="0000019F" w:csb1="00000000"/>
    <w:embedRegular r:id="rId5" w:fontKey="{E50DAC02-E688-4DB4-8C5F-1A9D63E9A8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3E8" w:rsidRPr="0038126D" w:rsidRDefault="00E263E8" w:rsidP="0038126D">
    <w:pPr>
      <w:pStyle w:val="Fuzeile"/>
      <w:rPr>
        <w:rFonts w:asciiTheme="minorHAnsi" w:hAnsiTheme="minorHAnsi"/>
        <w:b/>
        <w:sz w:val="18"/>
        <w:szCs w:val="18"/>
      </w:rPr>
    </w:pPr>
    <w:r w:rsidRPr="0038126D">
      <w:rPr>
        <w:rFonts w:asciiTheme="minorHAnsi" w:hAnsiTheme="minorHAnsi"/>
        <w:noProof/>
      </w:rPr>
      <w:drawing>
        <wp:anchor distT="0" distB="0" distL="114300" distR="114300" simplePos="0" relativeHeight="251658752" behindDoc="1" locked="0" layoutInCell="1" allowOverlap="1">
          <wp:simplePos x="0" y="0"/>
          <wp:positionH relativeFrom="column">
            <wp:posOffset>81915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38126D">
      <w:rPr>
        <w:rFonts w:asciiTheme="minorHAnsi" w:hAnsiTheme="minorHAnsi"/>
        <w:b/>
        <w:sz w:val="18"/>
        <w:szCs w:val="18"/>
      </w:rPr>
      <w:t>©</w:t>
    </w:r>
    <w:r>
      <w:rPr>
        <w:rFonts w:asciiTheme="minorHAnsi" w:hAnsiTheme="minorHAnsi"/>
        <w:b/>
        <w:sz w:val="18"/>
        <w:szCs w:val="18"/>
      </w:rPr>
      <w:t xml:space="preserve">  </w:t>
    </w:r>
    <w:r w:rsidRPr="0038126D">
      <w:rPr>
        <w:rFonts w:asciiTheme="minorHAnsi" w:hAnsiTheme="minorHAnsi"/>
        <w:b/>
        <w:sz w:val="18"/>
        <w:szCs w:val="18"/>
      </w:rPr>
      <w:t xml:space="preserve">          </w:t>
    </w:r>
    <w:r>
      <w:rPr>
        <w:rFonts w:asciiTheme="minorHAnsi" w:hAnsiTheme="minorHAnsi"/>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3E8" w:rsidRDefault="00E263E8" w:rsidP="00263140">
      <w:r>
        <w:separator/>
      </w:r>
    </w:p>
  </w:footnote>
  <w:footnote w:type="continuationSeparator" w:id="0">
    <w:p w:rsidR="00E263E8" w:rsidRDefault="00E263E8"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3E8" w:rsidRPr="0038126D" w:rsidRDefault="005F310F" w:rsidP="0031095D">
    <w:pPr>
      <w:pStyle w:val="Kopfzeile"/>
      <w:tabs>
        <w:tab w:val="clear" w:pos="4536"/>
        <w:tab w:val="left" w:pos="6237"/>
      </w:tabs>
      <w:spacing w:after="60" w:line="276" w:lineRule="auto"/>
      <w:rPr>
        <w:rFonts w:asciiTheme="minorHAnsi" w:hAnsiTheme="minorHAnsi"/>
        <w:b/>
      </w:rPr>
    </w:pPr>
    <w:r w:rsidRPr="005F310F">
      <w:rPr>
        <w:rFonts w:asciiTheme="minorHAnsi" w:hAnsiTheme="minorHAnsi"/>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E263E8" w:rsidRPr="0038126D">
      <w:rPr>
        <w:rFonts w:asciiTheme="minorHAnsi" w:hAnsiTheme="minorHAnsi"/>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E263E8" w:rsidRPr="0038126D">
      <w:rPr>
        <w:rFonts w:asciiTheme="minorHAnsi" w:hAnsiTheme="minorHAnsi"/>
        <w:b/>
      </w:rPr>
      <w:t xml:space="preserve">Arbeitsblatt </w:t>
    </w:r>
    <w:r w:rsidR="006D3261">
      <w:rPr>
        <w:rFonts w:asciiTheme="minorHAnsi" w:hAnsiTheme="minorHAnsi"/>
        <w:b/>
      </w:rPr>
      <w:t>2</w:t>
    </w:r>
    <w:r w:rsidR="00E263E8" w:rsidRPr="0038126D">
      <w:rPr>
        <w:rFonts w:asciiTheme="minorHAnsi" w:hAnsiTheme="minorHAnsi"/>
        <w:b/>
      </w:rPr>
      <w:t xml:space="preserve">: </w:t>
    </w:r>
    <w:proofErr w:type="spellStart"/>
    <w:r w:rsidR="006D3261">
      <w:rPr>
        <w:rFonts w:asciiTheme="minorHAnsi" w:hAnsiTheme="minorHAnsi"/>
        <w:b/>
      </w:rPr>
      <w:t>Moodboard</w:t>
    </w:r>
    <w:proofErr w:type="spellEnd"/>
    <w:r w:rsidR="00E263E8">
      <w:rPr>
        <w:rFonts w:asciiTheme="minorHAnsi" w:hAnsiTheme="minorHAnsi"/>
        <w:b/>
      </w:rPr>
      <w:t xml:space="preserve"> </w:t>
    </w:r>
    <w:r w:rsidR="00E263E8">
      <w:rPr>
        <w:rFonts w:asciiTheme="minorHAnsi" w:hAnsiTheme="minorHAnsi"/>
        <w:b/>
      </w:rPr>
      <w:tab/>
    </w:r>
    <w:r w:rsidR="00E263E8">
      <w:rPr>
        <w:rFonts w:asciiTheme="minorHAnsi" w:hAnsiTheme="minorHAnsi"/>
        <w:b/>
        <w:noProof/>
      </w:rPr>
      <w:drawing>
        <wp:inline distT="0" distB="0" distL="0" distR="0">
          <wp:extent cx="928688" cy="123825"/>
          <wp:effectExtent l="19050" t="0" r="4762" b="0"/>
          <wp:docPr id="1" name="Grafik 0" descr="tatort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rt_film.png"/>
                  <pic:cNvPicPr/>
                </pic:nvPicPr>
                <pic:blipFill>
                  <a:blip r:embed="rId2"/>
                  <a:stretch>
                    <a:fillRect/>
                  </a:stretch>
                </pic:blipFill>
                <pic:spPr>
                  <a:xfrm>
                    <a:off x="0" y="0"/>
                    <a:ext cx="930898" cy="124120"/>
                  </a:xfrm>
                  <a:prstGeom prst="rect">
                    <a:avLst/>
                  </a:prstGeom>
                </pic:spPr>
              </pic:pic>
            </a:graphicData>
          </a:graphic>
        </wp:inline>
      </w:drawing>
    </w:r>
  </w:p>
  <w:p w:rsidR="00E263E8" w:rsidRPr="0038126D" w:rsidRDefault="00E263E8" w:rsidP="00BF6418">
    <w:pPr>
      <w:pStyle w:val="Kopfzeile"/>
      <w:shd w:val="clear" w:color="auto" w:fill="DBE5F1"/>
      <w:spacing w:before="60" w:after="60"/>
      <w:rPr>
        <w:rFonts w:asciiTheme="minorHAnsi" w:hAnsiTheme="minorHAnsi"/>
        <w:sz w:val="6"/>
        <w:szCs w:val="6"/>
      </w:rPr>
    </w:pPr>
  </w:p>
  <w:p w:rsidR="00E263E8" w:rsidRPr="0038126D" w:rsidRDefault="00F246E7" w:rsidP="00BF6418">
    <w:pPr>
      <w:pStyle w:val="Kopfzeile"/>
      <w:shd w:val="clear" w:color="auto" w:fill="DBE5F1"/>
      <w:spacing w:before="60" w:after="60"/>
      <w:rPr>
        <w:rFonts w:asciiTheme="minorHAnsi" w:hAnsiTheme="minorHAnsi"/>
        <w:sz w:val="16"/>
        <w:szCs w:val="16"/>
      </w:rPr>
    </w:pPr>
    <w:r>
      <w:rPr>
        <w:rFonts w:asciiTheme="minorHAnsi" w:hAnsiTheme="minorHAnsi"/>
        <w:sz w:val="18"/>
        <w:szCs w:val="18"/>
      </w:rPr>
      <w:t>Tatort Film</w:t>
    </w:r>
    <w:r w:rsidR="00E263E8" w:rsidRPr="0038126D">
      <w:rPr>
        <w:rFonts w:asciiTheme="minorHAnsi" w:hAnsiTheme="minorHAnsi"/>
        <w:sz w:val="18"/>
        <w:szCs w:val="18"/>
      </w:rPr>
      <w:t xml:space="preserve"> </w:t>
    </w:r>
    <w:r w:rsidR="00E263E8" w:rsidRPr="0038126D">
      <w:rPr>
        <w:rFonts w:asciiTheme="minorHAnsi" w:hAnsiTheme="minorHAnsi"/>
        <w:sz w:val="16"/>
        <w:szCs w:val="16"/>
      </w:rPr>
      <w:t>(Reihe)</w:t>
    </w:r>
    <w:r w:rsidR="00E263E8" w:rsidRPr="0038126D">
      <w:rPr>
        <w:rFonts w:asciiTheme="minorHAnsi" w:hAnsiTheme="minorHAnsi"/>
        <w:sz w:val="18"/>
        <w:szCs w:val="18"/>
      </w:rPr>
      <w:br/>
    </w:r>
    <w:r>
      <w:rPr>
        <w:rFonts w:asciiTheme="minorHAnsi" w:hAnsiTheme="minorHAnsi"/>
        <w:sz w:val="18"/>
        <w:szCs w:val="18"/>
      </w:rPr>
      <w:t>HAL</w:t>
    </w:r>
    <w:r w:rsidR="00E263E8" w:rsidRPr="0038126D">
      <w:rPr>
        <w:rFonts w:asciiTheme="minorHAnsi" w:hAnsiTheme="minorHAnsi"/>
        <w:sz w:val="18"/>
        <w:szCs w:val="18"/>
      </w:rPr>
      <w:t xml:space="preserve"> </w:t>
    </w:r>
    <w:r w:rsidR="00E263E8" w:rsidRPr="0038126D">
      <w:rPr>
        <w:rFonts w:asciiTheme="minorHAnsi" w:hAnsiTheme="minorHAnsi"/>
        <w:sz w:val="16"/>
        <w:szCs w:val="16"/>
      </w:rPr>
      <w:t>(Sendung)</w:t>
    </w:r>
    <w:r w:rsidR="00E263E8" w:rsidRPr="0038126D">
      <w:rPr>
        <w:rFonts w:asciiTheme="minorHAnsi" w:hAnsiTheme="minorHAnsi"/>
        <w:sz w:val="18"/>
        <w:szCs w:val="18"/>
      </w:rPr>
      <w:br/>
    </w:r>
    <w:r w:rsidRPr="00F246E7">
      <w:rPr>
        <w:rFonts w:asciiTheme="minorHAnsi" w:hAnsiTheme="minorHAnsi"/>
        <w:sz w:val="18"/>
        <w:szCs w:val="18"/>
      </w:rPr>
      <w:t>4688127</w:t>
    </w:r>
    <w:r w:rsidRPr="0038126D">
      <w:rPr>
        <w:rFonts w:asciiTheme="minorHAnsi" w:hAnsiTheme="minorHAnsi"/>
        <w:sz w:val="16"/>
        <w:szCs w:val="16"/>
      </w:rPr>
      <w:t xml:space="preserve"> </w:t>
    </w:r>
    <w:r w:rsidR="00E263E8" w:rsidRPr="0038126D">
      <w:rPr>
        <w:rFonts w:asciiTheme="minorHAnsi" w:hAnsiTheme="minorHAnsi"/>
        <w:sz w:val="16"/>
        <w:szCs w:val="16"/>
      </w:rPr>
      <w:t>(DVD-Signatur Medienzentren)</w:t>
    </w:r>
  </w:p>
  <w:p w:rsidR="00E263E8" w:rsidRPr="0038126D" w:rsidRDefault="00E263E8" w:rsidP="00BF6418">
    <w:pPr>
      <w:pStyle w:val="Kopfzeile"/>
      <w:shd w:val="clear" w:color="auto" w:fill="DBE5F1"/>
      <w:spacing w:before="60" w:after="60"/>
      <w:rPr>
        <w:rFonts w:asciiTheme="minorHAnsi" w:hAnsiTheme="minorHAnsi"/>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4914EB"/>
    <w:multiLevelType w:val="hybridMultilevel"/>
    <w:tmpl w:val="4560DF00"/>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38126D"/>
    <w:rsid w:val="00001B03"/>
    <w:rsid w:val="00027F5B"/>
    <w:rsid w:val="000429BB"/>
    <w:rsid w:val="000D7308"/>
    <w:rsid w:val="000E5125"/>
    <w:rsid w:val="000F4635"/>
    <w:rsid w:val="00123A71"/>
    <w:rsid w:val="001B690E"/>
    <w:rsid w:val="001C0552"/>
    <w:rsid w:val="001D4930"/>
    <w:rsid w:val="00263140"/>
    <w:rsid w:val="002841AF"/>
    <w:rsid w:val="002A66EB"/>
    <w:rsid w:val="0031095D"/>
    <w:rsid w:val="003142A3"/>
    <w:rsid w:val="0038126D"/>
    <w:rsid w:val="00384789"/>
    <w:rsid w:val="003979D8"/>
    <w:rsid w:val="003A076E"/>
    <w:rsid w:val="003A675E"/>
    <w:rsid w:val="003B7796"/>
    <w:rsid w:val="00401AD6"/>
    <w:rsid w:val="00424F70"/>
    <w:rsid w:val="00430F9D"/>
    <w:rsid w:val="004D1C66"/>
    <w:rsid w:val="004E0585"/>
    <w:rsid w:val="005357E7"/>
    <w:rsid w:val="00543741"/>
    <w:rsid w:val="00547257"/>
    <w:rsid w:val="005631E9"/>
    <w:rsid w:val="005940D8"/>
    <w:rsid w:val="005F310F"/>
    <w:rsid w:val="00623C59"/>
    <w:rsid w:val="00630C9D"/>
    <w:rsid w:val="006832F7"/>
    <w:rsid w:val="006B0A1A"/>
    <w:rsid w:val="006B4884"/>
    <w:rsid w:val="006C328A"/>
    <w:rsid w:val="006D3261"/>
    <w:rsid w:val="006E6D08"/>
    <w:rsid w:val="006E71B7"/>
    <w:rsid w:val="00704F8E"/>
    <w:rsid w:val="00706784"/>
    <w:rsid w:val="00710ABA"/>
    <w:rsid w:val="00710F3C"/>
    <w:rsid w:val="007D2B2C"/>
    <w:rsid w:val="007F06B5"/>
    <w:rsid w:val="008018DF"/>
    <w:rsid w:val="00810655"/>
    <w:rsid w:val="008D370F"/>
    <w:rsid w:val="008D489A"/>
    <w:rsid w:val="009140C5"/>
    <w:rsid w:val="009A464F"/>
    <w:rsid w:val="009A789B"/>
    <w:rsid w:val="009B736F"/>
    <w:rsid w:val="009D0387"/>
    <w:rsid w:val="009E4A6B"/>
    <w:rsid w:val="00A03955"/>
    <w:rsid w:val="00A44108"/>
    <w:rsid w:val="00AB506B"/>
    <w:rsid w:val="00AC7539"/>
    <w:rsid w:val="00AE2A3F"/>
    <w:rsid w:val="00BF2E90"/>
    <w:rsid w:val="00BF6418"/>
    <w:rsid w:val="00C1110B"/>
    <w:rsid w:val="00C15078"/>
    <w:rsid w:val="00C4168F"/>
    <w:rsid w:val="00C5401E"/>
    <w:rsid w:val="00CC1F14"/>
    <w:rsid w:val="00CC6745"/>
    <w:rsid w:val="00CD3472"/>
    <w:rsid w:val="00CD49F8"/>
    <w:rsid w:val="00CF476E"/>
    <w:rsid w:val="00D10417"/>
    <w:rsid w:val="00D41041"/>
    <w:rsid w:val="00D65AED"/>
    <w:rsid w:val="00DA0F20"/>
    <w:rsid w:val="00DA21E4"/>
    <w:rsid w:val="00DC3F9F"/>
    <w:rsid w:val="00DE50A5"/>
    <w:rsid w:val="00E06926"/>
    <w:rsid w:val="00E263E8"/>
    <w:rsid w:val="00E741FA"/>
    <w:rsid w:val="00EC648E"/>
    <w:rsid w:val="00EE155D"/>
    <w:rsid w:val="00F0275C"/>
    <w:rsid w:val="00F246E7"/>
    <w:rsid w:val="00F25B77"/>
    <w:rsid w:val="00F55422"/>
    <w:rsid w:val="00FA189E"/>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424F70"/>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31095D"/>
    <w:rPr>
      <w:rFonts w:ascii="Tahoma" w:hAnsi="Tahoma" w:cs="Tahoma"/>
      <w:sz w:val="16"/>
      <w:szCs w:val="16"/>
    </w:rPr>
  </w:style>
  <w:style w:type="character" w:customStyle="1" w:styleId="SprechblasentextZchn">
    <w:name w:val="Sprechblasentext Zchn"/>
    <w:basedOn w:val="Absatz-Standardschriftart"/>
    <w:link w:val="Sprechblasentext"/>
    <w:rsid w:val="003109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89B7A-4494-4855-B630-9329347BE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283</Words>
  <Characters>1782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2061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b15702</dc:creator>
  <cp:lastModifiedBy>Sabine Frischmuth</cp:lastModifiedBy>
  <cp:revision>2</cp:revision>
  <cp:lastPrinted>2015-08-04T13:32:00Z</cp:lastPrinted>
  <dcterms:created xsi:type="dcterms:W3CDTF">2017-05-15T12:53:00Z</dcterms:created>
  <dcterms:modified xsi:type="dcterms:W3CDTF">2017-05-15T12:53:00Z</dcterms:modified>
</cp:coreProperties>
</file>