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6515F4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4285615</wp:posOffset>
            </wp:positionH>
            <wp:positionV relativeFrom="paragraph">
              <wp:posOffset>-6350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1" name="Grafik 0" descr="033_qr_mauer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3_qr_mauer3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04F5" w:rsidRDefault="00A56EE5" w:rsidP="00E1332E">
      <w:pPr>
        <w:pStyle w:val="ArialTitelgrau"/>
        <w:ind w:firstLine="142"/>
        <w:rPr>
          <w:sz w:val="20"/>
          <w:szCs w:val="20"/>
        </w:rPr>
      </w:pPr>
      <w:r w:rsidRPr="00A56EE5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04F5">
        <w:rPr>
          <w:sz w:val="20"/>
          <w:szCs w:val="20"/>
        </w:rPr>
        <w:t>Arbeitsblatt 1: DDR – Begriffe und Definitionen</w:t>
      </w:r>
    </w:p>
    <w:p w:rsidR="00716968" w:rsidRPr="00000978" w:rsidRDefault="00A56EE5" w:rsidP="00EE2F7C">
      <w:pPr>
        <w:pStyle w:val="KeinLeerraum"/>
        <w:ind w:left="142"/>
        <w:rPr>
          <w:color w:val="909191"/>
          <w:sz w:val="16"/>
          <w:szCs w:val="16"/>
        </w:rPr>
      </w:pPr>
      <w:r w:rsidRPr="00A56EE5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2D04F5" w:rsidRDefault="002D04F5" w:rsidP="002D04F5">
      <w:pPr>
        <w:pStyle w:val="ArialBeschreibunggrau"/>
        <w:ind w:firstLine="132"/>
      </w:pPr>
      <w:r>
        <w:t>Wir Kinder der Mauer (Reihe)</w:t>
      </w:r>
    </w:p>
    <w:p w:rsidR="002D04F5" w:rsidRDefault="002D04F5" w:rsidP="002D04F5">
      <w:pPr>
        <w:pStyle w:val="ArialBeschreibunggrau"/>
        <w:ind w:firstLine="132"/>
      </w:pPr>
      <w:r>
        <w:t>F</w:t>
      </w:r>
      <w:r w:rsidR="0081745B">
        <w:t>olge</w:t>
      </w:r>
      <w:r>
        <w:t xml:space="preserve"> 3 (Film)</w:t>
      </w:r>
    </w:p>
    <w:p w:rsidR="002D04F5" w:rsidRDefault="002D04F5" w:rsidP="002D04F5">
      <w:pPr>
        <w:pStyle w:val="ArialBeschreibunggrau"/>
        <w:ind w:firstLine="132"/>
      </w:pPr>
      <w:r>
        <w:t>planet-schule.de</w:t>
      </w:r>
      <w:r w:rsidR="006515F4">
        <w:t>/x/mauer3</w:t>
      </w:r>
    </w:p>
    <w:p w:rsidR="00716968" w:rsidRPr="00EA14C0" w:rsidRDefault="002D04F5" w:rsidP="002D04F5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387F8A" w:rsidP="00EE2F7C">
      <w:pPr>
        <w:pStyle w:val="TheSansberschrift"/>
        <w:spacing w:line="240" w:lineRule="auto"/>
        <w:ind w:left="142" w:right="-143"/>
      </w:pPr>
    </w:p>
    <w:p w:rsidR="0081107C" w:rsidRDefault="0081107C" w:rsidP="00EB4D3C">
      <w:pPr>
        <w:pStyle w:val="Arialberschrift"/>
      </w:pPr>
    </w:p>
    <w:p w:rsidR="00716968" w:rsidRPr="007350D5" w:rsidRDefault="002D04F5" w:rsidP="00EB4D3C">
      <w:pPr>
        <w:pStyle w:val="Arialberschrift"/>
      </w:pPr>
      <w:r>
        <w:t>DDR – Begriffe und Definitionen</w:t>
      </w:r>
      <w:r w:rsidR="00716968" w:rsidRPr="007350D5">
        <w:t xml:space="preserve"> </w:t>
      </w:r>
    </w:p>
    <w:p w:rsidR="00EE2F7C" w:rsidRDefault="00EE2F7C" w:rsidP="00EE2F7C">
      <w:pPr>
        <w:pStyle w:val="TheSansText"/>
        <w:ind w:left="142"/>
      </w:pPr>
    </w:p>
    <w:p w:rsidR="00DF2978" w:rsidRDefault="002D04F5" w:rsidP="0015492B">
      <w:pPr>
        <w:pStyle w:val="ArialText"/>
        <w:rPr>
          <w:bCs/>
          <w:iCs/>
        </w:rPr>
      </w:pPr>
      <w:r w:rsidRPr="002D04F5">
        <w:rPr>
          <w:bCs/>
          <w:iCs/>
        </w:rPr>
        <w:t xml:space="preserve">Im Film kommen einige wichtige Abkürzungen und Fachbegriffe vor. </w:t>
      </w:r>
    </w:p>
    <w:p w:rsidR="002D04F5" w:rsidRDefault="002D04F5" w:rsidP="0015492B">
      <w:pPr>
        <w:pStyle w:val="ArialText"/>
        <w:rPr>
          <w:bCs/>
          <w:iCs/>
        </w:rPr>
      </w:pPr>
      <w:r w:rsidRPr="002D04F5">
        <w:rPr>
          <w:bCs/>
          <w:iCs/>
        </w:rPr>
        <w:t xml:space="preserve">Verbinde diese – in der Liste </w:t>
      </w:r>
      <w:proofErr w:type="spellStart"/>
      <w:r w:rsidRPr="002D04F5">
        <w:rPr>
          <w:bCs/>
          <w:iCs/>
        </w:rPr>
        <w:t>links</w:t>
      </w:r>
      <w:proofErr w:type="spellEnd"/>
      <w:r w:rsidRPr="002D04F5">
        <w:rPr>
          <w:bCs/>
          <w:iCs/>
        </w:rPr>
        <w:t xml:space="preserve"> – mit den entsprechenden Definitionen in den Kästchen rechts. </w:t>
      </w:r>
    </w:p>
    <w:p w:rsidR="002D04F5" w:rsidRDefault="002D04F5" w:rsidP="0015492B">
      <w:pPr>
        <w:pStyle w:val="ArialText"/>
        <w:rPr>
          <w:bCs/>
          <w:iCs/>
        </w:rPr>
      </w:pPr>
      <w:r w:rsidRPr="002D04F5">
        <w:rPr>
          <w:bCs/>
          <w:iCs/>
        </w:rPr>
        <w:t>Dann verstehst du die Zusammenhänge sicherlich besser.</w:t>
      </w:r>
    </w:p>
    <w:tbl>
      <w:tblPr>
        <w:tblStyle w:val="Tabellengitternetz"/>
        <w:tblpPr w:leftFromText="141" w:rightFromText="141" w:vertAnchor="text" w:horzAnchor="margin" w:tblpX="250" w:tblpY="345"/>
        <w:tblW w:w="958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066"/>
        <w:gridCol w:w="1019"/>
        <w:gridCol w:w="6503"/>
      </w:tblGrid>
      <w:tr w:rsidR="00ED4659" w:rsidTr="00ED4659">
        <w:trPr>
          <w:trHeight w:val="1341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sz w:val="32"/>
                <w:szCs w:val="32"/>
              </w:rPr>
            </w:pPr>
            <w:r w:rsidRPr="00ED4659">
              <w:rPr>
                <w:b/>
                <w:bCs/>
                <w:iCs/>
                <w:sz w:val="32"/>
                <w:szCs w:val="32"/>
              </w:rPr>
              <w:t>DDR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Pr="00ED4659" w:rsidRDefault="00ED4659" w:rsidP="00ED4659">
            <w:pPr>
              <w:rPr>
                <w:rFonts w:ascii="Arial" w:hAnsi="Arial" w:cs="Arial"/>
              </w:rPr>
            </w:pPr>
            <w:r w:rsidRPr="002D04F5">
              <w:rPr>
                <w:rFonts w:ascii="Arial" w:hAnsi="Arial" w:cs="Arial"/>
              </w:rPr>
              <w:t>Sozialistische Einheitspartei Deutschlands, Staatspartei der DDR, gegründet 1946 in der sowjetischen Besatzungszone mit dem Ziel, diese zum Arbeiter- und Bauernstaat zu entwickeln</w:t>
            </w:r>
          </w:p>
        </w:tc>
      </w:tr>
      <w:tr w:rsidR="00ED4659" w:rsidTr="00ED4659">
        <w:trPr>
          <w:trHeight w:val="1341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SED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Pr="00ED4659" w:rsidRDefault="00ED4659" w:rsidP="00ED4659">
            <w:pPr>
              <w:rPr>
                <w:rFonts w:ascii="Arial" w:hAnsi="Arial" w:cs="Arial"/>
              </w:rPr>
            </w:pPr>
            <w:r w:rsidRPr="002D04F5">
              <w:rPr>
                <w:rFonts w:ascii="Arial" w:hAnsi="Arial" w:cs="Arial"/>
              </w:rPr>
              <w:t>Freie Deutsche Jugend, Jugend- und Massenorganisation der DDR, Teil des dortigen politischen Erzieh</w:t>
            </w:r>
            <w:r>
              <w:rPr>
                <w:rFonts w:ascii="Arial" w:hAnsi="Arial" w:cs="Arial"/>
              </w:rPr>
              <w:t>u</w:t>
            </w:r>
            <w:r w:rsidRPr="002D04F5">
              <w:rPr>
                <w:rFonts w:ascii="Arial" w:hAnsi="Arial" w:cs="Arial"/>
              </w:rPr>
              <w:t>ngssystems mit dem Ziel, die Jugendlichen im Sinne des Sozialismus zu formen</w:t>
            </w:r>
          </w:p>
        </w:tc>
      </w:tr>
      <w:tr w:rsidR="00ED4659" w:rsidTr="00ED4659">
        <w:trPr>
          <w:trHeight w:val="1341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FDJ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Pr="00ED4659" w:rsidRDefault="00ED4659" w:rsidP="007F7B1B">
            <w:pPr>
              <w:rPr>
                <w:rFonts w:ascii="Arial" w:hAnsi="Arial" w:cs="Arial"/>
              </w:rPr>
            </w:pPr>
            <w:r w:rsidRPr="002D04F5">
              <w:rPr>
                <w:rFonts w:ascii="Arial" w:hAnsi="Arial" w:cs="Arial"/>
              </w:rPr>
              <w:t xml:space="preserve">DDR-Ministerium für Staatssicherheit (kurz auch </w:t>
            </w:r>
            <w:proofErr w:type="spellStart"/>
            <w:r w:rsidRPr="002D04F5">
              <w:rPr>
                <w:rFonts w:ascii="Arial" w:hAnsi="Arial" w:cs="Arial"/>
              </w:rPr>
              <w:t>MfS</w:t>
            </w:r>
            <w:proofErr w:type="spellEnd"/>
            <w:r w:rsidRPr="002D04F5">
              <w:rPr>
                <w:rFonts w:ascii="Arial" w:hAnsi="Arial" w:cs="Arial"/>
              </w:rPr>
              <w:t xml:space="preserve">), Geheimpolizei und Nachrichtendienst, diente der Überwachung und </w:t>
            </w:r>
            <w:r w:rsidR="007F7B1B">
              <w:rPr>
                <w:rFonts w:ascii="Arial" w:hAnsi="Arial" w:cs="Arial"/>
              </w:rPr>
              <w:t>Kontrolle</w:t>
            </w:r>
            <w:r w:rsidRPr="002D04F5">
              <w:rPr>
                <w:rFonts w:ascii="Arial" w:hAnsi="Arial" w:cs="Arial"/>
              </w:rPr>
              <w:t xml:space="preserve"> vor allem oppositioneller Personen und Gruppen</w:t>
            </w:r>
          </w:p>
        </w:tc>
      </w:tr>
      <w:tr w:rsidR="00ED4659" w:rsidTr="00ED4659">
        <w:trPr>
          <w:trHeight w:val="1341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Stasi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Default="007F7B1B" w:rsidP="007F7B1B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  <w:r w:rsidRPr="002D04F5">
              <w:rPr>
                <w:rFonts w:cs="Arial"/>
              </w:rPr>
              <w:t>Deutsche Demokratische Republik von 1949–1990</w:t>
            </w:r>
            <w:r>
              <w:rPr>
                <w:rFonts w:cs="Arial"/>
              </w:rPr>
              <w:t>,der kleinere der beiden nach dem Zweiten Weltkrieg geschaffenen deutschen</w:t>
            </w:r>
            <w:r w:rsidRPr="002D04F5">
              <w:rPr>
                <w:rFonts w:cs="Arial"/>
              </w:rPr>
              <w:t xml:space="preserve"> Staat</w:t>
            </w:r>
            <w:r>
              <w:rPr>
                <w:rFonts w:cs="Arial"/>
              </w:rPr>
              <w:t>en</w:t>
            </w:r>
            <w:r w:rsidRPr="002D04F5">
              <w:rPr>
                <w:rFonts w:cs="Arial"/>
              </w:rPr>
              <w:t>, ging aus der ehemaligen sowjetischen Besatzungszone hervor, umgangssprachlich damals auch „Ostdeutschland“</w:t>
            </w:r>
          </w:p>
        </w:tc>
      </w:tr>
      <w:tr w:rsidR="00ED4659" w:rsidTr="00ED4659">
        <w:trPr>
          <w:trHeight w:val="1341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Opposition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Pr="00ED4659" w:rsidRDefault="00ED4659" w:rsidP="00ED4659">
            <w:pPr>
              <w:rPr>
                <w:rFonts w:ascii="Arial" w:hAnsi="Arial" w:cs="Arial"/>
              </w:rPr>
            </w:pPr>
            <w:r w:rsidRPr="002D04F5">
              <w:rPr>
                <w:rFonts w:ascii="Arial" w:hAnsi="Arial" w:cs="Arial"/>
              </w:rPr>
              <w:t>Idee einer Gesellschaftsordnung, in der die Menschen ohne Armut und Unterdrückung zusammenleben, dabei soll es keinen Privatbesitz und keine Ausbeutung von Schwächeren geben</w:t>
            </w:r>
          </w:p>
        </w:tc>
      </w:tr>
      <w:tr w:rsidR="00ED4659" w:rsidTr="00ED4659">
        <w:trPr>
          <w:trHeight w:val="1768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Sozialismus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  <w:r w:rsidRPr="002D04F5">
              <w:rPr>
                <w:rFonts w:cs="Arial"/>
              </w:rPr>
              <w:t>Personengruppe bzw. Partei, die der Regierung bzw. der herrschenden Politikrichtung in einem Staat gegensätzliche Meinungen und Haltungen sowie Ablehnung bis hin zu Widerstand entgegenbring</w:t>
            </w:r>
            <w:r>
              <w:rPr>
                <w:rFonts w:cs="Arial"/>
              </w:rPr>
              <w:t>t</w:t>
            </w:r>
          </w:p>
        </w:tc>
      </w:tr>
      <w:tr w:rsidR="00ED4659" w:rsidTr="00ED4659">
        <w:trPr>
          <w:trHeight w:val="1369"/>
        </w:trPr>
        <w:tc>
          <w:tcPr>
            <w:tcW w:w="2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4659" w:rsidRPr="00ED4659" w:rsidRDefault="00ED4659" w:rsidP="00ED4659">
            <w:pPr>
              <w:pStyle w:val="ArialText"/>
              <w:spacing w:after="0"/>
              <w:ind w:left="0" w:firstLine="0"/>
              <w:rPr>
                <w:b/>
                <w:bCs/>
                <w:iCs/>
                <w:color w:val="003480"/>
                <w:sz w:val="32"/>
                <w:szCs w:val="32"/>
              </w:rPr>
            </w:pPr>
            <w:r w:rsidRPr="00ED4659">
              <w:rPr>
                <w:b/>
                <w:bCs/>
                <w:iCs/>
                <w:color w:val="003480"/>
                <w:sz w:val="32"/>
                <w:szCs w:val="32"/>
              </w:rPr>
              <w:t>Regime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</w:tcBorders>
          </w:tcPr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  <w:tc>
          <w:tcPr>
            <w:tcW w:w="6503" w:type="dxa"/>
            <w:vAlign w:val="center"/>
          </w:tcPr>
          <w:p w:rsidR="00ED4659" w:rsidRPr="002D04F5" w:rsidRDefault="007F7B1B" w:rsidP="00ED465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heißt „Lenkung“ oder „</w:t>
            </w:r>
            <w:r w:rsidR="00ED4659" w:rsidRPr="002D04F5">
              <w:rPr>
                <w:rFonts w:ascii="Arial" w:hAnsi="Arial" w:cs="Arial"/>
              </w:rPr>
              <w:t>Herrschaft</w:t>
            </w:r>
            <w:r>
              <w:rPr>
                <w:rFonts w:ascii="Arial" w:hAnsi="Arial" w:cs="Arial"/>
              </w:rPr>
              <w:t>“</w:t>
            </w:r>
            <w:r w:rsidR="00ED4659" w:rsidRPr="002D04F5">
              <w:rPr>
                <w:rFonts w:ascii="Arial" w:hAnsi="Arial" w:cs="Arial"/>
              </w:rPr>
              <w:t>, wird meist für die Regierungen nicht-demokratischer, totalitärer Staaten verwendet</w:t>
            </w:r>
          </w:p>
          <w:p w:rsidR="00ED4659" w:rsidRDefault="00ED4659" w:rsidP="00ED4659">
            <w:pPr>
              <w:pStyle w:val="ArialText"/>
              <w:spacing w:after="0"/>
              <w:ind w:left="0" w:firstLine="0"/>
              <w:rPr>
                <w:bCs/>
                <w:i/>
                <w:iCs/>
              </w:rPr>
            </w:pPr>
          </w:p>
        </w:tc>
      </w:tr>
    </w:tbl>
    <w:p w:rsidR="00ED4659" w:rsidRPr="002D04F5" w:rsidRDefault="00ED4659" w:rsidP="00ED4659">
      <w:pPr>
        <w:pStyle w:val="ArialText"/>
        <w:rPr>
          <w:bCs/>
          <w:iCs/>
        </w:rPr>
      </w:pPr>
    </w:p>
    <w:sectPr w:rsidR="00ED4659" w:rsidRPr="002D04F5" w:rsidSect="002D04F5">
      <w:footerReference w:type="default" r:id="rId13"/>
      <w:pgSz w:w="11906" w:h="16838"/>
      <w:pgMar w:top="244" w:right="991" w:bottom="49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F5E" w:rsidRDefault="003E5F5E">
      <w:pPr>
        <w:spacing w:after="0" w:line="240" w:lineRule="auto"/>
      </w:pPr>
      <w:r>
        <w:separator/>
      </w:r>
    </w:p>
  </w:endnote>
  <w:endnote w:type="continuationSeparator" w:id="0">
    <w:p w:rsidR="003E5F5E" w:rsidRDefault="003E5F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4F5" w:rsidRPr="002D04F5" w:rsidRDefault="002D04F5" w:rsidP="002D04F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3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F5E" w:rsidRDefault="003E5F5E">
      <w:pPr>
        <w:spacing w:after="0" w:line="240" w:lineRule="auto"/>
      </w:pPr>
      <w:r>
        <w:separator/>
      </w:r>
    </w:p>
  </w:footnote>
  <w:footnote w:type="continuationSeparator" w:id="0">
    <w:p w:rsidR="003E5F5E" w:rsidRDefault="003E5F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 style="mso-width-relative:margin;mso-height-relative:margin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D4659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57728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C3239"/>
    <w:rsid w:val="002C3AA9"/>
    <w:rsid w:val="002C4C02"/>
    <w:rsid w:val="002D04F5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05E1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5F5E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45A5"/>
    <w:rsid w:val="006469AB"/>
    <w:rsid w:val="006505DC"/>
    <w:rsid w:val="006515F4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0AE"/>
    <w:rsid w:val="007F1ED6"/>
    <w:rsid w:val="007F7B1B"/>
    <w:rsid w:val="00802FA3"/>
    <w:rsid w:val="0081107C"/>
    <w:rsid w:val="00817455"/>
    <w:rsid w:val="0081745B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76101"/>
    <w:rsid w:val="00990A03"/>
    <w:rsid w:val="009971A3"/>
    <w:rsid w:val="009A178E"/>
    <w:rsid w:val="009B1D8E"/>
    <w:rsid w:val="009C5B74"/>
    <w:rsid w:val="009E7BDD"/>
    <w:rsid w:val="00A035C6"/>
    <w:rsid w:val="00A04238"/>
    <w:rsid w:val="00A16119"/>
    <w:rsid w:val="00A3214B"/>
    <w:rsid w:val="00A40D49"/>
    <w:rsid w:val="00A417E8"/>
    <w:rsid w:val="00A438F9"/>
    <w:rsid w:val="00A44839"/>
    <w:rsid w:val="00A543C5"/>
    <w:rsid w:val="00A56EE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3F89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94B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2978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4659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 style="mso-width-relative:margin;mso-height-relative:margin" fillcolor="white">
      <v:fill color="whit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rsid w:val="006445A5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6445A5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6445A5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6445A5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6445A5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0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04F5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ED46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C933DF9-8F18-48FA-998D-39531AD0E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1</Pages>
  <Words>233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5</cp:revision>
  <cp:lastPrinted>2023-09-15T11:43:00Z</cp:lastPrinted>
  <dcterms:created xsi:type="dcterms:W3CDTF">2023-10-31T10:45:00Z</dcterms:created>
  <dcterms:modified xsi:type="dcterms:W3CDTF">2023-11-13T12:13:00Z</dcterms:modified>
</cp:coreProperties>
</file>