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CFB" w:rsidRPr="002D4E32" w:rsidRDefault="008601C0" w:rsidP="002D4E32">
      <w:pPr>
        <w:pStyle w:val="ArialTex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788288" behindDoc="0" locked="0" layoutInCell="1" allowOverlap="1">
            <wp:simplePos x="0" y="0"/>
            <wp:positionH relativeFrom="column">
              <wp:posOffset>4285615</wp:posOffset>
            </wp:positionH>
            <wp:positionV relativeFrom="paragraph">
              <wp:posOffset>-27940</wp:posOffset>
            </wp:positionV>
            <wp:extent cx="363220" cy="361315"/>
            <wp:effectExtent l="19050" t="0" r="0" b="0"/>
            <wp:wrapTight wrapText="bothSides">
              <wp:wrapPolygon edited="0">
                <wp:start x="-1133" y="0"/>
                <wp:lineTo x="-1133" y="20499"/>
                <wp:lineTo x="21524" y="20499"/>
                <wp:lineTo x="21524" y="0"/>
                <wp:lineTo x="-1133" y="0"/>
              </wp:wrapPolygon>
            </wp:wrapTight>
            <wp:docPr id="3" name="Grafik 1" descr="030_qr_mauer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0_qr_mauer1.jpg"/>
                    <pic:cNvPicPr preferRelativeResize="0"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220" cy="3613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16968" w:rsidRDefault="003E7A8C" w:rsidP="00586873">
      <w:pPr>
        <w:pStyle w:val="ArialTitelgrau"/>
        <w:ind w:firstLine="142"/>
      </w:pPr>
      <w:r w:rsidRPr="003E7A8C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2489" style="position:absolute;left:0;text-align:left;margin-left:391.4pt;margin-top:12.6pt;width:97.65pt;height:39.35pt;z-index:25157734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A3214B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576320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C7742" w:rsidRPr="002D4E32">
        <w:rPr>
          <w:noProof/>
          <w:sz w:val="20"/>
          <w:szCs w:val="20"/>
        </w:rPr>
        <w:drawing>
          <wp:anchor distT="0" distB="0" distL="114300" distR="114300" simplePos="0" relativeHeight="251579392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16968" w:rsidRPr="002D4E32">
        <w:rPr>
          <w:sz w:val="20"/>
          <w:szCs w:val="20"/>
        </w:rPr>
        <w:t xml:space="preserve">Arbeitsblatt </w:t>
      </w:r>
      <w:r w:rsidR="00586873">
        <w:rPr>
          <w:sz w:val="20"/>
          <w:szCs w:val="20"/>
        </w:rPr>
        <w:t>4</w:t>
      </w:r>
      <w:r w:rsidR="00716968" w:rsidRPr="002D4E32">
        <w:rPr>
          <w:sz w:val="20"/>
          <w:szCs w:val="20"/>
        </w:rPr>
        <w:t xml:space="preserve">: </w:t>
      </w:r>
      <w:r w:rsidR="00586873">
        <w:rPr>
          <w:sz w:val="20"/>
          <w:szCs w:val="20"/>
        </w:rPr>
        <w:t>Fünf „Kinder der Mauer“ – fünf Schicksale</w:t>
      </w:r>
    </w:p>
    <w:p w:rsidR="00716968" w:rsidRPr="00000978" w:rsidRDefault="003E7A8C" w:rsidP="00EE2F7C">
      <w:pPr>
        <w:pStyle w:val="KeinLeerraum"/>
        <w:ind w:left="142"/>
        <w:rPr>
          <w:color w:val="909191"/>
          <w:sz w:val="16"/>
          <w:szCs w:val="16"/>
        </w:rPr>
      </w:pPr>
      <w:r w:rsidRPr="003E7A8C">
        <w:rPr>
          <w:noProof/>
        </w:rPr>
        <w:pict>
          <v:shape id="Shape 32" o:spid="_x0000_s2488" style="position:absolute;left:0;text-align:left;margin-left:7.8pt;margin-top:4.4pt;width:357.8pt;height:0;z-index:25162649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586873" w:rsidRDefault="00586873" w:rsidP="00E1332E">
      <w:pPr>
        <w:pStyle w:val="ArialBeschreibunggrau"/>
        <w:ind w:firstLine="132"/>
      </w:pPr>
      <w:r>
        <w:t>Wir Kinder der Mauer (Reihe)</w:t>
      </w:r>
    </w:p>
    <w:p w:rsidR="00716968" w:rsidRDefault="00586873" w:rsidP="00E1332E">
      <w:pPr>
        <w:pStyle w:val="ArialBeschreibunggrau"/>
        <w:ind w:firstLine="132"/>
      </w:pPr>
      <w:r>
        <w:t>F</w:t>
      </w:r>
      <w:r w:rsidR="004242FF">
        <w:t>olge</w:t>
      </w:r>
      <w:r>
        <w:t xml:space="preserve"> 1 (Film) </w:t>
      </w:r>
    </w:p>
    <w:p w:rsidR="008601C0" w:rsidRDefault="003E7A8C" w:rsidP="008601C0">
      <w:pPr>
        <w:spacing w:after="0"/>
        <w:ind w:firstLine="132"/>
        <w:rPr>
          <w:rFonts w:ascii="Arial" w:hAnsi="Arial" w:cs="Arial"/>
          <w:color w:val="000000" w:themeColor="text1"/>
          <w:sz w:val="16"/>
          <w:szCs w:val="16"/>
        </w:rPr>
      </w:pPr>
      <w:hyperlink r:id="rId13" w:history="1">
        <w:r w:rsidR="008601C0">
          <w:rPr>
            <w:rStyle w:val="Hyperlink"/>
            <w:rFonts w:ascii="Arial" w:hAnsi="Arial" w:cs="Arial"/>
            <w:sz w:val="16"/>
            <w:szCs w:val="16"/>
          </w:rPr>
          <w:t>planet-schule.de/x/mauer1</w:t>
        </w:r>
      </w:hyperlink>
    </w:p>
    <w:p w:rsidR="00716968" w:rsidRPr="00EA14C0" w:rsidRDefault="00716968" w:rsidP="00E1332E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387F8A" w:rsidRDefault="00387F8A" w:rsidP="00EE2F7C">
      <w:pPr>
        <w:pStyle w:val="TheSansberschrift"/>
        <w:spacing w:line="240" w:lineRule="auto"/>
        <w:ind w:left="142" w:right="-143"/>
      </w:pPr>
    </w:p>
    <w:p w:rsidR="00716968" w:rsidRPr="005457B0" w:rsidRDefault="00586873" w:rsidP="00EB4D3C">
      <w:pPr>
        <w:pStyle w:val="Arialberschrift"/>
        <w:rPr>
          <w:b w:val="0"/>
        </w:rPr>
      </w:pPr>
      <w:r w:rsidRPr="00586873">
        <w:rPr>
          <w:rFonts w:cs="Arial"/>
          <w:szCs w:val="44"/>
        </w:rPr>
        <w:t>Fünf „Kinder der Mauer“ – fünf Schicksale</w:t>
      </w:r>
    </w:p>
    <w:p w:rsidR="00586873" w:rsidRDefault="00586873" w:rsidP="00586873">
      <w:pPr>
        <w:ind w:firstLine="132"/>
      </w:pPr>
    </w:p>
    <w:p w:rsidR="00586873" w:rsidRPr="00586873" w:rsidRDefault="00586873" w:rsidP="00586873">
      <w:pPr>
        <w:ind w:left="142" w:firstLine="0"/>
        <w:rPr>
          <w:rFonts w:ascii="Arial" w:hAnsi="Arial" w:cs="Arial"/>
        </w:rPr>
      </w:pPr>
      <w:r w:rsidRPr="00586873">
        <w:rPr>
          <w:rFonts w:ascii="Arial" w:hAnsi="Arial" w:cs="Arial"/>
        </w:rPr>
        <w:t xml:space="preserve">Im Film  wird von den fünf Kinderschicksalen von Peter </w:t>
      </w:r>
      <w:proofErr w:type="spellStart"/>
      <w:r w:rsidRPr="00586873">
        <w:rPr>
          <w:rFonts w:ascii="Arial" w:hAnsi="Arial" w:cs="Arial"/>
        </w:rPr>
        <w:t>Drauschke</w:t>
      </w:r>
      <w:proofErr w:type="spellEnd"/>
      <w:r w:rsidRPr="00586873">
        <w:rPr>
          <w:rFonts w:ascii="Arial" w:hAnsi="Arial" w:cs="Arial"/>
        </w:rPr>
        <w:t xml:space="preserve">, Hartmut Richter, Rudi Thurow, Liane Weinstein und Bärbel </w:t>
      </w:r>
      <w:proofErr w:type="spellStart"/>
      <w:r w:rsidRPr="00586873">
        <w:rPr>
          <w:rFonts w:ascii="Arial" w:hAnsi="Arial" w:cs="Arial"/>
        </w:rPr>
        <w:t>Dalichow</w:t>
      </w:r>
      <w:proofErr w:type="spellEnd"/>
      <w:r w:rsidRPr="00586873">
        <w:rPr>
          <w:rFonts w:ascii="Arial" w:hAnsi="Arial" w:cs="Arial"/>
        </w:rPr>
        <w:t xml:space="preserve"> erzählt. Trage bei den untenstehenden Kurzbeschreibungen jeweils die richtigen Anfangsbuchstaben der Personennamen ein (z. B. </w:t>
      </w:r>
      <w:r w:rsidRPr="00586873">
        <w:rPr>
          <w:rFonts w:ascii="Arial" w:hAnsi="Arial" w:cs="Arial"/>
          <w:b/>
        </w:rPr>
        <w:t>PD</w:t>
      </w:r>
      <w:r w:rsidRPr="00586873">
        <w:rPr>
          <w:rFonts w:ascii="Arial" w:hAnsi="Arial" w:cs="Arial"/>
        </w:rPr>
        <w:t xml:space="preserve"> für </w:t>
      </w:r>
      <w:r w:rsidRPr="00586873">
        <w:rPr>
          <w:rFonts w:ascii="Arial" w:hAnsi="Arial" w:cs="Arial"/>
          <w:b/>
        </w:rPr>
        <w:t>P</w:t>
      </w:r>
      <w:r w:rsidRPr="00586873">
        <w:rPr>
          <w:rFonts w:ascii="Arial" w:hAnsi="Arial" w:cs="Arial"/>
        </w:rPr>
        <w:t xml:space="preserve">eter </w:t>
      </w:r>
      <w:proofErr w:type="spellStart"/>
      <w:r w:rsidRPr="00586873">
        <w:rPr>
          <w:rFonts w:ascii="Arial" w:hAnsi="Arial" w:cs="Arial"/>
          <w:b/>
        </w:rPr>
        <w:t>D</w:t>
      </w:r>
      <w:r w:rsidRPr="00586873">
        <w:rPr>
          <w:rFonts w:ascii="Arial" w:hAnsi="Arial" w:cs="Arial"/>
        </w:rPr>
        <w:t>rauschke</w:t>
      </w:r>
      <w:proofErr w:type="spellEnd"/>
      <w:r w:rsidRPr="00586873">
        <w:rPr>
          <w:rFonts w:ascii="Arial" w:hAnsi="Arial" w:cs="Arial"/>
        </w:rPr>
        <w:t xml:space="preserve"> …).</w:t>
      </w:r>
    </w:p>
    <w:p w:rsidR="00586873" w:rsidRDefault="00586873" w:rsidP="00586873">
      <w:pPr>
        <w:ind w:left="142" w:firstLine="0"/>
      </w:pPr>
    </w:p>
    <w:tbl>
      <w:tblPr>
        <w:tblStyle w:val="Tabellengitternetz"/>
        <w:tblW w:w="0" w:type="auto"/>
        <w:tblInd w:w="142" w:type="dxa"/>
        <w:tblLook w:val="04A0"/>
      </w:tblPr>
      <w:tblGrid>
        <w:gridCol w:w="639"/>
        <w:gridCol w:w="4014"/>
        <w:gridCol w:w="275"/>
        <w:gridCol w:w="4289"/>
        <w:gridCol w:w="638"/>
      </w:tblGrid>
      <w:tr w:rsidR="00586873" w:rsidTr="00586873">
        <w:trPr>
          <w:trHeight w:val="867"/>
        </w:trPr>
        <w:tc>
          <w:tcPr>
            <w:tcW w:w="639" w:type="dxa"/>
            <w:tcBorders>
              <w:bottom w:val="single" w:sz="4" w:space="0" w:color="auto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014" w:type="dxa"/>
            <w:vMerge w:val="restart"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befindet sich am Tag des Mauerbaus als Kleinkind bei den Großeltern in Ostberlin</w:t>
            </w:r>
          </w:p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die Eltern renovieren gerade eine Wohnung im Westteil der Stadt</w:t>
            </w:r>
          </w:p>
          <w:p w:rsidR="00586873" w:rsidRDefault="00586873" w:rsidP="00586873">
            <w:pPr>
              <w:spacing w:line="240" w:lineRule="auto"/>
              <w:ind w:left="0" w:firstLine="0"/>
            </w:pPr>
            <w:r w:rsidRPr="00586873">
              <w:rPr>
                <w:rFonts w:ascii="Arial" w:hAnsi="Arial" w:cs="Arial"/>
              </w:rPr>
              <w:t>▪ dorthin darf das Kind zunächst nicht</w:t>
            </w:r>
          </w:p>
        </w:tc>
        <w:tc>
          <w:tcPr>
            <w:tcW w:w="275" w:type="dxa"/>
            <w:vMerge w:val="restart"/>
            <w:tcBorders>
              <w:top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289" w:type="dxa"/>
            <w:vMerge w:val="restart"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verliert seine Eltern bei Bombenangriffen im Krieg</w:t>
            </w:r>
          </w:p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wird als Waisenkind von Verwandten erzogen und dabei brutal misshandelt</w:t>
            </w:r>
          </w:p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der Onkel ist Genosse der DDR-Staatspartei SED</w:t>
            </w:r>
          </w:p>
        </w:tc>
        <w:tc>
          <w:tcPr>
            <w:tcW w:w="638" w:type="dxa"/>
            <w:tcBorders>
              <w:bottom w:val="single" w:sz="4" w:space="0" w:color="auto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</w:tr>
      <w:tr w:rsidR="00586873" w:rsidTr="00586873">
        <w:trPr>
          <w:trHeight w:val="666"/>
        </w:trPr>
        <w:tc>
          <w:tcPr>
            <w:tcW w:w="639" w:type="dxa"/>
            <w:tcBorders>
              <w:left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014" w:type="dxa"/>
            <w:vMerge/>
            <w:tcMar>
              <w:top w:w="57" w:type="dxa"/>
            </w:tcMar>
          </w:tcPr>
          <w:p w:rsidR="00586873" w:rsidRPr="00586873" w:rsidRDefault="00586873" w:rsidP="00586873">
            <w:pPr>
              <w:rPr>
                <w:rFonts w:ascii="Arial" w:hAnsi="Arial" w:cs="Arial"/>
              </w:rPr>
            </w:pPr>
          </w:p>
        </w:tc>
        <w:tc>
          <w:tcPr>
            <w:tcW w:w="275" w:type="dxa"/>
            <w:vMerge/>
            <w:tcBorders>
              <w:bottom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289" w:type="dxa"/>
            <w:vMerge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right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</w:tr>
      <w:tr w:rsidR="00586873" w:rsidTr="00586873">
        <w:trPr>
          <w:trHeight w:val="745"/>
        </w:trPr>
        <w:tc>
          <w:tcPr>
            <w:tcW w:w="639" w:type="dxa"/>
            <w:tcBorders>
              <w:bottom w:val="single" w:sz="4" w:space="0" w:color="auto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014" w:type="dxa"/>
            <w:vMerge w:val="restart"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ist Kind eines Seefahrers in Hamburg und besucht dort die Schule</w:t>
            </w:r>
          </w:p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hat mit 18 Jahren nach der Erfahrung des Krieges große Ziele: die Welt verändern, die Welt verbessern</w:t>
            </w:r>
          </w:p>
        </w:tc>
        <w:tc>
          <w:tcPr>
            <w:tcW w:w="275" w:type="dxa"/>
            <w:vMerge w:val="restart"/>
            <w:tcBorders>
              <w:top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289" w:type="dxa"/>
            <w:vMerge w:val="restart"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aus Furcht vor einer Bestrafung bleiben die Eltern im Westen</w:t>
            </w:r>
          </w:p>
          <w:p w:rsidR="00586873" w:rsidRDefault="00586873" w:rsidP="00586873">
            <w:pPr>
              <w:spacing w:line="240" w:lineRule="auto"/>
            </w:pPr>
            <w:r w:rsidRPr="00586873">
              <w:rPr>
                <w:rFonts w:ascii="Arial" w:hAnsi="Arial" w:cs="Arial"/>
              </w:rPr>
              <w:t>▪ sie versuchen später, ihr Kind mittels eines Tunnels unter der Mauer zu sich zu holen</w:t>
            </w:r>
          </w:p>
        </w:tc>
        <w:tc>
          <w:tcPr>
            <w:tcW w:w="638" w:type="dxa"/>
            <w:tcBorders>
              <w:bottom w:val="single" w:sz="4" w:space="0" w:color="auto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</w:tr>
      <w:tr w:rsidR="00586873" w:rsidTr="00586873">
        <w:trPr>
          <w:trHeight w:val="617"/>
        </w:trPr>
        <w:tc>
          <w:tcPr>
            <w:tcW w:w="639" w:type="dxa"/>
            <w:tcBorders>
              <w:left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014" w:type="dxa"/>
            <w:vMerge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275" w:type="dxa"/>
            <w:vMerge/>
            <w:tcBorders>
              <w:bottom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289" w:type="dxa"/>
            <w:vMerge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right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</w:tr>
      <w:tr w:rsidR="00586873" w:rsidTr="00586873">
        <w:trPr>
          <w:trHeight w:val="896"/>
        </w:trPr>
        <w:tc>
          <w:tcPr>
            <w:tcW w:w="639" w:type="dxa"/>
            <w:tcBorders>
              <w:bottom w:val="single" w:sz="4" w:space="0" w:color="auto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014" w:type="dxa"/>
            <w:vMerge w:val="restart"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um seine Zukunft zu sichern, wird er mit 18 Jahren Grenzsoldat</w:t>
            </w:r>
          </w:p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die NVA (Nationale Volksarmee der DDR) wird neue Heimat und Familie</w:t>
            </w:r>
          </w:p>
        </w:tc>
        <w:tc>
          <w:tcPr>
            <w:tcW w:w="275" w:type="dxa"/>
            <w:vMerge w:val="restart"/>
            <w:tcBorders>
              <w:top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289" w:type="dxa"/>
            <w:vMerge w:val="restart"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fühlt sich von den Ideen des Kommunismus angesprochen</w:t>
            </w:r>
          </w:p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verbringt einige Sommer in DDR-Jugendlagern</w:t>
            </w:r>
          </w:p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geht nach dem Mauerbau mit einem Freund in den Osten</w:t>
            </w:r>
          </w:p>
        </w:tc>
        <w:tc>
          <w:tcPr>
            <w:tcW w:w="638" w:type="dxa"/>
            <w:tcBorders>
              <w:bottom w:val="single" w:sz="4" w:space="0" w:color="auto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</w:tr>
      <w:tr w:rsidR="00586873" w:rsidTr="00586873">
        <w:trPr>
          <w:trHeight w:val="638"/>
        </w:trPr>
        <w:tc>
          <w:tcPr>
            <w:tcW w:w="639" w:type="dxa"/>
            <w:tcBorders>
              <w:left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014" w:type="dxa"/>
            <w:vMerge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275" w:type="dxa"/>
            <w:vMerge/>
            <w:tcBorders>
              <w:bottom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289" w:type="dxa"/>
            <w:vMerge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right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</w:tr>
      <w:tr w:rsidR="00586873" w:rsidTr="00586873">
        <w:trPr>
          <w:trHeight w:val="888"/>
        </w:trPr>
        <w:tc>
          <w:tcPr>
            <w:tcW w:w="639" w:type="dxa"/>
            <w:tcBorders>
              <w:bottom w:val="single" w:sz="4" w:space="0" w:color="auto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014" w:type="dxa"/>
            <w:vMerge w:val="restart"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ist als Schüler Klassensprecher und Thälmann-Pionier (Mitglied der DDR-Jugendorganisation)</w:t>
            </w:r>
          </w:p>
          <w:p w:rsidR="00586873" w:rsidRDefault="00586873" w:rsidP="00586873">
            <w:pPr>
              <w:spacing w:line="240" w:lineRule="auto"/>
            </w:pPr>
            <w:r w:rsidRPr="00586873">
              <w:rPr>
                <w:rFonts w:ascii="Arial" w:hAnsi="Arial" w:cs="Arial"/>
              </w:rPr>
              <w:t>▪ befindet sich beim Mauerbau in Westberlin und kann nach drei Tagen</w:t>
            </w:r>
            <w:r w:rsidRPr="00E643DF">
              <w:t xml:space="preserve"> </w:t>
            </w:r>
            <w:r w:rsidRPr="00586873">
              <w:rPr>
                <w:rFonts w:ascii="Arial" w:hAnsi="Arial" w:cs="Arial"/>
              </w:rPr>
              <w:t>zurück in den Ostteil der Stadt</w:t>
            </w:r>
          </w:p>
        </w:tc>
        <w:tc>
          <w:tcPr>
            <w:tcW w:w="275" w:type="dxa"/>
            <w:vMerge w:val="restart"/>
            <w:tcBorders>
              <w:top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289" w:type="dxa"/>
            <w:vMerge w:val="restart"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hält es ab 1962 nicht mehr in der DDR aus</w:t>
            </w:r>
          </w:p>
          <w:p w:rsidR="00586873" w:rsidRDefault="00586873" w:rsidP="00586873">
            <w:pPr>
              <w:spacing w:line="240" w:lineRule="auto"/>
            </w:pPr>
            <w:r w:rsidRPr="00586873">
              <w:rPr>
                <w:rFonts w:ascii="Arial" w:hAnsi="Arial" w:cs="Arial"/>
              </w:rPr>
              <w:t>▪ beschließt, den Schießbefehl nicht durchzuführen und in den Westen zu flüchten</w:t>
            </w:r>
          </w:p>
        </w:tc>
        <w:tc>
          <w:tcPr>
            <w:tcW w:w="638" w:type="dxa"/>
            <w:tcBorders>
              <w:bottom w:val="single" w:sz="4" w:space="0" w:color="auto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</w:tr>
      <w:tr w:rsidR="00586873" w:rsidTr="00586873">
        <w:trPr>
          <w:trHeight w:val="538"/>
        </w:trPr>
        <w:tc>
          <w:tcPr>
            <w:tcW w:w="639" w:type="dxa"/>
            <w:tcBorders>
              <w:left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014" w:type="dxa"/>
            <w:vMerge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275" w:type="dxa"/>
            <w:vMerge/>
            <w:tcBorders>
              <w:bottom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289" w:type="dxa"/>
            <w:vMerge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right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</w:tr>
      <w:tr w:rsidR="00586873" w:rsidTr="004D200B">
        <w:trPr>
          <w:trHeight w:val="896"/>
        </w:trPr>
        <w:tc>
          <w:tcPr>
            <w:tcW w:w="639" w:type="dxa"/>
            <w:tcBorders>
              <w:bottom w:val="single" w:sz="4" w:space="0" w:color="auto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014" w:type="dxa"/>
            <w:vMerge w:val="restart"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unter dramatischen Umständen gelingt die Flucht in die Bundesrepublik</w:t>
            </w:r>
          </w:p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kann dann ein neues Leben in West-Berlin beginnen</w:t>
            </w:r>
          </w:p>
        </w:tc>
        <w:tc>
          <w:tcPr>
            <w:tcW w:w="275" w:type="dxa"/>
            <w:vMerge w:val="restart"/>
            <w:tcBorders>
              <w:top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289" w:type="dxa"/>
            <w:vMerge w:val="restart"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der Fluchtplan scheitert</w:t>
            </w:r>
          </w:p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viele Beteiligte – so auch die Großeltern – werden verhaftet</w:t>
            </w:r>
          </w:p>
          <w:p w:rsidR="00586873" w:rsidRDefault="00586873" w:rsidP="00586873">
            <w:pPr>
              <w:spacing w:line="240" w:lineRule="auto"/>
            </w:pPr>
            <w:r w:rsidRPr="00586873">
              <w:rPr>
                <w:rFonts w:ascii="Arial" w:hAnsi="Arial" w:cs="Arial"/>
              </w:rPr>
              <w:t>▪ das Kind kommt ins Kinderheim und sieht seine Eltern erst im Alter von elf Jahren wieder</w:t>
            </w:r>
          </w:p>
        </w:tc>
        <w:tc>
          <w:tcPr>
            <w:tcW w:w="638" w:type="dxa"/>
            <w:tcBorders>
              <w:bottom w:val="single" w:sz="4" w:space="0" w:color="auto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</w:tr>
      <w:tr w:rsidR="00586873" w:rsidTr="004D200B">
        <w:trPr>
          <w:trHeight w:val="660"/>
        </w:trPr>
        <w:tc>
          <w:tcPr>
            <w:tcW w:w="639" w:type="dxa"/>
            <w:tcBorders>
              <w:left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014" w:type="dxa"/>
            <w:vMerge/>
            <w:tcMar>
              <w:top w:w="57" w:type="dxa"/>
            </w:tcMar>
          </w:tcPr>
          <w:p w:rsidR="00586873" w:rsidRPr="00586873" w:rsidRDefault="00586873" w:rsidP="00586873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275" w:type="dxa"/>
            <w:vMerge/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  <w:tc>
          <w:tcPr>
            <w:tcW w:w="4289" w:type="dxa"/>
            <w:vMerge/>
            <w:tcMar>
              <w:top w:w="57" w:type="dxa"/>
            </w:tcMar>
          </w:tcPr>
          <w:p w:rsidR="00586873" w:rsidRPr="00586873" w:rsidRDefault="00586873" w:rsidP="00586873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bottom w:val="nil"/>
              <w:right w:val="nil"/>
            </w:tcBorders>
            <w:tcMar>
              <w:top w:w="57" w:type="dxa"/>
            </w:tcMar>
          </w:tcPr>
          <w:p w:rsidR="00586873" w:rsidRDefault="00586873" w:rsidP="00586873">
            <w:pPr>
              <w:ind w:left="0" w:firstLine="0"/>
            </w:pPr>
          </w:p>
        </w:tc>
      </w:tr>
      <w:tr w:rsidR="004D200B" w:rsidTr="004D200B">
        <w:trPr>
          <w:gridAfter w:val="1"/>
          <w:wAfter w:w="638" w:type="dxa"/>
          <w:trHeight w:val="754"/>
        </w:trPr>
        <w:tc>
          <w:tcPr>
            <w:tcW w:w="639" w:type="dxa"/>
            <w:tcBorders>
              <w:bottom w:val="single" w:sz="4" w:space="0" w:color="auto"/>
            </w:tcBorders>
            <w:tcMar>
              <w:top w:w="57" w:type="dxa"/>
            </w:tcMar>
          </w:tcPr>
          <w:p w:rsidR="004D200B" w:rsidRDefault="004D200B" w:rsidP="00586873">
            <w:pPr>
              <w:ind w:left="0" w:firstLine="0"/>
            </w:pPr>
          </w:p>
        </w:tc>
        <w:tc>
          <w:tcPr>
            <w:tcW w:w="8578" w:type="dxa"/>
            <w:gridSpan w:val="3"/>
            <w:vMerge w:val="restart"/>
            <w:tcMar>
              <w:top w:w="57" w:type="dxa"/>
            </w:tcMar>
          </w:tcPr>
          <w:p w:rsidR="004D200B" w:rsidRPr="00586873" w:rsidRDefault="004D200B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hilft später anderen DDR-Bürgern und Bürgerinnen bei deren Flucht in die Bundesrepublik Deutschland</w:t>
            </w:r>
          </w:p>
          <w:p w:rsidR="004D200B" w:rsidRDefault="004D200B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soll daher von der Stasi (DDR-Staatssicherheit) liquidiert – also umgebracht – werden, was nicht gelingt</w:t>
            </w:r>
          </w:p>
          <w:p w:rsidR="004D200B" w:rsidRPr="00586873" w:rsidRDefault="004D200B" w:rsidP="00586873">
            <w:pPr>
              <w:spacing w:line="240" w:lineRule="auto"/>
              <w:rPr>
                <w:rFonts w:ascii="Arial" w:hAnsi="Arial" w:cs="Arial"/>
              </w:rPr>
            </w:pPr>
            <w:r w:rsidRPr="00586873">
              <w:rPr>
                <w:rFonts w:ascii="Arial" w:hAnsi="Arial" w:cs="Arial"/>
              </w:rPr>
              <w:t>▪ erhält in Westdeutschland das Bundesverdienstkreuz</w:t>
            </w:r>
          </w:p>
        </w:tc>
      </w:tr>
      <w:tr w:rsidR="004D200B" w:rsidTr="004D200B">
        <w:trPr>
          <w:gridAfter w:val="1"/>
          <w:wAfter w:w="638" w:type="dxa"/>
          <w:trHeight w:val="652"/>
        </w:trPr>
        <w:tc>
          <w:tcPr>
            <w:tcW w:w="639" w:type="dxa"/>
            <w:tcBorders>
              <w:left w:val="nil"/>
              <w:bottom w:val="nil"/>
            </w:tcBorders>
            <w:tcMar>
              <w:top w:w="57" w:type="dxa"/>
            </w:tcMar>
          </w:tcPr>
          <w:p w:rsidR="004D200B" w:rsidRDefault="004D200B" w:rsidP="00586873">
            <w:pPr>
              <w:ind w:left="0" w:firstLine="0"/>
            </w:pPr>
          </w:p>
        </w:tc>
        <w:tc>
          <w:tcPr>
            <w:tcW w:w="8578" w:type="dxa"/>
            <w:gridSpan w:val="3"/>
            <w:vMerge/>
            <w:tcMar>
              <w:top w:w="57" w:type="dxa"/>
            </w:tcMar>
          </w:tcPr>
          <w:p w:rsidR="004D200B" w:rsidRPr="00586873" w:rsidRDefault="004D200B" w:rsidP="00586873">
            <w:pPr>
              <w:rPr>
                <w:rFonts w:ascii="Arial" w:hAnsi="Arial" w:cs="Arial"/>
              </w:rPr>
            </w:pPr>
          </w:p>
        </w:tc>
      </w:tr>
    </w:tbl>
    <w:p w:rsidR="00586873" w:rsidRDefault="00586873" w:rsidP="00586873">
      <w:pPr>
        <w:spacing w:line="240" w:lineRule="auto"/>
        <w:ind w:left="142" w:firstLine="0"/>
      </w:pPr>
    </w:p>
    <w:p w:rsidR="00586873" w:rsidRDefault="00586873" w:rsidP="00586873">
      <w:pPr>
        <w:spacing w:line="240" w:lineRule="auto"/>
        <w:ind w:left="142" w:firstLine="0"/>
      </w:pPr>
    </w:p>
    <w:p w:rsidR="00586873" w:rsidRPr="00586873" w:rsidRDefault="003E7A8C" w:rsidP="00586873">
      <w:pPr>
        <w:spacing w:line="240" w:lineRule="auto"/>
        <w:ind w:left="142" w:firstLine="0"/>
        <w:rPr>
          <w:rFonts w:ascii="Arial" w:hAnsi="Arial" w:cs="Arial"/>
        </w:rPr>
      </w:pPr>
      <w:r w:rsidRPr="003E7A8C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501" type="#_x0000_t202" style="position:absolute;left:0;text-align:left;margin-left:-5.4pt;margin-top:281.65pt;width:456.55pt;height:1in;z-index:251786240" strokecolor="#003480">
            <v:textbox>
              <w:txbxContent>
                <w:p w:rsidR="00586873" w:rsidRPr="00586873" w:rsidRDefault="00586873" w:rsidP="00586873">
                  <w:pPr>
                    <w:rPr>
                      <w:rFonts w:ascii="Arial" w:hAnsi="Arial" w:cs="Arial"/>
                    </w:rPr>
                  </w:pPr>
                  <w:r w:rsidRPr="00586873">
                    <w:rPr>
                      <w:rFonts w:ascii="Arial" w:hAnsi="Arial" w:cs="Arial"/>
                    </w:rPr>
                    <w:t>▪ hilft später anderen DDR-Bürgern und Bürgerinnen bei deren Flucht in die Bundesrepublik Deutschland</w:t>
                  </w:r>
                </w:p>
                <w:p w:rsidR="00586873" w:rsidRPr="00586873" w:rsidRDefault="00586873" w:rsidP="00586873">
                  <w:pPr>
                    <w:rPr>
                      <w:rFonts w:ascii="Arial" w:hAnsi="Arial" w:cs="Arial"/>
                    </w:rPr>
                  </w:pPr>
                  <w:r w:rsidRPr="00586873">
                    <w:rPr>
                      <w:rFonts w:ascii="Arial" w:hAnsi="Arial" w:cs="Arial"/>
                    </w:rPr>
                    <w:t>▪ soll daher von der Stasi (DDR-Staatssicherheit) liquidiert – also umgebracht – werden, was nicht gelingt</w:t>
                  </w:r>
                </w:p>
                <w:p w:rsidR="00586873" w:rsidRPr="00586873" w:rsidRDefault="00586873" w:rsidP="00586873">
                  <w:pPr>
                    <w:rPr>
                      <w:rFonts w:ascii="Arial" w:hAnsi="Arial" w:cs="Arial"/>
                    </w:rPr>
                  </w:pPr>
                  <w:r w:rsidRPr="00586873">
                    <w:rPr>
                      <w:rFonts w:ascii="Arial" w:hAnsi="Arial" w:cs="Arial"/>
                    </w:rPr>
                    <w:t>▪ erhält in Westdeutschland das Bundesverdienstkreuz</w:t>
                  </w:r>
                </w:p>
              </w:txbxContent>
            </v:textbox>
          </v:shape>
        </w:pict>
      </w:r>
      <w:r w:rsidR="00586873" w:rsidRPr="00586873">
        <w:rPr>
          <w:rFonts w:ascii="Arial" w:hAnsi="Arial" w:cs="Arial"/>
        </w:rPr>
        <w:t>Stell dir vor, du könntest eines der fünf „Kinder der Mauer“ interviewen: Wen würdest du ansprechen? Was würde dich am meisten interessieren? Was würdest du fragen?</w:t>
      </w:r>
    </w:p>
    <w:p w:rsidR="002D4E32" w:rsidRDefault="002D4E32" w:rsidP="004E159E">
      <w:pPr>
        <w:pStyle w:val="ArialText"/>
        <w:rPr>
          <w:rFonts w:cs="Arial"/>
          <w:color w:val="909191"/>
          <w:sz w:val="20"/>
          <w:szCs w:val="20"/>
        </w:rPr>
      </w:pPr>
    </w:p>
    <w:sectPr w:rsidR="002D4E32" w:rsidSect="006D2681">
      <w:footerReference w:type="even" r:id="rId14"/>
      <w:footerReference w:type="default" r:id="rId15"/>
      <w:footerReference w:type="first" r:id="rId16"/>
      <w:type w:val="continuous"/>
      <w:pgSz w:w="11906" w:h="16838"/>
      <w:pgMar w:top="244" w:right="794" w:bottom="249" w:left="1134" w:header="0" w:footer="624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6F8A" w:rsidRDefault="00236F8A">
      <w:pPr>
        <w:spacing w:after="0" w:line="240" w:lineRule="auto"/>
      </w:pPr>
      <w:r>
        <w:separator/>
      </w:r>
    </w:p>
  </w:endnote>
  <w:endnote w:type="continuationSeparator" w:id="0">
    <w:p w:rsidR="00236F8A" w:rsidRDefault="00236F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7B5" w:rsidRDefault="003E7A8C">
    <w:pPr>
      <w:spacing w:after="0" w:line="259" w:lineRule="auto"/>
      <w:ind w:left="0" w:right="8750" w:firstLine="0"/>
    </w:pPr>
    <w:r w:rsidRPr="003E7A8C">
      <w:rPr>
        <w:rFonts w:ascii="Calibri" w:eastAsia="Calibri" w:hAnsi="Calibri" w:cs="Calibri"/>
        <w:noProof/>
        <w:color w:val="000000"/>
      </w:rPr>
      <w:pict>
        <v:group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">
          <v:shape id="Shape 13748" o:spid="_x0000_s1027" style="position:absolute;left:72822;top:6845;width:124917;height:113423;visibility:visible" coordsize="124917,1134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" adj="0,,0" path="m,l26403,,37833,70218,49251,,75654,,87084,70218,98501,r26416,l104877,113423r-29591,l62459,40627,49619,113423r-29578,l,xe" fillcolor="#909191" stroked="f" strokeweight="0">
            <v:stroke miterlimit="83231f" joinstyle="miter"/>
            <v:formulas/>
            <v:path arrowok="t" o:connecttype="segments" textboxrect="0,0,124917,113423"/>
          </v:shape>
          <v:shape id="Shape 13749" o:spid="_x0000_s1028" style="position:absolute;left:204127;top:6045;width:38627;height:114223;visibility:visible" coordsize="38627,1142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" adj="0,,0" path="m35497,r3130,327l38627,23037,33477,21577v-2705,,-5740,165,-7264,330l26213,50940v1359,165,4051,342,6591,342l38627,49471r,39148l27229,69914r-1016,l26213,114223,,114223,,838c9576,165,21844,,35497,xe" fillcolor="#909191" stroked="f" strokeweight="0">
            <v:stroke miterlimit="83231f" joinstyle="miter"/>
            <v:formulas/>
            <v:path arrowok="t" o:connecttype="segments" textboxrect="0,0,38627,114223"/>
          </v:shape>
          <v:shape id="Shape 13750" o:spid="_x0000_s1029" style="position:absolute;top:4483;width:73889;height:117436;visibility:visible" coordsize="73889,1174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" adj="0,,0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<v:stroke miterlimit="83231f" joinstyle="miter"/>
            <v:formulas/>
            <v:path arrowok="t" o:connecttype="segments" textboxrect="0,0,73889,117436"/>
          </v:shape>
          <v:shape id="Shape 13751" o:spid="_x0000_s1030" style="position:absolute;left:242754;top:6372;width:47466;height:113896;visibility:visible" coordsize="47466,11389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" adj="0,,0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<v:stroke miterlimit="83231f" joinstyle="miter"/>
            <v:formulas/>
            <v:path arrowok="t" o:connecttype="segments" textboxrect="0,0,47466,113896"/>
          </v:shape>
          <v:shape id="Shape 13752" o:spid="_x0000_s1031" style="position:absolute;left:365633;width:62484;height:126009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shape id="Shape 13753" o:spid="_x0000_s1032" style="position:absolute;left:309486;width:62484;height:126009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w10:wrap type="square" anchorx="page" anchory="page"/>
        </v:group>
      </w:pict>
    </w:r>
    <w:r w:rsidR="00C367E2"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430E" w:rsidRPr="00CB6221" w:rsidRDefault="001032BF" w:rsidP="001032BF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114300" distR="114300" simplePos="0" relativeHeight="251693056" behindDoc="1" locked="0" layoutInCell="1" allowOverlap="1">
          <wp:simplePos x="0" y="0"/>
          <wp:positionH relativeFrom="column">
            <wp:posOffset>-10160</wp:posOffset>
          </wp:positionH>
          <wp:positionV relativeFrom="paragraph">
            <wp:posOffset>14605</wp:posOffset>
          </wp:positionV>
          <wp:extent cx="453390" cy="116205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1893090530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3E7A8C" w:rsidRPr="003E7A8C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1221" style="position:absolute;margin-left:99.2pt;margin-top:794.5pt;width:394.35pt;height:25.05pt;z-index:25167872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p w:rsidR="00055038" w:rsidRPr="0081107C" w:rsidRDefault="00055038">
                <w:pPr>
                  <w:jc w:val="right"/>
                  <w:rPr>
                    <w:rFonts w:ascii="Arial" w:hAnsi="Arial" w:cs="Arial"/>
                    <w:color w:val="auto"/>
                  </w:rPr>
                </w:pPr>
              </w:p>
            </w:txbxContent>
          </v:textbox>
          <w10:wrap anchorx="margin" anchory="page"/>
        </v:rect>
      </w:pict>
    </w:r>
  </w:p>
  <w:p w:rsidR="00586873" w:rsidRDefault="00586873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7B5" w:rsidRDefault="003E7A8C">
    <w:pPr>
      <w:spacing w:after="160" w:line="259" w:lineRule="auto"/>
      <w:ind w:left="0" w:firstLine="0"/>
    </w:pPr>
    <w:r w:rsidRPr="003E7A8C">
      <w:rPr>
        <w:rFonts w:ascii="Calibri" w:eastAsia="Calibri" w:hAnsi="Calibri" w:cs="Calibri"/>
        <w:noProof/>
        <w:color w:val="000000"/>
      </w:rPr>
      <w:pict>
        <v:group id="Group 10102" o:spid="_x0000_s1222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">
          <v:shape id="Shape 37" o:spid="_x0000_s1223" style="position:absolute;left:304;top:678;width:180;height:453;visibility:visible" coordsize="17951,4529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" adj="0,,0" path="m17951,r,8741l13853,10633v-2096,2971,-2969,7130,-2969,11880c10884,27473,11862,31352,13940,33993r4011,1678l17951,45292,5272,40184c1676,35927,,29923,,22932,,16220,1676,9832,5552,5122l17951,xe" fillcolor="#909191" stroked="f" strokeweight="0">
            <v:stroke miterlimit="83231f" joinstyle="miter"/>
            <v:formulas/>
            <v:path arrowok="t" o:connecttype="segments" textboxrect="0,0,17951,45292"/>
          </v:shape>
          <v:shape id="Shape 38" o:spid="_x0000_s1224" style="position:absolute;left:55;top:442;width:429;height:918;visibility:visible" coordsize="42818,9180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" adj="0,,0" path="m42818,r,9482l32565,11550c19325,17153,10046,30283,10046,45686v,15402,9279,28768,22519,34487l42818,82290r,9516l28402,88976c11473,81943,,65444,,45965,,26486,11787,9908,28637,2836l42818,xe" fillcolor="#909191" stroked="f" strokeweight="0">
            <v:stroke miterlimit="83231f" joinstyle="miter"/>
            <v:formulas/>
            <v:path arrowok="t" o:connecttype="segments" textboxrect="0,0,42818,91806"/>
          </v:shape>
          <v:shape id="Shape 39" o:spid="_x0000_s1225" style="position:absolute;left:484;top:1035;width:179;height:113;visibility:visible" coordsize="17951,1127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" adj="0,,0" path="m,l5645,2362v3912,,7557,-699,10909,-2095l17951,8915c13760,10439,8998,11277,4108,11277l,9621,,xe" fillcolor="#909191" stroked="f" strokeweight="0">
            <v:stroke miterlimit="83231f" joinstyle="miter"/>
            <v:formulas/>
            <v:path arrowok="t" o:connecttype="segments" textboxrect="0,0,17951,11277"/>
          </v:shape>
          <v:shape id="Shape 40" o:spid="_x0000_s1226" style="position:absolute;left:484;top:652;width:174;height:114;visibility:visible" coordsize="17393,1136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" adj="0,,0" path="m6344,v4203,,7975,698,11049,1803l16275,10731c13481,9334,9836,8496,6204,8496l,11361,,2620,6344,xe" fillcolor="#909191" stroked="f" strokeweight="0">
            <v:stroke miterlimit="83231f" joinstyle="miter"/>
            <v:formulas/>
            <v:path arrowok="t" o:connecttype="segments" textboxrect="0,0,17393,11361"/>
          </v:shape>
          <v:shape id="Shape 41" o:spid="_x0000_s1227" style="position:absolute;left:484;top:434;width:510;height:934;visibility:visible" coordsize="51048,9343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" adj="0,,0" path="m4108,c30245,,51048,20536,51048,46507v,25972,-20943,46927,-46940,46927l,92628,,83111r4108,848c24657,83959,41142,67322,41142,46786,41142,26391,24657,9474,4108,9474l,10303,,822,4108,xe" fillcolor="#909191" stroked="f" strokeweight="0">
            <v:stroke miterlimit="83231f" joinstyle="miter"/>
            <v:formulas/>
            <v:path arrowok="t" o:connecttype="segments" textboxrect="0,0,51048,93434"/>
          </v:shape>
          <v:shape id="Shape 42" o:spid="_x0000_s1228" style="position:absolute;left:2084;top:358;width:1249;height:1135;visibility:visible" coordsize="124917,1134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" adj="0,,0" path="m,l26403,,37833,70218,49251,,75654,,87084,70218,98501,r26416,l104877,113423r-29591,l62459,40627,49619,113423r-29578,l,xe" fillcolor="#909191" stroked="f" strokeweight="0">
            <v:stroke miterlimit="83231f" joinstyle="miter"/>
            <v:formulas/>
            <v:path arrowok="t" o:connecttype="segments" textboxrect="0,0,124917,113423"/>
          </v:shape>
          <v:shape id="Shape 43" o:spid="_x0000_s1229" style="position:absolute;left:3397;top:350;width:386;height:1143;visibility:visible" coordsize="38627,1142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" adj="0,,0" path="m35497,r3130,327l38627,23037,33477,21577v-2705,,-5740,165,-7264,330l26213,50940v1359,165,4051,342,6591,342l38627,49471r,39148l27229,69914r-1016,l26213,114223,,114223,,838c9576,165,21844,,35497,xe" fillcolor="#909191" stroked="f" strokeweight="0">
            <v:stroke miterlimit="83231f" joinstyle="miter"/>
            <v:formulas/>
            <v:path arrowok="t" o:connecttype="segments" textboxrect="0,0,38627,114223"/>
          </v:shape>
          <v:shape id="Shape 44" o:spid="_x0000_s1230" style="position:absolute;left:1355;top:335;width:739;height:1174;visibility:visible" coordsize="73889,1174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" adj="0,,0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<v:stroke miterlimit="83231f" joinstyle="miter"/>
            <v:formulas/>
            <v:path arrowok="t" o:connecttype="segments" textboxrect="0,0,73889,117436"/>
          </v:shape>
          <v:shape id="Shape 46" o:spid="_x0000_s1231" style="position:absolute;left:5012;top:290;width:625;height:1260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shape id="Shape 47" o:spid="_x0000_s1232" style="position:absolute;left:4450;top:290;width:625;height:1260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rect id="Rectangle 96" o:spid="_x0000_s1233" style="position:absolute;width:1809;height:241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" filled="f" stroked="f">
            <v:textbox inset="0,0,0,0">
              <w:txbxContent>
                <w:p w:rsidR="001E43DF" w:rsidRDefault="001E43DF" w:rsidP="001E43DF">
                  <w:pPr>
                    <w:spacing w:after="160" w:line="259" w:lineRule="auto"/>
                    <w:ind w:left="0" w:firstLine="0"/>
                  </w:pPr>
                  <w:r>
                    <w:rPr>
                      <w:rFonts w:ascii="TheSans C5 Plain" w:eastAsia="TheSans C5 Plain" w:hAnsi="TheSans C5 Plain" w:cs="TheSans C5 Plain"/>
                      <w:b/>
                      <w:color w:val="909191"/>
                    </w:rPr>
                    <w:t xml:space="preserve">© </w:t>
                  </w:r>
                </w:p>
              </w:txbxContent>
            </v:textbox>
          </v:rect>
          <v:shape id="Shape 100" o:spid="_x0000_s1234" style="position:absolute;left:3783;top:354;width:475;height:1139;visibility:visible" coordsize="47466,11389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" adj="0,,0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<v:stroke miterlimit="1" joinstyle="miter"/>
            <v:formulas/>
            <v:path arrowok="t" o:connecttype="segments" textboxrect="0,0,47466,113896"/>
          </v:shape>
          <w10:wrap anchorx="margin"/>
        </v:group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6F8A" w:rsidRDefault="00236F8A">
      <w:pPr>
        <w:spacing w:after="0" w:line="240" w:lineRule="auto"/>
      </w:pPr>
      <w:r>
        <w:separator/>
      </w:r>
    </w:p>
  </w:footnote>
  <w:footnote w:type="continuationSeparator" w:id="0">
    <w:p w:rsidR="00236F8A" w:rsidRDefault="00236F8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13C33"/>
    <w:rsid w:val="00000978"/>
    <w:rsid w:val="000033D9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83B77"/>
    <w:rsid w:val="00084428"/>
    <w:rsid w:val="000938C7"/>
    <w:rsid w:val="00096B79"/>
    <w:rsid w:val="0009740A"/>
    <w:rsid w:val="000A1B63"/>
    <w:rsid w:val="000A1D9D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76ED7"/>
    <w:rsid w:val="00187154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6A9D"/>
    <w:rsid w:val="001C6D2D"/>
    <w:rsid w:val="001C7D82"/>
    <w:rsid w:val="001D5063"/>
    <w:rsid w:val="001E43DF"/>
    <w:rsid w:val="001E6E84"/>
    <w:rsid w:val="001F1BDB"/>
    <w:rsid w:val="001F58C2"/>
    <w:rsid w:val="001F6F67"/>
    <w:rsid w:val="001F77F3"/>
    <w:rsid w:val="00200797"/>
    <w:rsid w:val="00201ED2"/>
    <w:rsid w:val="0020761D"/>
    <w:rsid w:val="002128E4"/>
    <w:rsid w:val="00220184"/>
    <w:rsid w:val="00221566"/>
    <w:rsid w:val="00236F8A"/>
    <w:rsid w:val="00240F37"/>
    <w:rsid w:val="00261444"/>
    <w:rsid w:val="00262F67"/>
    <w:rsid w:val="0027694D"/>
    <w:rsid w:val="00286665"/>
    <w:rsid w:val="002A45D4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26AD"/>
    <w:rsid w:val="00302A9C"/>
    <w:rsid w:val="00302CF0"/>
    <w:rsid w:val="00302DE8"/>
    <w:rsid w:val="00311713"/>
    <w:rsid w:val="00315295"/>
    <w:rsid w:val="00323CCA"/>
    <w:rsid w:val="003301D7"/>
    <w:rsid w:val="00331EE4"/>
    <w:rsid w:val="00335482"/>
    <w:rsid w:val="0034296C"/>
    <w:rsid w:val="003435CA"/>
    <w:rsid w:val="00343B42"/>
    <w:rsid w:val="00350784"/>
    <w:rsid w:val="00354AE4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E7A8C"/>
    <w:rsid w:val="003F15B1"/>
    <w:rsid w:val="003F23C0"/>
    <w:rsid w:val="003F5277"/>
    <w:rsid w:val="0040492E"/>
    <w:rsid w:val="00405343"/>
    <w:rsid w:val="00407D1F"/>
    <w:rsid w:val="004174CF"/>
    <w:rsid w:val="004242F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FB3"/>
    <w:rsid w:val="00482F18"/>
    <w:rsid w:val="004918CC"/>
    <w:rsid w:val="00492167"/>
    <w:rsid w:val="0049545E"/>
    <w:rsid w:val="004A3936"/>
    <w:rsid w:val="004A4533"/>
    <w:rsid w:val="004B24AF"/>
    <w:rsid w:val="004C177B"/>
    <w:rsid w:val="004C474F"/>
    <w:rsid w:val="004C79D4"/>
    <w:rsid w:val="004C7C03"/>
    <w:rsid w:val="004D19A7"/>
    <w:rsid w:val="004D200B"/>
    <w:rsid w:val="004D5784"/>
    <w:rsid w:val="004E159E"/>
    <w:rsid w:val="004F4290"/>
    <w:rsid w:val="00500819"/>
    <w:rsid w:val="00504DE6"/>
    <w:rsid w:val="0050712F"/>
    <w:rsid w:val="005074DD"/>
    <w:rsid w:val="00510133"/>
    <w:rsid w:val="00520C02"/>
    <w:rsid w:val="00525447"/>
    <w:rsid w:val="005432BC"/>
    <w:rsid w:val="00551E7E"/>
    <w:rsid w:val="00567B89"/>
    <w:rsid w:val="00575A98"/>
    <w:rsid w:val="00576291"/>
    <w:rsid w:val="005821BC"/>
    <w:rsid w:val="0058285F"/>
    <w:rsid w:val="00586873"/>
    <w:rsid w:val="0059150D"/>
    <w:rsid w:val="00592A6A"/>
    <w:rsid w:val="00593269"/>
    <w:rsid w:val="005A0A7B"/>
    <w:rsid w:val="005A5A1B"/>
    <w:rsid w:val="005A6623"/>
    <w:rsid w:val="005B1220"/>
    <w:rsid w:val="005B22EE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4132"/>
    <w:rsid w:val="006469AB"/>
    <w:rsid w:val="006505DC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4839"/>
    <w:rsid w:val="00837765"/>
    <w:rsid w:val="00841AEE"/>
    <w:rsid w:val="00843456"/>
    <w:rsid w:val="00844BF5"/>
    <w:rsid w:val="00846F9D"/>
    <w:rsid w:val="0084770B"/>
    <w:rsid w:val="008601C0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900046"/>
    <w:rsid w:val="00906FE0"/>
    <w:rsid w:val="0091654E"/>
    <w:rsid w:val="00917AD6"/>
    <w:rsid w:val="0092161E"/>
    <w:rsid w:val="009266F8"/>
    <w:rsid w:val="009301E5"/>
    <w:rsid w:val="009376DE"/>
    <w:rsid w:val="00941ACA"/>
    <w:rsid w:val="009460F9"/>
    <w:rsid w:val="00951149"/>
    <w:rsid w:val="00963204"/>
    <w:rsid w:val="00964C4B"/>
    <w:rsid w:val="00971F3E"/>
    <w:rsid w:val="00990A03"/>
    <w:rsid w:val="009971A3"/>
    <w:rsid w:val="009A178E"/>
    <w:rsid w:val="009B1D8E"/>
    <w:rsid w:val="009C5B74"/>
    <w:rsid w:val="009E7BDD"/>
    <w:rsid w:val="00A035C6"/>
    <w:rsid w:val="00A04238"/>
    <w:rsid w:val="00A16119"/>
    <w:rsid w:val="00A3214B"/>
    <w:rsid w:val="00A40D49"/>
    <w:rsid w:val="00A417E8"/>
    <w:rsid w:val="00A438F9"/>
    <w:rsid w:val="00A543C5"/>
    <w:rsid w:val="00A574E2"/>
    <w:rsid w:val="00A73898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B232FD"/>
    <w:rsid w:val="00B24B89"/>
    <w:rsid w:val="00B278CD"/>
    <w:rsid w:val="00B4530B"/>
    <w:rsid w:val="00B53394"/>
    <w:rsid w:val="00B53E95"/>
    <w:rsid w:val="00B56316"/>
    <w:rsid w:val="00B5632D"/>
    <w:rsid w:val="00B62F0B"/>
    <w:rsid w:val="00B6574E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568A"/>
    <w:rsid w:val="00C27758"/>
    <w:rsid w:val="00C36609"/>
    <w:rsid w:val="00C367E2"/>
    <w:rsid w:val="00C405FE"/>
    <w:rsid w:val="00C4799C"/>
    <w:rsid w:val="00C55D2B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9BF"/>
    <w:rsid w:val="00D10A98"/>
    <w:rsid w:val="00D13C33"/>
    <w:rsid w:val="00D36EE5"/>
    <w:rsid w:val="00D44B69"/>
    <w:rsid w:val="00D45D5A"/>
    <w:rsid w:val="00D55407"/>
    <w:rsid w:val="00D609F7"/>
    <w:rsid w:val="00D63D36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2EE5"/>
    <w:rsid w:val="00EF4232"/>
    <w:rsid w:val="00EF5685"/>
    <w:rsid w:val="00F07D55"/>
    <w:rsid w:val="00F1118B"/>
    <w:rsid w:val="00F11734"/>
    <w:rsid w:val="00F173B6"/>
    <w:rsid w:val="00F20D02"/>
    <w:rsid w:val="00F21F67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7E40"/>
    <w:rsid w:val="00F96AAC"/>
    <w:rsid w:val="00FA3838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F04D3"/>
    <w:rsid w:val="00FF30D4"/>
    <w:rsid w:val="00FF3D84"/>
    <w:rsid w:val="00FF5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rsid w:val="00D10A98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berschrift1">
    <w:name w:val="heading 1"/>
    <w:next w:val="Standard"/>
    <w:link w:val="berschrift1Zchn"/>
    <w:uiPriority w:val="9"/>
    <w:qFormat/>
    <w:rsid w:val="00FA3838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rsid w:val="00FA3838"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sid w:val="00FA3838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uiPriority w:val="9"/>
    <w:rsid w:val="00FA3838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rsid w:val="00FA3838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kern w:val="0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/>
      <w:ind w:left="14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868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86873"/>
    <w:rPr>
      <w:rFonts w:ascii="Tahoma" w:eastAsia="TheSans C5 SemiLight" w:hAnsi="Tahoma" w:cs="Tahoma"/>
      <w:color w:val="00347D"/>
      <w:sz w:val="16"/>
      <w:szCs w:val="16"/>
    </w:rPr>
  </w:style>
  <w:style w:type="table" w:styleId="Tabellengitternetz">
    <w:name w:val="Table Grid"/>
    <w:basedOn w:val="NormaleTabelle"/>
    <w:uiPriority w:val="39"/>
    <w:rsid w:val="005868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BesuchterHyperlink">
    <w:name w:val="FollowedHyperlink"/>
    <w:basedOn w:val="Absatz-Standardschriftart"/>
    <w:uiPriority w:val="99"/>
    <w:semiHidden/>
    <w:unhideWhenUsed/>
    <w:rsid w:val="008601C0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planet-schule.de/x/mauer1" TargetMode="Externa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sv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designrichtlinien\arbeitsblaetter\SWR_Planet_Schule_Arbeitsblatt_231026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2023-10-26T00:00:00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D499048-1ABF-4BCA-B7DF-DA30DBD0EC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SWR_Planet_Schule_Arbeitsblatt_231026.dotx</Template>
  <TotalTime>0</TotalTime>
  <Pages>1</Pages>
  <Words>357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Wir Kinder der Mauer</dc:title>
  <dc:creator>SWR Planet Schule</dc:creator>
  <cp:lastModifiedBy>Martina Frietsch</cp:lastModifiedBy>
  <cp:revision>5</cp:revision>
  <cp:lastPrinted>2023-11-10T18:57:00Z</cp:lastPrinted>
  <dcterms:created xsi:type="dcterms:W3CDTF">2023-10-30T09:38:00Z</dcterms:created>
  <dcterms:modified xsi:type="dcterms:W3CDTF">2023-11-10T18:57:00Z</dcterms:modified>
</cp:coreProperties>
</file>