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F8452AD" w14:textId="46DED9B0" w:rsidR="00560917" w:rsidRPr="005457B0" w:rsidRDefault="006A5295" w:rsidP="00CF08A5">
      <w:pPr>
        <w:pStyle w:val="Arialberschrift"/>
        <w:ind w:firstLine="0"/>
        <w:rPr>
          <w:b w:val="0"/>
        </w:rPr>
      </w:pPr>
      <w:r>
        <w:t>Wenn das Gehirn den Startschuss gibt</w:t>
      </w:r>
    </w:p>
    <w:p w14:paraId="32647304" w14:textId="77777777" w:rsidR="00560917" w:rsidRDefault="00560917" w:rsidP="00CF08A5">
      <w:pPr>
        <w:pStyle w:val="TheSansText"/>
        <w:ind w:left="142" w:firstLine="0"/>
      </w:pPr>
    </w:p>
    <w:p w14:paraId="13957C5E" w14:textId="4B7B6E8A" w:rsidR="006626F0" w:rsidRPr="0001185E" w:rsidRDefault="00712334" w:rsidP="00563724">
      <w:pPr>
        <w:ind w:left="142" w:firstLine="0"/>
        <w:rPr>
          <w:rFonts w:ascii="Arial" w:hAnsi="Arial" w:cs="Arial"/>
          <w:sz w:val="20"/>
          <w:szCs w:val="20"/>
        </w:rPr>
      </w:pPr>
      <w:r w:rsidRPr="0001185E">
        <w:rPr>
          <w:rFonts w:ascii="Arial" w:hAnsi="Arial" w:cs="Arial"/>
          <w:sz w:val="20"/>
          <w:szCs w:val="20"/>
        </w:rPr>
        <w:t xml:space="preserve">Eine Bewegung ist die Folge komplexer Vorgänge in unserem Körper. Dabei werden Signale erzeugt, weitergeleitet und auf Muskeln übertragen. Diese Vorgänge werden </w:t>
      </w:r>
      <w:r w:rsidR="000538E2" w:rsidRPr="0001185E">
        <w:rPr>
          <w:rFonts w:ascii="Arial" w:hAnsi="Arial" w:cs="Arial"/>
          <w:sz w:val="20"/>
          <w:szCs w:val="20"/>
        </w:rPr>
        <w:t xml:space="preserve">im </w:t>
      </w:r>
      <w:r w:rsidRPr="0001185E">
        <w:rPr>
          <w:rFonts w:ascii="Arial" w:hAnsi="Arial" w:cs="Arial"/>
          <w:sz w:val="20"/>
          <w:szCs w:val="20"/>
        </w:rPr>
        <w:t>Film</w:t>
      </w:r>
      <w:r w:rsidR="000538E2" w:rsidRPr="0001185E">
        <w:rPr>
          <w:rFonts w:ascii="Arial" w:hAnsi="Arial" w:cs="Arial"/>
          <w:sz w:val="20"/>
          <w:szCs w:val="20"/>
        </w:rPr>
        <w:t xml:space="preserve"> „Wie funktionieren Muskeln?“</w:t>
      </w:r>
      <w:r w:rsidRPr="0001185E">
        <w:rPr>
          <w:rFonts w:ascii="Arial" w:hAnsi="Arial" w:cs="Arial"/>
          <w:sz w:val="20"/>
          <w:szCs w:val="20"/>
        </w:rPr>
        <w:t xml:space="preserve"> </w:t>
      </w:r>
      <w:r w:rsidR="000538E2" w:rsidRPr="0001185E">
        <w:rPr>
          <w:rFonts w:ascii="Arial" w:hAnsi="Arial" w:cs="Arial"/>
          <w:sz w:val="20"/>
          <w:szCs w:val="20"/>
        </w:rPr>
        <w:t>anschaulich dargestellt.</w:t>
      </w:r>
      <w:r w:rsidR="00BA77AA" w:rsidRPr="0001185E">
        <w:rPr>
          <w:rFonts w:ascii="Arial" w:hAnsi="Arial" w:cs="Arial"/>
          <w:sz w:val="20"/>
          <w:szCs w:val="20"/>
        </w:rPr>
        <w:t xml:space="preserve"> An drei </w:t>
      </w:r>
      <w:r w:rsidR="000538E2" w:rsidRPr="0001185E">
        <w:rPr>
          <w:rFonts w:ascii="Arial" w:hAnsi="Arial" w:cs="Arial"/>
          <w:sz w:val="20"/>
          <w:szCs w:val="20"/>
        </w:rPr>
        <w:t>Schlüsselmomente</w:t>
      </w:r>
      <w:r w:rsidR="00BA77AA" w:rsidRPr="0001185E">
        <w:rPr>
          <w:rFonts w:ascii="Arial" w:hAnsi="Arial" w:cs="Arial"/>
          <w:sz w:val="20"/>
          <w:szCs w:val="20"/>
        </w:rPr>
        <w:t>n</w:t>
      </w:r>
      <w:r w:rsidR="000538E2" w:rsidRPr="0001185E">
        <w:rPr>
          <w:rFonts w:ascii="Arial" w:hAnsi="Arial" w:cs="Arial"/>
          <w:sz w:val="20"/>
          <w:szCs w:val="20"/>
        </w:rPr>
        <w:t xml:space="preserve"> der Signalübertragung </w:t>
      </w:r>
      <w:r w:rsidR="00BA77AA" w:rsidRPr="0001185E">
        <w:rPr>
          <w:rFonts w:ascii="Arial" w:hAnsi="Arial" w:cs="Arial"/>
          <w:sz w:val="20"/>
          <w:szCs w:val="20"/>
        </w:rPr>
        <w:t>wurde der Film gestoppt.</w:t>
      </w:r>
    </w:p>
    <w:p w14:paraId="2EDC8A38" w14:textId="4A511C15" w:rsidR="00563724" w:rsidRPr="0001185E" w:rsidRDefault="00563724" w:rsidP="00CF08A5">
      <w:pPr>
        <w:ind w:left="142" w:firstLine="0"/>
        <w:rPr>
          <w:rFonts w:ascii="Arial" w:hAnsi="Arial" w:cs="Arial"/>
          <w:b/>
          <w:bCs/>
          <w:sz w:val="20"/>
          <w:szCs w:val="20"/>
        </w:rPr>
      </w:pPr>
    </w:p>
    <w:p w14:paraId="7DB9FA61" w14:textId="24AF385C" w:rsidR="00BA77AA" w:rsidRPr="0001185E" w:rsidRDefault="0001185E" w:rsidP="00CF08A5">
      <w:pPr>
        <w:ind w:left="142" w:firstLine="0"/>
        <w:rPr>
          <w:rFonts w:ascii="Arial" w:hAnsi="Arial" w:cs="Arial"/>
          <w:sz w:val="20"/>
          <w:szCs w:val="20"/>
        </w:rPr>
      </w:pPr>
      <w:r w:rsidRPr="0001185E"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2703A5D2" wp14:editId="3F525189">
                <wp:simplePos x="0" y="0"/>
                <wp:positionH relativeFrom="margin">
                  <wp:posOffset>2899410</wp:posOffset>
                </wp:positionH>
                <wp:positionV relativeFrom="paragraph">
                  <wp:posOffset>40005</wp:posOffset>
                </wp:positionV>
                <wp:extent cx="3307080" cy="1038225"/>
                <wp:effectExtent l="0" t="0" r="26670" b="28575"/>
                <wp:wrapTight wrapText="bothSides">
                  <wp:wrapPolygon edited="0">
                    <wp:start x="0" y="0"/>
                    <wp:lineTo x="0" y="21798"/>
                    <wp:lineTo x="21650" y="21798"/>
                    <wp:lineTo x="21650" y="0"/>
                    <wp:lineTo x="0" y="0"/>
                  </wp:wrapPolygon>
                </wp:wrapTight>
                <wp:docPr id="787659187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7080" cy="1038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003480"/>
                          </a:solidFill>
                        </a:ln>
                      </wps:spPr>
                      <wps:txbx>
                        <w:txbxContent>
                          <w:p w14:paraId="1F11B8E8" w14:textId="77777777" w:rsidR="0001185E" w:rsidRDefault="006626F0" w:rsidP="0001185E">
                            <w:pPr>
                              <w:ind w:left="142" w:firstLine="0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01185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                       </w:t>
                            </w:r>
                            <w:r w:rsidR="00BA77AA" w:rsidRPr="0001185E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Analyse-Stopps</w:t>
                            </w:r>
                          </w:p>
                          <w:p w14:paraId="266E1B19" w14:textId="5961FC1D" w:rsidR="006626F0" w:rsidRPr="0001185E" w:rsidRDefault="006626F0" w:rsidP="0001185E">
                            <w:pPr>
                              <w:ind w:left="142" w:firstLine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01185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br/>
                            </w:r>
                            <w:r w:rsidR="00BA77AA" w:rsidRPr="0001185E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a)</w:t>
                            </w:r>
                            <w:r w:rsidRPr="0001185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Was passiert hier gerade biologisch?</w:t>
                            </w:r>
                          </w:p>
                          <w:p w14:paraId="69126645" w14:textId="1FDA8790" w:rsidR="006626F0" w:rsidRPr="0001185E" w:rsidRDefault="00BA77AA" w:rsidP="0001185E">
                            <w:pPr>
                              <w:ind w:left="142" w:firstLine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01185E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b)</w:t>
                            </w:r>
                            <w:r w:rsidRPr="0001185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6626F0" w:rsidRPr="0001185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Welche Struktur ist aktiv?</w:t>
                            </w:r>
                          </w:p>
                          <w:p w14:paraId="01EA5D41" w14:textId="07258907" w:rsidR="006626F0" w:rsidRPr="003A7C35" w:rsidRDefault="00BA77AA" w:rsidP="0001185E">
                            <w:pPr>
                              <w:ind w:left="142" w:firstLine="0"/>
                            </w:pPr>
                            <w:r w:rsidRPr="0001185E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c)</w:t>
                            </w:r>
                            <w:r w:rsidRPr="0001185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6626F0" w:rsidRPr="0001185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Was würde passieren, wenn dieser Schritt ausfällt?</w:t>
                            </w:r>
                          </w:p>
                          <w:p w14:paraId="77874E63" w14:textId="17084794" w:rsidR="006626F0" w:rsidRDefault="006626F0">
                            <w:pPr>
                              <w:ind w:left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03A5D2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228.3pt;margin-top:3.15pt;width:260.4pt;height:81.75pt;z-index:-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" fillcolor="white [3201]" strokecolor="#003480" strokeweight=".5pt">
                <v:textbox>
                  <w:txbxContent>
                    <w:p w14:paraId="1F11B8E8" w14:textId="77777777" w:rsidR="0001185E" w:rsidRDefault="006626F0" w:rsidP="0001185E">
                      <w:pPr>
                        <w:ind w:left="142" w:firstLine="0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 w:rsidRPr="0001185E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                        </w:t>
                      </w:r>
                      <w:r w:rsidR="00BA77AA" w:rsidRPr="0001185E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Analyse-Stopps</w:t>
                      </w:r>
                    </w:p>
                    <w:p w14:paraId="266E1B19" w14:textId="5961FC1D" w:rsidR="006626F0" w:rsidRPr="0001185E" w:rsidRDefault="006626F0" w:rsidP="0001185E">
                      <w:pPr>
                        <w:ind w:left="142" w:firstLine="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01185E">
                        <w:rPr>
                          <w:rFonts w:ascii="Arial" w:hAnsi="Arial" w:cs="Arial"/>
                          <w:sz w:val="20"/>
                          <w:szCs w:val="20"/>
                        </w:rPr>
                        <w:br/>
                      </w:r>
                      <w:r w:rsidR="00BA77AA" w:rsidRPr="0001185E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a)</w:t>
                      </w:r>
                      <w:r w:rsidRPr="0001185E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Was passiert hier gerade biologisch?</w:t>
                      </w:r>
                    </w:p>
                    <w:p w14:paraId="69126645" w14:textId="1FDA8790" w:rsidR="006626F0" w:rsidRPr="0001185E" w:rsidRDefault="00BA77AA" w:rsidP="0001185E">
                      <w:pPr>
                        <w:ind w:left="142" w:firstLine="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01185E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b)</w:t>
                      </w:r>
                      <w:r w:rsidRPr="0001185E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="006626F0" w:rsidRPr="0001185E">
                        <w:rPr>
                          <w:rFonts w:ascii="Arial" w:hAnsi="Arial" w:cs="Arial"/>
                          <w:sz w:val="20"/>
                          <w:szCs w:val="20"/>
                        </w:rPr>
                        <w:t>Welche Struktur ist aktiv?</w:t>
                      </w:r>
                    </w:p>
                    <w:p w14:paraId="01EA5D41" w14:textId="07258907" w:rsidR="006626F0" w:rsidRPr="003A7C35" w:rsidRDefault="00BA77AA" w:rsidP="0001185E">
                      <w:pPr>
                        <w:ind w:left="142" w:firstLine="0"/>
                      </w:pPr>
                      <w:r w:rsidRPr="0001185E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c)</w:t>
                      </w:r>
                      <w:r w:rsidRPr="0001185E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="006626F0" w:rsidRPr="0001185E">
                        <w:rPr>
                          <w:rFonts w:ascii="Arial" w:hAnsi="Arial" w:cs="Arial"/>
                          <w:sz w:val="20"/>
                          <w:szCs w:val="20"/>
                        </w:rPr>
                        <w:t>Was würde passieren, wenn dieser Schritt ausfällt?</w:t>
                      </w:r>
                    </w:p>
                    <w:p w14:paraId="77874E63" w14:textId="17084794" w:rsidR="006626F0" w:rsidRDefault="006626F0">
                      <w:pPr>
                        <w:ind w:left="0"/>
                      </w:pP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6A5295" w:rsidRPr="0001185E">
        <w:rPr>
          <w:rFonts w:ascii="Arial" w:hAnsi="Arial" w:cs="Arial"/>
          <w:b/>
          <w:bCs/>
          <w:sz w:val="20"/>
          <w:szCs w:val="20"/>
        </w:rPr>
        <w:t>Auftrag:</w:t>
      </w:r>
      <w:r w:rsidR="006A5295" w:rsidRPr="0001185E">
        <w:rPr>
          <w:rFonts w:ascii="Arial" w:hAnsi="Arial" w:cs="Arial"/>
          <w:sz w:val="20"/>
          <w:szCs w:val="20"/>
        </w:rPr>
        <w:t xml:space="preserve"> </w:t>
      </w:r>
      <w:r w:rsidR="00563724" w:rsidRPr="0001185E">
        <w:rPr>
          <w:rFonts w:ascii="Arial" w:hAnsi="Arial" w:cs="Arial"/>
          <w:sz w:val="20"/>
          <w:szCs w:val="20"/>
        </w:rPr>
        <w:t xml:space="preserve">Analysiere </w:t>
      </w:r>
      <w:r w:rsidR="00BA77AA" w:rsidRPr="0001185E">
        <w:rPr>
          <w:rFonts w:ascii="Arial" w:hAnsi="Arial" w:cs="Arial"/>
          <w:sz w:val="20"/>
          <w:szCs w:val="20"/>
        </w:rPr>
        <w:t>die</w:t>
      </w:r>
      <w:r w:rsidR="00563724" w:rsidRPr="0001185E">
        <w:rPr>
          <w:rFonts w:ascii="Arial" w:hAnsi="Arial" w:cs="Arial"/>
          <w:sz w:val="20"/>
          <w:szCs w:val="20"/>
        </w:rPr>
        <w:t xml:space="preserve"> </w:t>
      </w:r>
      <w:r w:rsidR="00BA77AA" w:rsidRPr="0001185E">
        <w:rPr>
          <w:rFonts w:ascii="Arial" w:hAnsi="Arial" w:cs="Arial"/>
          <w:sz w:val="20"/>
          <w:szCs w:val="20"/>
        </w:rPr>
        <w:t>Stopp-</w:t>
      </w:r>
      <w:r w:rsidR="006A5295" w:rsidRPr="0001185E">
        <w:rPr>
          <w:rFonts w:ascii="Arial" w:hAnsi="Arial" w:cs="Arial"/>
          <w:sz w:val="20"/>
          <w:szCs w:val="20"/>
        </w:rPr>
        <w:t>Szene</w:t>
      </w:r>
      <w:r w:rsidR="00BA77AA" w:rsidRPr="0001185E">
        <w:rPr>
          <w:rFonts w:ascii="Arial" w:hAnsi="Arial" w:cs="Arial"/>
          <w:sz w:val="20"/>
          <w:szCs w:val="20"/>
        </w:rPr>
        <w:t>n</w:t>
      </w:r>
      <w:r w:rsidR="00563724" w:rsidRPr="0001185E">
        <w:rPr>
          <w:rFonts w:ascii="Arial" w:hAnsi="Arial" w:cs="Arial"/>
          <w:sz w:val="20"/>
          <w:szCs w:val="20"/>
        </w:rPr>
        <w:t xml:space="preserve">, indem du die drei </w:t>
      </w:r>
      <w:r w:rsidR="00BA77AA" w:rsidRPr="0001185E">
        <w:rPr>
          <w:rFonts w:ascii="Arial" w:hAnsi="Arial" w:cs="Arial"/>
          <w:sz w:val="20"/>
          <w:szCs w:val="20"/>
        </w:rPr>
        <w:t xml:space="preserve">nebenstehenden </w:t>
      </w:r>
      <w:r w:rsidR="00563724" w:rsidRPr="0001185E">
        <w:rPr>
          <w:rFonts w:ascii="Arial" w:hAnsi="Arial" w:cs="Arial"/>
          <w:sz w:val="20"/>
          <w:szCs w:val="20"/>
        </w:rPr>
        <w:t>Fragen</w:t>
      </w:r>
      <w:r w:rsidR="00BA77AA" w:rsidRPr="0001185E">
        <w:rPr>
          <w:rFonts w:ascii="Arial" w:hAnsi="Arial" w:cs="Arial"/>
          <w:sz w:val="20"/>
          <w:szCs w:val="20"/>
        </w:rPr>
        <w:t xml:space="preserve"> für jeden Filmausschnitt b</w:t>
      </w:r>
      <w:r w:rsidR="00563724" w:rsidRPr="0001185E">
        <w:rPr>
          <w:rFonts w:ascii="Arial" w:hAnsi="Arial" w:cs="Arial"/>
          <w:sz w:val="20"/>
          <w:szCs w:val="20"/>
        </w:rPr>
        <w:t xml:space="preserve">eantwortest. </w:t>
      </w:r>
    </w:p>
    <w:p w14:paraId="697C1C99" w14:textId="77777777" w:rsidR="0001185E" w:rsidRDefault="0001185E" w:rsidP="00CF08A5">
      <w:pPr>
        <w:ind w:left="142" w:firstLine="0"/>
        <w:rPr>
          <w:rFonts w:ascii="Arial" w:hAnsi="Arial" w:cs="Arial"/>
          <w:b/>
          <w:bCs/>
          <w:sz w:val="20"/>
          <w:szCs w:val="20"/>
        </w:rPr>
      </w:pPr>
    </w:p>
    <w:p w14:paraId="23644BDA" w14:textId="74512EC4" w:rsidR="006A5295" w:rsidRPr="0001185E" w:rsidRDefault="00563724" w:rsidP="00CF08A5">
      <w:pPr>
        <w:ind w:left="142" w:firstLine="0"/>
        <w:rPr>
          <w:rFonts w:ascii="Arial" w:hAnsi="Arial" w:cs="Arial"/>
          <w:sz w:val="20"/>
          <w:szCs w:val="20"/>
        </w:rPr>
      </w:pPr>
      <w:r w:rsidRPr="0001185E">
        <w:rPr>
          <w:rFonts w:ascii="Arial" w:hAnsi="Arial" w:cs="Arial"/>
          <w:b/>
          <w:bCs/>
          <w:sz w:val="20"/>
          <w:szCs w:val="20"/>
        </w:rPr>
        <w:t>Tipp:</w:t>
      </w:r>
      <w:r w:rsidRPr="0001185E">
        <w:rPr>
          <w:rFonts w:ascii="Arial" w:hAnsi="Arial" w:cs="Arial"/>
          <w:sz w:val="20"/>
          <w:szCs w:val="20"/>
        </w:rPr>
        <w:t xml:space="preserve"> Falls dir an manchen Stellen noch Informationen fehlen, kannst du in Lehrwerken oder im Netz recherchieren. </w:t>
      </w:r>
    </w:p>
    <w:p w14:paraId="0ED5F6A5" w14:textId="19DD7C05" w:rsidR="003A7C35" w:rsidRPr="0001185E" w:rsidRDefault="003A7C35" w:rsidP="00CF08A5">
      <w:pPr>
        <w:ind w:left="142" w:firstLine="0"/>
        <w:rPr>
          <w:rFonts w:ascii="Arial" w:hAnsi="Arial" w:cs="Arial"/>
          <w:sz w:val="20"/>
          <w:szCs w:val="20"/>
        </w:rPr>
      </w:pPr>
    </w:p>
    <w:tbl>
      <w:tblPr>
        <w:tblStyle w:val="Tabellenraster"/>
        <w:tblW w:w="0" w:type="auto"/>
        <w:tblInd w:w="142" w:type="dxa"/>
        <w:tblBorders>
          <w:top w:val="single" w:sz="4" w:space="0" w:color="003480"/>
          <w:left w:val="single" w:sz="4" w:space="0" w:color="003480"/>
          <w:bottom w:val="single" w:sz="4" w:space="0" w:color="003480"/>
          <w:right w:val="single" w:sz="4" w:space="0" w:color="003480"/>
          <w:insideH w:val="single" w:sz="4" w:space="0" w:color="003480"/>
          <w:insideV w:val="single" w:sz="4" w:space="0" w:color="003480"/>
        </w:tblBorders>
        <w:tblLook w:val="04A0" w:firstRow="1" w:lastRow="0" w:firstColumn="1" w:lastColumn="0" w:noHBand="0" w:noVBand="1"/>
      </w:tblPr>
      <w:tblGrid>
        <w:gridCol w:w="795"/>
        <w:gridCol w:w="2894"/>
        <w:gridCol w:w="5939"/>
      </w:tblGrid>
      <w:tr w:rsidR="009F2512" w:rsidRPr="0001185E" w14:paraId="604B15C7" w14:textId="77777777" w:rsidTr="0001185E">
        <w:tc>
          <w:tcPr>
            <w:tcW w:w="743" w:type="dxa"/>
          </w:tcPr>
          <w:p w14:paraId="2488C95E" w14:textId="3D0442EC" w:rsidR="000538E2" w:rsidRPr="0001185E" w:rsidRDefault="000538E2" w:rsidP="000538E2">
            <w:pPr>
              <w:ind w:left="0" w:firstLine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1185E">
              <w:rPr>
                <w:rFonts w:ascii="Arial" w:hAnsi="Arial" w:cs="Arial"/>
                <w:b/>
                <w:bCs/>
                <w:sz w:val="20"/>
                <w:szCs w:val="20"/>
              </w:rPr>
              <w:t>Szene</w:t>
            </w:r>
          </w:p>
        </w:tc>
        <w:tc>
          <w:tcPr>
            <w:tcW w:w="2796" w:type="dxa"/>
          </w:tcPr>
          <w:p w14:paraId="2EA1ED45" w14:textId="3B45342F" w:rsidR="000538E2" w:rsidRPr="0001185E" w:rsidRDefault="000538E2" w:rsidP="000538E2">
            <w:pPr>
              <w:ind w:left="0" w:firstLine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1185E">
              <w:rPr>
                <w:rFonts w:ascii="Arial" w:hAnsi="Arial" w:cs="Arial"/>
                <w:b/>
                <w:bCs/>
                <w:sz w:val="20"/>
                <w:szCs w:val="20"/>
              </w:rPr>
              <w:t>Screenshot</w:t>
            </w:r>
          </w:p>
        </w:tc>
        <w:tc>
          <w:tcPr>
            <w:tcW w:w="6089" w:type="dxa"/>
          </w:tcPr>
          <w:p w14:paraId="15184CE8" w14:textId="3531191D" w:rsidR="000538E2" w:rsidRPr="0001185E" w:rsidRDefault="000538E2" w:rsidP="000538E2">
            <w:pPr>
              <w:ind w:left="0" w:firstLine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1185E">
              <w:rPr>
                <w:rFonts w:ascii="Arial" w:hAnsi="Arial" w:cs="Arial"/>
                <w:b/>
                <w:bCs/>
                <w:sz w:val="20"/>
                <w:szCs w:val="20"/>
              </w:rPr>
              <w:t>Analyse</w:t>
            </w:r>
          </w:p>
        </w:tc>
      </w:tr>
      <w:tr w:rsidR="009F2512" w:rsidRPr="0001185E" w14:paraId="2EC9350B" w14:textId="77777777" w:rsidTr="0001185E">
        <w:tc>
          <w:tcPr>
            <w:tcW w:w="743" w:type="dxa"/>
          </w:tcPr>
          <w:p w14:paraId="3B8F67A8" w14:textId="00C5B301" w:rsidR="000538E2" w:rsidRPr="0001185E" w:rsidRDefault="000538E2" w:rsidP="00CF08A5">
            <w:pPr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01185E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2796" w:type="dxa"/>
          </w:tcPr>
          <w:p w14:paraId="0788753F" w14:textId="62DDF93D" w:rsidR="000538E2" w:rsidRPr="0001185E" w:rsidRDefault="000538E2" w:rsidP="00CF08A5">
            <w:pPr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01185E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78AF8DAC" wp14:editId="01DAEAA3">
                  <wp:extent cx="1692816" cy="1182029"/>
                  <wp:effectExtent l="0" t="0" r="3175" b="0"/>
                  <wp:docPr id="2046708763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6708763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9497" cy="11866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89" w:type="dxa"/>
          </w:tcPr>
          <w:p w14:paraId="1906A3DE" w14:textId="77777777" w:rsidR="000538E2" w:rsidRPr="0001185E" w:rsidRDefault="000538E2" w:rsidP="00CF08A5">
            <w:pPr>
              <w:ind w:left="0" w:firstLine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F2512" w:rsidRPr="0001185E" w14:paraId="442C1DF9" w14:textId="77777777" w:rsidTr="0001185E">
        <w:tc>
          <w:tcPr>
            <w:tcW w:w="743" w:type="dxa"/>
          </w:tcPr>
          <w:p w14:paraId="7804C614" w14:textId="3B70EF60" w:rsidR="000538E2" w:rsidRPr="0001185E" w:rsidRDefault="000538E2" w:rsidP="00CF08A5">
            <w:pPr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01185E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2796" w:type="dxa"/>
          </w:tcPr>
          <w:p w14:paraId="6A2FDA5C" w14:textId="55E05027" w:rsidR="000538E2" w:rsidRPr="0001185E" w:rsidRDefault="000538E2" w:rsidP="00CF08A5">
            <w:pPr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01185E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196FCFF2" wp14:editId="6C58DD89">
                  <wp:extent cx="1692408" cy="1323642"/>
                  <wp:effectExtent l="0" t="0" r="3175" b="0"/>
                  <wp:docPr id="2085820677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5820677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6574" cy="13425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89" w:type="dxa"/>
          </w:tcPr>
          <w:p w14:paraId="48D8E73E" w14:textId="77777777" w:rsidR="000538E2" w:rsidRPr="0001185E" w:rsidRDefault="000538E2" w:rsidP="00CF08A5">
            <w:pPr>
              <w:ind w:left="0" w:firstLine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F2512" w:rsidRPr="0001185E" w14:paraId="611F5193" w14:textId="77777777" w:rsidTr="0001185E">
        <w:tc>
          <w:tcPr>
            <w:tcW w:w="743" w:type="dxa"/>
          </w:tcPr>
          <w:p w14:paraId="6B86BB3C" w14:textId="769C10B0" w:rsidR="000538E2" w:rsidRPr="0001185E" w:rsidRDefault="000538E2" w:rsidP="00CF08A5">
            <w:pPr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01185E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2796" w:type="dxa"/>
          </w:tcPr>
          <w:p w14:paraId="2AC9EE93" w14:textId="5C965B15" w:rsidR="000538E2" w:rsidRPr="0001185E" w:rsidRDefault="000538E2" w:rsidP="00CF08A5">
            <w:pPr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01185E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0F31295F" wp14:editId="6C0CD4D6">
                  <wp:extent cx="1701091" cy="1405053"/>
                  <wp:effectExtent l="0" t="0" r="0" b="5080"/>
                  <wp:docPr id="1876719597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6719597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2386" cy="14143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89" w:type="dxa"/>
          </w:tcPr>
          <w:p w14:paraId="1FD247F5" w14:textId="77777777" w:rsidR="000538E2" w:rsidRPr="0001185E" w:rsidRDefault="000538E2" w:rsidP="00CF08A5">
            <w:pPr>
              <w:ind w:left="0" w:firstLine="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4F949A3A" w14:textId="77777777" w:rsidR="000538E2" w:rsidRPr="0001185E" w:rsidRDefault="000538E2" w:rsidP="00CF08A5">
      <w:pPr>
        <w:ind w:left="142" w:firstLine="0"/>
        <w:rPr>
          <w:rFonts w:ascii="Arial" w:hAnsi="Arial" w:cs="Arial"/>
          <w:sz w:val="20"/>
          <w:szCs w:val="20"/>
        </w:rPr>
      </w:pPr>
    </w:p>
    <w:p w14:paraId="564451EA" w14:textId="77777777" w:rsidR="0001185E" w:rsidRDefault="0001185E" w:rsidP="009F2512">
      <w:pPr>
        <w:rPr>
          <w:rFonts w:ascii="Arial" w:hAnsi="Arial" w:cs="Arial"/>
          <w:b/>
          <w:bCs/>
          <w:sz w:val="20"/>
          <w:szCs w:val="20"/>
        </w:rPr>
      </w:pPr>
    </w:p>
    <w:p w14:paraId="2723831F" w14:textId="540EC910" w:rsidR="009F2512" w:rsidRPr="0001185E" w:rsidRDefault="00E036F5" w:rsidP="009F2512">
      <w:pPr>
        <w:rPr>
          <w:rFonts w:ascii="Arial" w:hAnsi="Arial" w:cs="Arial"/>
          <w:sz w:val="20"/>
          <w:szCs w:val="20"/>
        </w:rPr>
      </w:pPr>
      <w:r w:rsidRPr="0001185E">
        <w:rPr>
          <w:rFonts w:ascii="Arial" w:hAnsi="Arial" w:cs="Arial"/>
          <w:b/>
          <w:bCs/>
          <w:sz w:val="20"/>
          <w:szCs w:val="20"/>
        </w:rPr>
        <w:t>Kreativaufgabe (Wahlaufgabe</w:t>
      </w:r>
      <w:r w:rsidR="009F2512" w:rsidRPr="0001185E">
        <w:rPr>
          <w:rFonts w:ascii="Arial" w:hAnsi="Arial" w:cs="Arial"/>
          <w:b/>
          <w:bCs/>
          <w:sz w:val="20"/>
          <w:szCs w:val="20"/>
        </w:rPr>
        <w:t xml:space="preserve"> in Partnerarbeit</w:t>
      </w:r>
      <w:r w:rsidRPr="0001185E">
        <w:rPr>
          <w:rFonts w:ascii="Arial" w:hAnsi="Arial" w:cs="Arial"/>
          <w:b/>
          <w:bCs/>
          <w:sz w:val="20"/>
          <w:szCs w:val="20"/>
        </w:rPr>
        <w:t>)</w:t>
      </w:r>
      <w:r w:rsidRPr="0001185E">
        <w:rPr>
          <w:rFonts w:ascii="Arial" w:hAnsi="Arial" w:cs="Arial"/>
          <w:b/>
          <w:bCs/>
          <w:sz w:val="20"/>
          <w:szCs w:val="20"/>
        </w:rPr>
        <w:br/>
      </w:r>
      <w:r w:rsidR="009F2512" w:rsidRPr="0001185E">
        <w:rPr>
          <w:rFonts w:ascii="Arial" w:hAnsi="Arial" w:cs="Arial"/>
          <w:sz w:val="20"/>
          <w:szCs w:val="20"/>
        </w:rPr>
        <w:t>Versetzt euch</w:t>
      </w:r>
      <w:r w:rsidRPr="0001185E">
        <w:rPr>
          <w:rFonts w:ascii="Arial" w:hAnsi="Arial" w:cs="Arial"/>
          <w:sz w:val="20"/>
          <w:szCs w:val="20"/>
        </w:rPr>
        <w:t xml:space="preserve"> in ein Nervensignal (elektrischer Impuls) und beschreibt seinen Weg vom Gehirn bis zur Muskelkontraktion aus seiner Perspektive.</w:t>
      </w:r>
      <w:r w:rsidRPr="0001185E">
        <w:rPr>
          <w:rFonts w:ascii="Arial" w:hAnsi="Arial" w:cs="Arial"/>
          <w:b/>
          <w:bCs/>
          <w:sz w:val="20"/>
          <w:szCs w:val="20"/>
        </w:rPr>
        <w:t xml:space="preserve"> </w:t>
      </w:r>
      <w:r w:rsidR="009F2512" w:rsidRPr="0001185E">
        <w:rPr>
          <w:rFonts w:ascii="Arial" w:hAnsi="Arial" w:cs="Arial"/>
          <w:sz w:val="20"/>
          <w:szCs w:val="20"/>
        </w:rPr>
        <w:t xml:space="preserve">Nutzt eine DIN-A4-Seite, um die Aufgabe kreativ zu gestalten. </w:t>
      </w:r>
    </w:p>
    <w:p w14:paraId="0164956C" w14:textId="77777777" w:rsidR="009F2512" w:rsidRPr="0001185E" w:rsidRDefault="009F2512" w:rsidP="00E036F5">
      <w:pPr>
        <w:ind w:left="0" w:firstLine="0"/>
        <w:rPr>
          <w:rFonts w:ascii="Arial" w:hAnsi="Arial" w:cs="Arial"/>
          <w:b/>
          <w:bCs/>
          <w:sz w:val="20"/>
          <w:szCs w:val="20"/>
        </w:rPr>
      </w:pPr>
    </w:p>
    <w:p w14:paraId="2B68C617" w14:textId="51048A30" w:rsidR="003A7C35" w:rsidRPr="0001185E" w:rsidRDefault="00E036F5" w:rsidP="00E036F5">
      <w:pPr>
        <w:ind w:left="0" w:firstLine="0"/>
        <w:rPr>
          <w:rFonts w:ascii="Arial" w:hAnsi="Arial" w:cs="Arial"/>
          <w:b/>
          <w:bCs/>
          <w:sz w:val="20"/>
          <w:szCs w:val="20"/>
        </w:rPr>
      </w:pPr>
      <w:r w:rsidRPr="0001185E">
        <w:rPr>
          <w:rFonts w:ascii="Arial" w:hAnsi="Arial" w:cs="Arial"/>
          <w:sz w:val="20"/>
          <w:szCs w:val="20"/>
        </w:rPr>
        <w:t>Wähl</w:t>
      </w:r>
      <w:r w:rsidR="009F2512" w:rsidRPr="0001185E">
        <w:rPr>
          <w:rFonts w:ascii="Arial" w:hAnsi="Arial" w:cs="Arial"/>
          <w:sz w:val="20"/>
          <w:szCs w:val="20"/>
        </w:rPr>
        <w:t>t</w:t>
      </w:r>
      <w:r w:rsidRPr="0001185E">
        <w:rPr>
          <w:rFonts w:ascii="Arial" w:hAnsi="Arial" w:cs="Arial"/>
          <w:sz w:val="20"/>
          <w:szCs w:val="20"/>
        </w:rPr>
        <w:t xml:space="preserve"> eine der folgenden Darstellungsformen</w:t>
      </w:r>
      <w:r w:rsidRPr="0001185E">
        <w:rPr>
          <w:rFonts w:ascii="Arial" w:hAnsi="Arial" w:cs="Arial"/>
          <w:b/>
          <w:bCs/>
          <w:sz w:val="20"/>
          <w:szCs w:val="20"/>
        </w:rPr>
        <w:t>:</w:t>
      </w:r>
    </w:p>
    <w:p w14:paraId="2D861A86" w14:textId="77777777" w:rsidR="009F2512" w:rsidRPr="0001185E" w:rsidRDefault="009F2512" w:rsidP="00E036F5">
      <w:pPr>
        <w:ind w:left="0" w:firstLine="0"/>
        <w:rPr>
          <w:rFonts w:ascii="Arial" w:hAnsi="Arial" w:cs="Arial"/>
          <w:b/>
          <w:bCs/>
          <w:sz w:val="20"/>
          <w:szCs w:val="20"/>
        </w:rPr>
      </w:pPr>
    </w:p>
    <w:p w14:paraId="1F58CAAD" w14:textId="612CDB56" w:rsidR="00E036F5" w:rsidRPr="0001185E" w:rsidRDefault="00E036F5" w:rsidP="009F2512">
      <w:pPr>
        <w:ind w:left="0" w:firstLine="0"/>
        <w:rPr>
          <w:rFonts w:ascii="Arial" w:hAnsi="Arial" w:cs="Arial"/>
          <w:sz w:val="20"/>
          <w:szCs w:val="20"/>
        </w:rPr>
      </w:pPr>
      <w:r w:rsidRPr="0001185E">
        <w:rPr>
          <w:rFonts w:ascii="Arial" w:hAnsi="Arial" w:cs="Arial"/>
          <w:sz w:val="20"/>
          <w:szCs w:val="20"/>
        </w:rPr>
        <w:t>1</w:t>
      </w:r>
      <w:r w:rsidR="0001185E">
        <w:rPr>
          <w:rFonts w:ascii="Arial" w:hAnsi="Arial" w:cs="Arial"/>
          <w:sz w:val="20"/>
          <w:szCs w:val="20"/>
        </w:rPr>
        <w:t>.</w:t>
      </w:r>
      <w:r w:rsidRPr="0001185E">
        <w:rPr>
          <w:rFonts w:ascii="Arial" w:hAnsi="Arial" w:cs="Arial"/>
          <w:sz w:val="20"/>
          <w:szCs w:val="20"/>
        </w:rPr>
        <w:t xml:space="preserve"> Mini-Podcast (1-2 Minuten Skript)</w:t>
      </w:r>
    </w:p>
    <w:p w14:paraId="7E75E211" w14:textId="12FABF2E" w:rsidR="00E036F5" w:rsidRPr="0001185E" w:rsidRDefault="00E036F5" w:rsidP="009F2512">
      <w:pPr>
        <w:ind w:left="0" w:firstLine="0"/>
        <w:rPr>
          <w:rFonts w:ascii="Arial" w:hAnsi="Arial" w:cs="Arial"/>
          <w:sz w:val="20"/>
          <w:szCs w:val="20"/>
        </w:rPr>
      </w:pPr>
      <w:r w:rsidRPr="0001185E">
        <w:rPr>
          <w:rFonts w:ascii="Arial" w:hAnsi="Arial" w:cs="Arial"/>
          <w:sz w:val="20"/>
          <w:szCs w:val="20"/>
        </w:rPr>
        <w:t>2</w:t>
      </w:r>
      <w:r w:rsidR="0001185E">
        <w:rPr>
          <w:rFonts w:ascii="Arial" w:hAnsi="Arial" w:cs="Arial"/>
          <w:sz w:val="20"/>
          <w:szCs w:val="20"/>
        </w:rPr>
        <w:t xml:space="preserve">. </w:t>
      </w:r>
      <w:r w:rsidRPr="0001185E">
        <w:rPr>
          <w:rFonts w:ascii="Arial" w:hAnsi="Arial" w:cs="Arial"/>
          <w:sz w:val="20"/>
          <w:szCs w:val="20"/>
        </w:rPr>
        <w:t>Chatverlauf zwischen Gehirn und Muskel</w:t>
      </w:r>
    </w:p>
    <w:p w14:paraId="72481538" w14:textId="0F0E2099" w:rsidR="00E036F5" w:rsidRPr="0001185E" w:rsidRDefault="00E036F5" w:rsidP="009F2512">
      <w:pPr>
        <w:ind w:left="0" w:firstLine="0"/>
        <w:rPr>
          <w:rFonts w:ascii="Arial" w:hAnsi="Arial" w:cs="Arial"/>
          <w:sz w:val="20"/>
          <w:szCs w:val="20"/>
        </w:rPr>
      </w:pPr>
      <w:r w:rsidRPr="0001185E">
        <w:rPr>
          <w:rFonts w:ascii="Arial" w:hAnsi="Arial" w:cs="Arial"/>
          <w:sz w:val="20"/>
          <w:szCs w:val="20"/>
        </w:rPr>
        <w:t>3</w:t>
      </w:r>
      <w:r w:rsidR="0001185E">
        <w:rPr>
          <w:rFonts w:ascii="Arial" w:hAnsi="Arial" w:cs="Arial"/>
          <w:sz w:val="20"/>
          <w:szCs w:val="20"/>
        </w:rPr>
        <w:t>.</w:t>
      </w:r>
      <w:r w:rsidRPr="0001185E">
        <w:rPr>
          <w:rFonts w:ascii="Arial" w:hAnsi="Arial" w:cs="Arial"/>
          <w:sz w:val="20"/>
          <w:szCs w:val="20"/>
        </w:rPr>
        <w:t xml:space="preserve"> Levelbeschreibung eines Videospiels („Mission Muskelkontraktion“)</w:t>
      </w:r>
    </w:p>
    <w:p w14:paraId="7D85DA1F" w14:textId="637AAD24" w:rsidR="00E036F5" w:rsidRPr="0001185E" w:rsidRDefault="00E036F5" w:rsidP="009F2512">
      <w:pPr>
        <w:ind w:left="0" w:firstLine="0"/>
        <w:rPr>
          <w:rFonts w:ascii="Arial" w:hAnsi="Arial" w:cs="Arial"/>
          <w:sz w:val="20"/>
          <w:szCs w:val="20"/>
        </w:rPr>
      </w:pPr>
      <w:r w:rsidRPr="0001185E">
        <w:rPr>
          <w:rFonts w:ascii="Arial" w:hAnsi="Arial" w:cs="Arial"/>
          <w:sz w:val="20"/>
          <w:szCs w:val="20"/>
        </w:rPr>
        <w:t>4</w:t>
      </w:r>
      <w:r w:rsidR="0001185E">
        <w:rPr>
          <w:rFonts w:ascii="Arial" w:hAnsi="Arial" w:cs="Arial"/>
          <w:sz w:val="20"/>
          <w:szCs w:val="20"/>
        </w:rPr>
        <w:t>.</w:t>
      </w:r>
      <w:r w:rsidRPr="0001185E">
        <w:rPr>
          <w:rFonts w:ascii="Arial" w:hAnsi="Arial" w:cs="Arial"/>
          <w:sz w:val="20"/>
          <w:szCs w:val="20"/>
        </w:rPr>
        <w:t xml:space="preserve"> Innerer Monolog eines elektrischen Impulses</w:t>
      </w:r>
    </w:p>
    <w:sectPr w:rsidR="00E036F5" w:rsidRPr="0001185E" w:rsidSect="00560917">
      <w:headerReference w:type="default" r:id="rId10"/>
      <w:footerReference w:type="default" r:id="rId11"/>
      <w:pgSz w:w="11906" w:h="16838"/>
      <w:pgMar w:top="244" w:right="992" w:bottom="499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0CCA4E5" w14:textId="77777777" w:rsidR="00EF5C9B" w:rsidRDefault="00EF5C9B" w:rsidP="003A7C35">
      <w:pPr>
        <w:spacing w:after="0" w:line="240" w:lineRule="auto"/>
      </w:pPr>
      <w:r>
        <w:separator/>
      </w:r>
    </w:p>
  </w:endnote>
  <w:endnote w:type="continuationSeparator" w:id="0">
    <w:p w14:paraId="3BF4B75B" w14:textId="77777777" w:rsidR="00EF5C9B" w:rsidRDefault="00EF5C9B" w:rsidP="003A7C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heSans C5 SemiLight">
    <w:altName w:val="Calibri"/>
    <w:panose1 w:val="00000000000000000000"/>
    <w:charset w:val="00"/>
    <w:family w:val="swiss"/>
    <w:notTrueType/>
    <w:pitch w:val="variable"/>
    <w:sig w:usb0="A00000FF" w:usb1="5000F0FB" w:usb2="00000000" w:usb3="00000000" w:csb0="0000019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eSans C5s ExtraBold">
    <w:altName w:val="Calibri"/>
    <w:panose1 w:val="00000000000000000000"/>
    <w:charset w:val="00"/>
    <w:family w:val="swiss"/>
    <w:notTrueType/>
    <w:pitch w:val="variable"/>
    <w:sig w:usb0="A000007F" w:usb1="5000E0FB" w:usb2="00000000" w:usb3="00000000" w:csb0="00000193" w:csb1="00000000"/>
  </w:font>
  <w:font w:name="TheSans C5">
    <w:altName w:val="Cambria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eSans C5 ExtraBold">
    <w:altName w:val="Calibri"/>
    <w:panose1 w:val="00000000000000000000"/>
    <w:charset w:val="00"/>
    <w:family w:val="swiss"/>
    <w:notTrueType/>
    <w:pitch w:val="variable"/>
    <w:sig w:usb0="A00000FF" w:usb1="5000F0FB" w:usb2="00000000" w:usb3="00000000" w:csb0="00000193" w:csb1="00000000"/>
  </w:font>
  <w:font w:name="TheSans C5 Plain">
    <w:altName w:val="Arial"/>
    <w:panose1 w:val="00000000000000000000"/>
    <w:charset w:val="00"/>
    <w:family w:val="swiss"/>
    <w:notTrueType/>
    <w:pitch w:val="variable"/>
    <w:sig w:usb0="00000001" w:usb1="5000F0FB" w:usb2="00000000" w:usb3="00000000" w:csb0="000001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4FEA2A" w14:textId="77777777" w:rsidR="003A7C35" w:rsidRPr="003A7C35" w:rsidRDefault="00685FD6" w:rsidP="000C3BC8">
    <w:pPr>
      <w:spacing w:after="0" w:line="259" w:lineRule="auto"/>
      <w:ind w:left="0" w:right="4251" w:firstLine="0"/>
      <w:rPr>
        <w:rFonts w:ascii="TheSans C5 Plain" w:eastAsia="TheSans C5 Plain" w:hAnsi="TheSans C5 Plain" w:cs="TheSans C5 Plain"/>
        <w:bCs/>
        <w:color w:val="909191"/>
      </w:rPr>
    </w:pPr>
    <w:r>
      <w:rPr>
        <w:rFonts w:ascii="Arial" w:eastAsia="TheSans C5 Plain" w:hAnsi="Arial" w:cs="Arial"/>
        <w:bCs/>
        <w:noProof/>
        <w:color w:val="909191"/>
        <w:sz w:val="18"/>
        <w:szCs w:val="18"/>
      </w:rPr>
      <w:drawing>
        <wp:anchor distT="0" distB="0" distL="114300" distR="114300" simplePos="0" relativeHeight="251660288" behindDoc="1" locked="0" layoutInCell="1" allowOverlap="1" wp14:anchorId="50B0FEBE" wp14:editId="31298E60">
          <wp:simplePos x="0" y="0"/>
          <wp:positionH relativeFrom="column">
            <wp:posOffset>140004</wp:posOffset>
          </wp:positionH>
          <wp:positionV relativeFrom="paragraph">
            <wp:posOffset>13335</wp:posOffset>
          </wp:positionV>
          <wp:extent cx="356870" cy="107950"/>
          <wp:effectExtent l="0" t="0" r="0" b="0"/>
          <wp:wrapNone/>
          <wp:docPr id="1" name="Grafik 0" descr="SWR_dachmarke_schwarz_klei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WR_dachmarke_schwarz_klein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56870" cy="1079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DB4AF9">
      <w:rPr>
        <w:rFonts w:ascii="Arial" w:eastAsia="TheSans C5 Plain" w:hAnsi="Arial" w:cs="Arial"/>
        <w:bCs/>
        <w:color w:val="909191"/>
        <w:sz w:val="18"/>
        <w:szCs w:val="18"/>
      </w:rPr>
      <w:t>©</w:t>
    </w:r>
    <w:r w:rsidR="000C3BC8">
      <w:rPr>
        <w:rFonts w:ascii="Arial" w:eastAsia="TheSans C5 Plain" w:hAnsi="Arial" w:cs="Arial"/>
        <w:bCs/>
        <w:color w:val="909191"/>
        <w:sz w:val="18"/>
        <w:szCs w:val="18"/>
      </w:rPr>
      <w:t xml:space="preserve">              </w:t>
    </w:r>
    <w:r w:rsidRPr="00DB4AF9">
      <w:rPr>
        <w:rFonts w:ascii="Arial" w:eastAsia="TheSans C5 Plain" w:hAnsi="Arial" w:cs="Arial"/>
        <w:bCs/>
        <w:color w:val="909191"/>
        <w:sz w:val="18"/>
        <w:szCs w:val="18"/>
      </w:rPr>
      <w:t>202</w:t>
    </w:r>
    <w:r w:rsidR="000C3BC8">
      <w:rPr>
        <w:rFonts w:ascii="Arial" w:eastAsia="TheSans C5 Plain" w:hAnsi="Arial" w:cs="Arial"/>
        <w:bCs/>
        <w:color w:val="909191"/>
        <w:sz w:val="18"/>
        <w:szCs w:val="18"/>
      </w:rPr>
      <w:t>6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FAFD688" w14:textId="77777777" w:rsidR="00EF5C9B" w:rsidRDefault="00EF5C9B" w:rsidP="003A7C35">
      <w:pPr>
        <w:spacing w:after="0" w:line="240" w:lineRule="auto"/>
      </w:pPr>
      <w:r>
        <w:separator/>
      </w:r>
    </w:p>
  </w:footnote>
  <w:footnote w:type="continuationSeparator" w:id="0">
    <w:p w14:paraId="155BA525" w14:textId="77777777" w:rsidR="00EF5C9B" w:rsidRDefault="00EF5C9B" w:rsidP="003A7C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267486" w14:textId="004878FF" w:rsidR="00685FD6" w:rsidRDefault="0001185E" w:rsidP="006A5295">
    <w:pPr>
      <w:pStyle w:val="ArialTitelgrau"/>
      <w:ind w:firstLine="142"/>
    </w:pPr>
    <w:r>
      <w:rPr>
        <w:rFonts w:ascii="Calibri" w:eastAsia="Calibri" w:hAnsi="Calibri" w:cs="Calibri"/>
        <w:noProof/>
        <w:sz w:val="20"/>
        <w:szCs w:val="20"/>
      </w:rPr>
      <w:drawing>
        <wp:anchor distT="0" distB="0" distL="114300" distR="114300" simplePos="0" relativeHeight="251668480" behindDoc="0" locked="0" layoutInCell="1" allowOverlap="1" wp14:anchorId="775691EB" wp14:editId="172CD615">
          <wp:simplePos x="0" y="0"/>
          <wp:positionH relativeFrom="column">
            <wp:posOffset>4067175</wp:posOffset>
          </wp:positionH>
          <wp:positionV relativeFrom="paragraph">
            <wp:posOffset>-389255</wp:posOffset>
          </wp:positionV>
          <wp:extent cx="576000" cy="576000"/>
          <wp:effectExtent l="0" t="0" r="0" b="0"/>
          <wp:wrapThrough wrapText="bothSides">
            <wp:wrapPolygon edited="0">
              <wp:start x="0" y="0"/>
              <wp:lineTo x="0" y="20719"/>
              <wp:lineTo x="20719" y="20719"/>
              <wp:lineTo x="20719" y="0"/>
              <wp:lineTo x="0" y="0"/>
            </wp:wrapPolygon>
          </wp:wrapThrough>
          <wp:docPr id="1928620211" name="Grafik 5" descr="Ein Bild, das Muster, Pixel, nähen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28620211" name="Grafik 5" descr="Ein Bild, das Muster, Pixel, nähen enthält.&#10;&#10;KI-generierte Inhalte können fehlerhaft sein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57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21D6F">
      <w:rPr>
        <w:rFonts w:ascii="Calibri" w:eastAsia="Calibri" w:hAnsi="Calibri" w:cs="Calibri"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2E93C687" wp14:editId="76AC9049">
              <wp:simplePos x="0" y="0"/>
              <wp:positionH relativeFrom="column">
                <wp:posOffset>4970780</wp:posOffset>
              </wp:positionH>
              <wp:positionV relativeFrom="page">
                <wp:posOffset>160020</wp:posOffset>
              </wp:positionV>
              <wp:extent cx="1240155" cy="499745"/>
              <wp:effectExtent l="0" t="0" r="0" b="0"/>
              <wp:wrapNone/>
              <wp:docPr id="419567230" name="Rechteck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240155" cy="499745"/>
                      </a:xfrm>
                      <a:prstGeom prst="rect">
                        <a:avLst/>
                      </a:prstGeom>
                      <a:solidFill>
                        <a:srgbClr val="00347D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3DFD138" id="Rechteck 1" o:spid="_x0000_s1026" style="position:absolute;margin-left:391.4pt;margin-top:12.6pt;width:97.65pt;height:39.3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" fillcolor="#00347d" stroked="f" strokeweight="2pt">
              <w10:wrap anchory="page"/>
            </v:rect>
          </w:pict>
        </mc:Fallback>
      </mc:AlternateContent>
    </w:r>
    <w:r w:rsidR="00685FD6" w:rsidRPr="002D4E32">
      <w:rPr>
        <w:i/>
        <w:iCs/>
        <w:noProof/>
        <w:sz w:val="20"/>
        <w:szCs w:val="20"/>
      </w:rPr>
      <w:drawing>
        <wp:anchor distT="0" distB="0" distL="114300" distR="114300" simplePos="0" relativeHeight="251664384" behindDoc="0" locked="1" layoutInCell="1" allowOverlap="1" wp14:anchorId="7633FAC9" wp14:editId="4328F7BE">
          <wp:simplePos x="0" y="0"/>
          <wp:positionH relativeFrom="column">
            <wp:posOffset>3381375</wp:posOffset>
          </wp:positionH>
          <wp:positionV relativeFrom="page">
            <wp:posOffset>-356235</wp:posOffset>
          </wp:positionV>
          <wp:extent cx="3635375" cy="2044700"/>
          <wp:effectExtent l="0" t="0" r="0" b="0"/>
          <wp:wrapNone/>
          <wp:docPr id="2" name="Grafik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35375" cy="2044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685FD6" w:rsidRPr="002D4E32">
      <w:rPr>
        <w:noProof/>
        <w:sz w:val="20"/>
        <w:szCs w:val="20"/>
      </w:rPr>
      <w:drawing>
        <wp:anchor distT="0" distB="0" distL="114300" distR="114300" simplePos="0" relativeHeight="251666432" behindDoc="0" locked="1" layoutInCell="1" allowOverlap="1" wp14:anchorId="15B4FE48" wp14:editId="5B8BC3DB">
          <wp:simplePos x="0" y="0"/>
          <wp:positionH relativeFrom="column">
            <wp:posOffset>5087486</wp:posOffset>
          </wp:positionH>
          <wp:positionV relativeFrom="page">
            <wp:posOffset>435610</wp:posOffset>
          </wp:positionV>
          <wp:extent cx="1026000" cy="180000"/>
          <wp:effectExtent l="0" t="0" r="3175" b="0"/>
          <wp:wrapNone/>
          <wp:docPr id="3" name="Grafik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4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6000" cy="180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685FD6" w:rsidRPr="002D4E32">
      <w:rPr>
        <w:sz w:val="20"/>
        <w:szCs w:val="20"/>
      </w:rPr>
      <w:t xml:space="preserve">Arbeitsblatt </w:t>
    </w:r>
    <w:r w:rsidR="006A5295">
      <w:rPr>
        <w:sz w:val="20"/>
        <w:szCs w:val="20"/>
      </w:rPr>
      <w:t>3: Signalübertragung vom Gehirn zur Muskulatur</w:t>
    </w:r>
  </w:p>
  <w:p w14:paraId="5D50F020" w14:textId="49E189B8" w:rsidR="00685FD6" w:rsidRPr="00000978" w:rsidRDefault="00E21D6F" w:rsidP="00685FD6">
    <w:pPr>
      <w:pStyle w:val="KeinLeerraum"/>
      <w:ind w:left="142"/>
      <w:rPr>
        <w:color w:val="909191"/>
        <w:sz w:val="16"/>
        <w:szCs w:val="16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1BE58F23" wp14:editId="1F42346A">
              <wp:simplePos x="0" y="0"/>
              <wp:positionH relativeFrom="column">
                <wp:posOffset>99060</wp:posOffset>
              </wp:positionH>
              <wp:positionV relativeFrom="paragraph">
                <wp:posOffset>55880</wp:posOffset>
              </wp:positionV>
              <wp:extent cx="4544060" cy="0"/>
              <wp:effectExtent l="9525" t="17145" r="8890" b="11430"/>
              <wp:wrapNone/>
              <wp:docPr id="524819413" name="Shape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544060" cy="0"/>
                      </a:xfrm>
                      <a:custGeom>
                        <a:avLst/>
                        <a:gdLst>
                          <a:gd name="T0" fmla="*/ 0 w 4545000"/>
                          <a:gd name="T1" fmla="*/ 4545000 w 4545000"/>
                          <a:gd name="T2" fmla="*/ 0 w 4545000"/>
                          <a:gd name="T3" fmla="*/ 4545000 w 4545000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</a:cxnLst>
                        <a:rect l="T2" t="0" r="T3" b="0"/>
                        <a:pathLst>
                          <a:path w="4545000">
                            <a:moveTo>
                              <a:pt x="0" y="0"/>
                            </a:moveTo>
                            <a:lnTo>
                              <a:pt x="4545000" y="0"/>
                            </a:lnTo>
                          </a:path>
                        </a:pathLst>
                      </a:custGeom>
                      <a:noFill/>
                      <a:ln w="15875">
                        <a:solidFill>
                          <a:srgbClr val="909191"/>
                        </a:solidFill>
                        <a:miter lim="1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2366BB5" id="Shape 32" o:spid="_x0000_s1026" style="position:absolute;margin-left:7.8pt;margin-top:4.4pt;width:357.8pt;height:0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54500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" path="m,l4545000,e" filled="f" strokecolor="#909191" strokeweight="1.25pt">
              <v:stroke miterlimit="1" joinstyle="miter"/>
              <v:path arrowok="t" o:connecttype="custom" o:connectlocs="0,0;4544060,0" o:connectangles="0,0" textboxrect="0,0,4545000,0"/>
            </v:shape>
          </w:pict>
        </mc:Fallback>
      </mc:AlternateContent>
    </w:r>
  </w:p>
  <w:p w14:paraId="0518F0DB" w14:textId="74C69232" w:rsidR="00685FD6" w:rsidRDefault="00E21D6F" w:rsidP="00685FD6">
    <w:pPr>
      <w:pStyle w:val="ArialBeschreibunggrau"/>
      <w:ind w:firstLine="132"/>
    </w:pPr>
    <w:r>
      <w:t xml:space="preserve">Spickzettel </w:t>
    </w:r>
    <w:r w:rsidR="00CF08A5">
      <w:rPr>
        <w:rFonts w:ascii="TheSans C5 ExtraBold" w:hAnsi="TheSans C5 ExtraBold"/>
      </w:rPr>
      <w:t>⋅</w:t>
    </w:r>
    <w:r w:rsidR="00CF08A5">
      <w:t xml:space="preserve"> </w:t>
    </w:r>
    <w:r>
      <w:t>W</w:t>
    </w:r>
    <w:r w:rsidR="008E7A54">
      <w:t xml:space="preserve">ie funktionieren </w:t>
    </w:r>
    <w:r>
      <w:t>Muskeln?</w:t>
    </w:r>
  </w:p>
  <w:p w14:paraId="28DCA8AC" w14:textId="4AA76557" w:rsidR="00685FD6" w:rsidRPr="00E21D6F" w:rsidRDefault="00E21D6F" w:rsidP="00685FD6">
    <w:pPr>
      <w:pStyle w:val="ArialBeschreibunggrau"/>
      <w:ind w:firstLine="132"/>
      <w:rPr>
        <w:szCs w:val="16"/>
      </w:rPr>
    </w:pPr>
    <w:r w:rsidRPr="00E21D6F">
      <w:rPr>
        <w:rFonts w:eastAsiaTheme="minorHAnsi" w:cs="Arial"/>
        <w:szCs w:val="16"/>
      </w:rPr>
      <w:t>planet-schule.de/x/spickzettel-muskeln</w:t>
    </w:r>
    <w:r w:rsidR="008E7A54">
      <w:rPr>
        <w:rFonts w:eastAsiaTheme="minorHAnsi" w:cs="Arial"/>
        <w:szCs w:val="16"/>
      </w:rPr>
      <w:t>funktionieren</w:t>
    </w:r>
  </w:p>
  <w:p w14:paraId="343FA148" w14:textId="77777777" w:rsidR="00685FD6" w:rsidRPr="00EA14C0" w:rsidRDefault="00685FD6" w:rsidP="00685FD6">
    <w:pPr>
      <w:pStyle w:val="ArialBeschreibunggrau"/>
      <w:ind w:firstLine="132"/>
      <w:rPr>
        <w:szCs w:val="16"/>
      </w:rPr>
    </w:pPr>
    <w:r>
      <w:rPr>
        <w:szCs w:val="16"/>
      </w:rPr>
      <w:t>Name:</w:t>
    </w:r>
  </w:p>
  <w:p w14:paraId="081B15FC" w14:textId="77777777" w:rsidR="00685FD6" w:rsidRDefault="00685FD6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1D6F"/>
    <w:rsid w:val="0001185E"/>
    <w:rsid w:val="000538E2"/>
    <w:rsid w:val="00062D53"/>
    <w:rsid w:val="000C3BC8"/>
    <w:rsid w:val="000C5BEC"/>
    <w:rsid w:val="001773CA"/>
    <w:rsid w:val="00200DF4"/>
    <w:rsid w:val="00281DDB"/>
    <w:rsid w:val="00335E90"/>
    <w:rsid w:val="003A7C35"/>
    <w:rsid w:val="00462615"/>
    <w:rsid w:val="0052199E"/>
    <w:rsid w:val="00560917"/>
    <w:rsid w:val="00563724"/>
    <w:rsid w:val="00600A9E"/>
    <w:rsid w:val="0060637E"/>
    <w:rsid w:val="00620264"/>
    <w:rsid w:val="006626F0"/>
    <w:rsid w:val="00685FD6"/>
    <w:rsid w:val="006959F8"/>
    <w:rsid w:val="006A5295"/>
    <w:rsid w:val="006F2769"/>
    <w:rsid w:val="00712334"/>
    <w:rsid w:val="00751706"/>
    <w:rsid w:val="007B436A"/>
    <w:rsid w:val="008B0864"/>
    <w:rsid w:val="008C5CBF"/>
    <w:rsid w:val="008E7A54"/>
    <w:rsid w:val="008F55B7"/>
    <w:rsid w:val="009F2512"/>
    <w:rsid w:val="00AA60EB"/>
    <w:rsid w:val="00B933C3"/>
    <w:rsid w:val="00BA77AA"/>
    <w:rsid w:val="00C111CB"/>
    <w:rsid w:val="00CF08A5"/>
    <w:rsid w:val="00DA1EEE"/>
    <w:rsid w:val="00DC66CD"/>
    <w:rsid w:val="00E036F5"/>
    <w:rsid w:val="00E21D6F"/>
    <w:rsid w:val="00E671A2"/>
    <w:rsid w:val="00EF5C9B"/>
    <w:rsid w:val="00EF7DA1"/>
    <w:rsid w:val="00FD2089"/>
    <w:rsid w:val="00FE4A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D7621E9"/>
  <w15:docId w15:val="{012B90ED-597C-4B2C-834C-7145BAF32B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rsid w:val="00560917"/>
    <w:pPr>
      <w:spacing w:after="13" w:line="248" w:lineRule="auto"/>
      <w:ind w:left="10" w:hanging="10"/>
    </w:pPr>
    <w:rPr>
      <w:rFonts w:ascii="TheSans C5 SemiLight" w:eastAsia="TheSans C5 SemiLight" w:hAnsi="TheSans C5 SemiLight" w:cs="TheSans C5 SemiLight"/>
      <w:color w:val="00347D"/>
      <w:kern w:val="2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einLeerraum">
    <w:name w:val="No Spacing"/>
    <w:link w:val="KeinLeerraumZchn"/>
    <w:uiPriority w:val="1"/>
    <w:rsid w:val="00560917"/>
    <w:pPr>
      <w:spacing w:after="0" w:line="240" w:lineRule="auto"/>
      <w:ind w:left="10" w:hanging="10"/>
    </w:pPr>
    <w:rPr>
      <w:rFonts w:ascii="TheSans C5 SemiLight" w:eastAsia="TheSans C5 SemiLight" w:hAnsi="TheSans C5 SemiLight" w:cs="TheSans C5 SemiLight"/>
      <w:color w:val="00347D"/>
      <w:kern w:val="2"/>
      <w:lang w:eastAsia="de-DE"/>
    </w:rPr>
  </w:style>
  <w:style w:type="paragraph" w:customStyle="1" w:styleId="TheSansberschrift">
    <w:name w:val="TheSans Überschrift"/>
    <w:basedOn w:val="Standard"/>
    <w:link w:val="TheSansberschriftZchn"/>
    <w:qFormat/>
    <w:rsid w:val="00560917"/>
    <w:pPr>
      <w:spacing w:after="3"/>
    </w:pPr>
    <w:rPr>
      <w:rFonts w:ascii="TheSans C5s ExtraBold" w:eastAsia="TheSans C5" w:hAnsi="TheSans C5s ExtraBold" w:cs="TheSans C5"/>
      <w:bCs/>
      <w:sz w:val="44"/>
    </w:rPr>
  </w:style>
  <w:style w:type="character" w:customStyle="1" w:styleId="TheSansberschriftZchn">
    <w:name w:val="TheSans Überschrift Zchn"/>
    <w:basedOn w:val="Absatz-Standardschriftart"/>
    <w:link w:val="TheSansberschrift"/>
    <w:rsid w:val="00560917"/>
    <w:rPr>
      <w:rFonts w:ascii="TheSans C5s ExtraBold" w:eastAsia="TheSans C5" w:hAnsi="TheSans C5s ExtraBold" w:cs="TheSans C5"/>
      <w:bCs/>
      <w:color w:val="00347D"/>
      <w:kern w:val="2"/>
      <w:sz w:val="44"/>
      <w:lang w:eastAsia="de-DE"/>
    </w:rPr>
  </w:style>
  <w:style w:type="character" w:customStyle="1" w:styleId="KeinLeerraumZchn">
    <w:name w:val="Kein Leerraum Zchn"/>
    <w:basedOn w:val="Absatz-Standardschriftart"/>
    <w:link w:val="KeinLeerraum"/>
    <w:uiPriority w:val="1"/>
    <w:rsid w:val="00560917"/>
    <w:rPr>
      <w:rFonts w:ascii="TheSans C5 SemiLight" w:eastAsia="TheSans C5 SemiLight" w:hAnsi="TheSans C5 SemiLight" w:cs="TheSans C5 SemiLight"/>
      <w:color w:val="00347D"/>
      <w:kern w:val="2"/>
      <w:lang w:eastAsia="de-DE"/>
    </w:rPr>
  </w:style>
  <w:style w:type="paragraph" w:customStyle="1" w:styleId="TheSansText">
    <w:name w:val="TheSans Text"/>
    <w:basedOn w:val="Standard"/>
    <w:link w:val="TheSansTextZchn"/>
    <w:qFormat/>
    <w:rsid w:val="00560917"/>
  </w:style>
  <w:style w:type="character" w:customStyle="1" w:styleId="TheSansTextZchn">
    <w:name w:val="TheSans Text Zchn"/>
    <w:basedOn w:val="Absatz-Standardschriftart"/>
    <w:link w:val="TheSansText"/>
    <w:rsid w:val="00560917"/>
    <w:rPr>
      <w:rFonts w:ascii="TheSans C5 SemiLight" w:eastAsia="TheSans C5 SemiLight" w:hAnsi="TheSans C5 SemiLight" w:cs="TheSans C5 SemiLight"/>
      <w:color w:val="00347D"/>
      <w:kern w:val="2"/>
      <w:lang w:eastAsia="de-DE"/>
    </w:rPr>
  </w:style>
  <w:style w:type="paragraph" w:customStyle="1" w:styleId="TheSansZwischenberschrift">
    <w:name w:val="TheSans Zwischenüberschrift"/>
    <w:basedOn w:val="Standard"/>
    <w:link w:val="TheSansZwischenberschriftZchn"/>
    <w:rsid w:val="00560917"/>
    <w:pPr>
      <w:spacing w:after="262"/>
      <w:ind w:left="-5"/>
    </w:pPr>
    <w:rPr>
      <w:rFonts w:ascii="TheSans C5s ExtraBold" w:eastAsia="TheSans C5" w:hAnsi="TheSans C5s ExtraBold" w:cs="TheSans C5"/>
      <w:b/>
    </w:rPr>
  </w:style>
  <w:style w:type="character" w:customStyle="1" w:styleId="TheSansZwischenberschriftZchn">
    <w:name w:val="TheSans Zwischenüberschrift Zchn"/>
    <w:basedOn w:val="Absatz-Standardschriftart"/>
    <w:link w:val="TheSansZwischenberschrift"/>
    <w:rsid w:val="00560917"/>
    <w:rPr>
      <w:rFonts w:ascii="TheSans C5s ExtraBold" w:eastAsia="TheSans C5" w:hAnsi="TheSans C5s ExtraBold" w:cs="TheSans C5"/>
      <w:b/>
      <w:color w:val="00347D"/>
      <w:kern w:val="2"/>
      <w:lang w:eastAsia="de-DE"/>
    </w:rPr>
  </w:style>
  <w:style w:type="paragraph" w:customStyle="1" w:styleId="ArialTitelgrau">
    <w:name w:val="Arial Titel grau"/>
    <w:basedOn w:val="Standard"/>
    <w:rsid w:val="00560917"/>
    <w:pPr>
      <w:spacing w:after="0" w:line="240" w:lineRule="auto"/>
      <w:ind w:left="0" w:firstLine="0"/>
    </w:pPr>
    <w:rPr>
      <w:rFonts w:ascii="Arial" w:hAnsi="Arial"/>
      <w:color w:val="909191"/>
    </w:rPr>
  </w:style>
  <w:style w:type="paragraph" w:customStyle="1" w:styleId="ArialBeschreibunggrau">
    <w:name w:val="Arial Beschreibung grau"/>
    <w:basedOn w:val="Standard"/>
    <w:qFormat/>
    <w:rsid w:val="00560917"/>
    <w:pPr>
      <w:spacing w:after="0" w:line="265" w:lineRule="auto"/>
    </w:pPr>
    <w:rPr>
      <w:rFonts w:ascii="Arial" w:hAnsi="Arial"/>
      <w:color w:val="808080"/>
      <w:kern w:val="0"/>
      <w:sz w:val="16"/>
    </w:rPr>
  </w:style>
  <w:style w:type="paragraph" w:customStyle="1" w:styleId="Arialberschrift">
    <w:name w:val="Arial Überschrift"/>
    <w:basedOn w:val="TheSansberschrift"/>
    <w:qFormat/>
    <w:rsid w:val="00560917"/>
    <w:pPr>
      <w:spacing w:line="240" w:lineRule="auto"/>
      <w:ind w:left="142" w:right="-143"/>
    </w:pPr>
    <w:rPr>
      <w:rFonts w:ascii="Arial" w:hAnsi="Arial"/>
      <w:b/>
    </w:rPr>
  </w:style>
  <w:style w:type="paragraph" w:customStyle="1" w:styleId="ArialText">
    <w:name w:val="Arial Text"/>
    <w:basedOn w:val="TheSansText"/>
    <w:qFormat/>
    <w:rsid w:val="00560917"/>
    <w:pPr>
      <w:ind w:left="142"/>
    </w:pPr>
    <w:rPr>
      <w:rFonts w:ascii="Arial" w:hAnsi="Arial"/>
    </w:rPr>
  </w:style>
  <w:style w:type="paragraph" w:customStyle="1" w:styleId="ArialZwischenberschrift2">
    <w:name w:val="Arial Zwischenüberschrift2"/>
    <w:basedOn w:val="TheSansZwischenberschrift"/>
    <w:rsid w:val="00560917"/>
    <w:pPr>
      <w:ind w:left="142"/>
    </w:pPr>
    <w:rPr>
      <w:rFonts w:ascii="Arial" w:hAnsi="Arial"/>
    </w:rPr>
  </w:style>
  <w:style w:type="paragraph" w:customStyle="1" w:styleId="ArialZitat">
    <w:name w:val="Arial Zitat"/>
    <w:basedOn w:val="Standard"/>
    <w:rsid w:val="00560917"/>
    <w:pPr>
      <w:ind w:left="142"/>
    </w:pPr>
    <w:rPr>
      <w:rFonts w:ascii="Arial" w:hAnsi="Arial"/>
      <w:i/>
      <w:iCs/>
    </w:rPr>
  </w:style>
  <w:style w:type="paragraph" w:styleId="Kopfzeile">
    <w:name w:val="header"/>
    <w:basedOn w:val="Standard"/>
    <w:link w:val="KopfzeileZchn"/>
    <w:uiPriority w:val="99"/>
    <w:unhideWhenUsed/>
    <w:rsid w:val="003A7C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A7C35"/>
    <w:rPr>
      <w:rFonts w:ascii="TheSans C5 SemiLight" w:eastAsia="TheSans C5 SemiLight" w:hAnsi="TheSans C5 SemiLight" w:cs="TheSans C5 SemiLight"/>
      <w:color w:val="00347D"/>
      <w:kern w:val="2"/>
      <w:lang w:eastAsia="de-DE"/>
    </w:rPr>
  </w:style>
  <w:style w:type="paragraph" w:styleId="Fuzeile">
    <w:name w:val="footer"/>
    <w:basedOn w:val="Standard"/>
    <w:link w:val="FuzeileZchn"/>
    <w:uiPriority w:val="99"/>
    <w:unhideWhenUsed/>
    <w:rsid w:val="003A7C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A7C35"/>
    <w:rPr>
      <w:rFonts w:ascii="TheSans C5 SemiLight" w:eastAsia="TheSans C5 SemiLight" w:hAnsi="TheSans C5 SemiLight" w:cs="TheSans C5 SemiLight"/>
      <w:color w:val="00347D"/>
      <w:kern w:val="2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A7C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A7C35"/>
    <w:rPr>
      <w:rFonts w:ascii="Tahoma" w:eastAsia="TheSans C5 SemiLight" w:hAnsi="Tahoma" w:cs="Tahoma"/>
      <w:color w:val="00347D"/>
      <w:kern w:val="2"/>
      <w:sz w:val="16"/>
      <w:szCs w:val="16"/>
      <w:lang w:eastAsia="de-DE"/>
    </w:rPr>
  </w:style>
  <w:style w:type="table" w:styleId="Tabellenraster">
    <w:name w:val="Table Grid"/>
    <w:basedOn w:val="NormaleTabelle"/>
    <w:uiPriority w:val="59"/>
    <w:rsid w:val="000538E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4" Type="http://schemas.openxmlformats.org/officeDocument/2006/relationships/image" Target="media/image7.sv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ti\Documents\Schulfernsehen\vorlagen\2026_arbeitsblatt.dotx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51EEF2C-B510-41EA-B50C-8FF6108231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2026_arbeitsblatt.dotx</Template>
  <TotalTime>0</TotalTime>
  <Pages>1</Pages>
  <Words>152</Words>
  <Characters>959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Spickzettel · Wie funktionieren Muskeln?</dc:title>
  <dc:creator>planet schule</dc:creator>
  <cp:lastModifiedBy>Martina Frietsch</cp:lastModifiedBy>
  <cp:revision>3</cp:revision>
  <dcterms:created xsi:type="dcterms:W3CDTF">2026-02-19T15:15:00Z</dcterms:created>
  <dcterms:modified xsi:type="dcterms:W3CDTF">2026-02-19T15:18:00Z</dcterms:modified>
</cp:coreProperties>
</file>