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rPr>
          <w:rFonts w:ascii="ITCOfficinaSans LT Book" w:hAnsi="ITCOfficinaSans LT Book" w:cs="OfficinaSansStd-Book"/>
          <w:color w:val="000000"/>
          <w:sz w:val="18"/>
          <w:szCs w:val="18"/>
        </w:rPr>
      </w:pPr>
    </w:p>
    <w:p w:rsidR="00FC0BF4" w:rsidRDefault="00FC0BF4" w:rsidP="000429BB">
      <w:pPr>
        <w:rPr>
          <w:rFonts w:ascii="ITCOfficinaSans LT Book" w:hAnsi="ITCOfficinaSans LT Book" w:cs="OfficinaSansStd-Book"/>
          <w:color w:val="000000"/>
          <w:sz w:val="18"/>
          <w:szCs w:val="18"/>
        </w:rPr>
      </w:pPr>
    </w:p>
    <w:p w:rsidR="00EE7A41" w:rsidRPr="00482AD3" w:rsidRDefault="00EE7A41" w:rsidP="00EE7A41">
      <w:pPr>
        <w:shd w:val="clear" w:color="auto" w:fill="D60D3C"/>
        <w:rPr>
          <w:rFonts w:cs="Arial"/>
          <w:b/>
          <w:color w:val="FFFFFF" w:themeColor="background1"/>
        </w:rPr>
      </w:pPr>
      <w:r w:rsidRPr="00482AD3">
        <w:rPr>
          <w:rFonts w:cs="Arial"/>
          <w:b/>
          <w:color w:val="FFFFFF" w:themeColor="background1"/>
        </w:rPr>
        <w:t>Sind Regeln und Gesetze denn immer notwendig?</w:t>
      </w:r>
    </w:p>
    <w:p w:rsidR="00EE7A41" w:rsidRPr="00482AD3" w:rsidRDefault="00EE7A41" w:rsidP="00EE7A41">
      <w:pPr>
        <w:rPr>
          <w:rFonts w:cs="Arial"/>
        </w:rPr>
      </w:pPr>
    </w:p>
    <w:p w:rsidR="00EE7A41" w:rsidRPr="00482AD3" w:rsidRDefault="00EE7A41" w:rsidP="00EE7A41">
      <w:pPr>
        <w:rPr>
          <w:rFonts w:cs="Arial"/>
          <w:iCs/>
        </w:rPr>
      </w:pPr>
      <w:r w:rsidRPr="00482AD3">
        <w:rPr>
          <w:rFonts w:cs="Arial"/>
          <w:iCs/>
        </w:rPr>
        <w:t>Lest euch die Aussagen der Jugendlichen gut durch. Entscheidet euch für eine euch nahestehende Position und erklärt der Klasse, warum ihr diese Position vertretet.</w:t>
      </w:r>
    </w:p>
    <w:p w:rsidR="00EE7A41" w:rsidRPr="00482AD3" w:rsidRDefault="00EE7A41" w:rsidP="00EE7A41">
      <w:pPr>
        <w:spacing w:line="360" w:lineRule="auto"/>
        <w:rPr>
          <w:rFonts w:cs="Arial"/>
          <w:sz w:val="24"/>
          <w:szCs w:val="24"/>
        </w:rPr>
      </w:pPr>
      <w:r>
        <w:rPr>
          <w:rFonts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 o:spid="_x0000_s1045" type="#_x0000_t75" alt="029_paragraph.png" style="position:absolute;margin-left:312.55pt;margin-top:12.7pt;width:86pt;height:182.85pt;z-index:1;visibility:visible" wrapcoords="9653 439 7162 586 2180 2197 1557 5127 3425 7470 1557 8495 311 9374 934 12450 5294 14501 11833 16844 2180 17430 934 17577 934 20067 3114 20946 5605 20946 11833 20946 13078 20946 18061 19481 18372 19188 19617 17137 19929 16698 18061 14501 20863 12450 21174 9814 18995 8495 16815 7470 9030 5127 12767 5127 19306 3662 19306 1318 18061 586 14324 439 9653 439">
            <v:imagedata r:id="rId7" o:title="029_paragraph" blacklevel="6554f"/>
            <w10:wrap type="through"/>
          </v:shape>
        </w:pict>
      </w:r>
    </w:p>
    <w:p w:rsidR="00EE7A41" w:rsidRPr="00482AD3" w:rsidRDefault="00EE7A41" w:rsidP="00EE7A41">
      <w:pPr>
        <w:rPr>
          <w:rFonts w:cs="Arial"/>
        </w:rPr>
      </w:pPr>
    </w:p>
    <w:p w:rsidR="00EE7A41" w:rsidRPr="00482AD3" w:rsidRDefault="00EE7A41" w:rsidP="00EE7A41">
      <w:pPr>
        <w:rPr>
          <w:rFonts w:cs="Arial"/>
        </w:rPr>
      </w:pPr>
      <w:r w:rsidRPr="00482AD3">
        <w:rPr>
          <w:rFonts w:cs="Arial"/>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41" type="#_x0000_t62" style="position:absolute;margin-left:9.6pt;margin-top:4.55pt;width:235.5pt;height:138.65pt;z-index:2" adj="1468,23952" fillcolor="#f2f2f2">
            <v:textbox>
              <w:txbxContent>
                <w:p w:rsidR="00EE7A41" w:rsidRPr="00EE7A41" w:rsidRDefault="00EE7A41" w:rsidP="00EE7A41">
                  <w:pPr>
                    <w:pStyle w:val="KeinLeerraum"/>
                    <w:spacing w:line="276" w:lineRule="auto"/>
                    <w:jc w:val="left"/>
                    <w:rPr>
                      <w:rFonts w:ascii="Arial" w:hAnsi="Arial" w:cs="Arial"/>
                      <w:b/>
                      <w:sz w:val="22"/>
                      <w:szCs w:val="22"/>
                    </w:rPr>
                  </w:pPr>
                  <w:r w:rsidRPr="00EE7A41">
                    <w:rPr>
                      <w:rFonts w:ascii="Arial" w:hAnsi="Arial" w:cs="Arial"/>
                      <w:b/>
                      <w:sz w:val="22"/>
                      <w:szCs w:val="22"/>
                    </w:rPr>
                    <w:t xml:space="preserve">Es ist gut, wenn alles durch </w:t>
                  </w:r>
                </w:p>
                <w:p w:rsidR="00EE7A41" w:rsidRDefault="00EE7A41" w:rsidP="00EE7A41">
                  <w:pPr>
                    <w:pStyle w:val="KeinLeerraum"/>
                    <w:spacing w:line="276" w:lineRule="auto"/>
                    <w:jc w:val="left"/>
                    <w:rPr>
                      <w:rFonts w:ascii="Arial" w:hAnsi="Arial" w:cs="Arial"/>
                      <w:b/>
                      <w:sz w:val="22"/>
                      <w:szCs w:val="22"/>
                    </w:rPr>
                  </w:pPr>
                  <w:r w:rsidRPr="00EE7A41">
                    <w:rPr>
                      <w:rFonts w:ascii="Arial" w:hAnsi="Arial" w:cs="Arial"/>
                      <w:b/>
                      <w:sz w:val="22"/>
                      <w:szCs w:val="22"/>
                    </w:rPr>
                    <w:t>Gesetze geregelt wird.</w:t>
                  </w:r>
                </w:p>
                <w:p w:rsidR="00EE7A41" w:rsidRPr="00EE7A41" w:rsidRDefault="00EE7A41" w:rsidP="00EE7A41">
                  <w:pPr>
                    <w:pStyle w:val="KeinLeerraum"/>
                    <w:spacing w:line="276" w:lineRule="auto"/>
                    <w:jc w:val="left"/>
                    <w:rPr>
                      <w:rFonts w:ascii="Arial" w:hAnsi="Arial" w:cs="Arial"/>
                      <w:b/>
                      <w:sz w:val="22"/>
                      <w:szCs w:val="22"/>
                    </w:rPr>
                  </w:pPr>
                  <w:r w:rsidRPr="00EE7A41">
                    <w:rPr>
                      <w:rFonts w:ascii="Arial" w:hAnsi="Arial" w:cs="Arial"/>
                      <w:b/>
                      <w:sz w:val="22"/>
                      <w:szCs w:val="22"/>
                    </w:rPr>
                    <w:t xml:space="preserve">Das gibt den Menschen </w:t>
                  </w:r>
                </w:p>
                <w:p w:rsidR="00EE7A41" w:rsidRPr="00EE7A41" w:rsidRDefault="00EE7A41" w:rsidP="00EE7A41">
                  <w:pPr>
                    <w:pStyle w:val="KeinLeerraum"/>
                    <w:spacing w:line="276" w:lineRule="auto"/>
                    <w:jc w:val="left"/>
                    <w:rPr>
                      <w:rFonts w:ascii="Arial" w:hAnsi="Arial" w:cs="Arial"/>
                      <w:b/>
                      <w:sz w:val="22"/>
                      <w:szCs w:val="22"/>
                    </w:rPr>
                  </w:pPr>
                  <w:r w:rsidRPr="00EE7A41">
                    <w:rPr>
                      <w:rFonts w:ascii="Arial" w:hAnsi="Arial" w:cs="Arial"/>
                      <w:b/>
                      <w:sz w:val="22"/>
                      <w:szCs w:val="22"/>
                    </w:rPr>
                    <w:t>Orientierung und Sicherheit im Leben.</w:t>
                  </w:r>
                </w:p>
                <w:p w:rsidR="00EE7A41" w:rsidRPr="00EE7A41" w:rsidRDefault="00EE7A41" w:rsidP="00EE7A41">
                  <w:pPr>
                    <w:pStyle w:val="KeinLeerraum"/>
                    <w:spacing w:line="360" w:lineRule="auto"/>
                    <w:rPr>
                      <w:rFonts w:ascii="Arial" w:hAnsi="Arial" w:cs="Arial"/>
                      <w:i/>
                      <w:iCs/>
                      <w:sz w:val="22"/>
                      <w:szCs w:val="22"/>
                    </w:rPr>
                  </w:pPr>
                </w:p>
                <w:p w:rsidR="00EE7A41" w:rsidRPr="00EE7A41" w:rsidRDefault="00EE7A41" w:rsidP="00EE7A41">
                  <w:pPr>
                    <w:pStyle w:val="KeinLeerraum"/>
                    <w:spacing w:line="360" w:lineRule="auto"/>
                    <w:rPr>
                      <w:rFonts w:ascii="Arial" w:hAnsi="Arial" w:cs="Arial"/>
                      <w:i/>
                      <w:iCs/>
                      <w:sz w:val="22"/>
                      <w:szCs w:val="22"/>
                    </w:rPr>
                  </w:pPr>
                  <w:r w:rsidRPr="00EE7A41">
                    <w:rPr>
                      <w:rFonts w:ascii="Arial" w:hAnsi="Arial" w:cs="Arial"/>
                      <w:i/>
                      <w:iCs/>
                      <w:sz w:val="22"/>
                      <w:szCs w:val="22"/>
                    </w:rPr>
                    <w:t>Frida, 14 Jahre</w:t>
                  </w:r>
                </w:p>
                <w:p w:rsidR="00EE7A41" w:rsidRDefault="00EE7A41" w:rsidP="00EE7A41"/>
              </w:txbxContent>
            </v:textbox>
          </v:shape>
        </w:pict>
      </w: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r w:rsidRPr="00482AD3">
        <w:rPr>
          <w:rFonts w:cs="Arial"/>
          <w:noProof/>
        </w:rPr>
        <w:pict>
          <v:shape id="_x0000_s1042" type="#_x0000_t62" style="position:absolute;margin-left:208.05pt;margin-top:68.4pt;width:226.4pt;height:132.95pt;z-index:3" adj="-2299,11893" fillcolor="#f2f2f2">
            <v:textbox>
              <w:txbxContent>
                <w:p w:rsidR="00EE7A41" w:rsidRDefault="00EE7A41" w:rsidP="00EE7A41">
                  <w:pPr>
                    <w:ind w:left="142"/>
                    <w:rPr>
                      <w:rFonts w:ascii="Droid Sans" w:hAnsi="Droid Sans" w:cs="Droid Sans"/>
                      <w:b/>
                      <w:sz w:val="20"/>
                      <w:szCs w:val="20"/>
                    </w:rPr>
                  </w:pPr>
                </w:p>
                <w:p w:rsidR="00EE7A41" w:rsidRPr="00EE7A41" w:rsidRDefault="00EE7A41" w:rsidP="00EE7A41">
                  <w:pPr>
                    <w:ind w:left="142"/>
                    <w:rPr>
                      <w:rFonts w:cs="Arial"/>
                      <w:b/>
                    </w:rPr>
                  </w:pPr>
                  <w:r w:rsidRPr="00EE7A41">
                    <w:rPr>
                      <w:rFonts w:cs="Arial"/>
                      <w:b/>
                    </w:rPr>
                    <w:t>Durch Regeln und Gesetze wird man in seiner Freiheit zu stark eingeschränkt. Jeder weiß doch schließlich selbst in vielen Bereichen, was richtig und falsch ist.</w:t>
                  </w:r>
                </w:p>
                <w:p w:rsidR="00EE7A41" w:rsidRPr="00EE7A41" w:rsidRDefault="00EE7A41" w:rsidP="00EE7A41">
                  <w:pPr>
                    <w:ind w:left="142"/>
                    <w:rPr>
                      <w:rFonts w:cs="Arial"/>
                      <w:b/>
                    </w:rPr>
                  </w:pPr>
                </w:p>
                <w:p w:rsidR="00EE7A41" w:rsidRPr="00EE7A41" w:rsidRDefault="00EE7A41" w:rsidP="00EE7A41">
                  <w:pPr>
                    <w:rPr>
                      <w:rFonts w:cs="Arial"/>
                    </w:rPr>
                  </w:pPr>
                  <w:r w:rsidRPr="00EE7A41">
                    <w:rPr>
                      <w:rFonts w:cs="Arial"/>
                    </w:rPr>
                    <w:t xml:space="preserve">  </w:t>
                  </w:r>
                  <w:r w:rsidRPr="00EE7A41">
                    <w:rPr>
                      <w:rFonts w:cs="Arial"/>
                      <w:i/>
                      <w:iCs/>
                    </w:rPr>
                    <w:t>Leo, 16 Jahre</w:t>
                  </w:r>
                </w:p>
              </w:txbxContent>
            </v:textbox>
          </v:shape>
        </w:pict>
      </w: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r>
        <w:rPr>
          <w:rFonts w:cs="Arial"/>
          <w:noProof/>
        </w:rPr>
        <w:pict>
          <v:shape id="_x0000_s1044" type="#_x0000_t75" alt="029_paragraph.png" style="position:absolute;margin-left:40.35pt;margin-top:5.2pt;width:82.2pt;height:174.75pt;z-index:5;visibility:visible" wrapcoords="9653 439 7162 586 2180 2197 1557 5127 3425 7470 1557 8495 311 9374 934 12450 5294 14501 11833 16844 2180 17430 934 17577 934 20067 3114 20946 5605 20946 11833 20946 13078 20946 18061 19481 18372 19188 19617 17137 19929 16698 18061 14501 20863 12450 21174 9814 18995 8495 16815 7470 9030 5127 12767 5127 19306 3662 19306 1318 18061 586 14324 439 9653 439">
            <v:imagedata r:id="rId7" o:title="029_paragraph" blacklevel="6554f"/>
            <w10:wrap type="through"/>
          </v:shape>
        </w:pict>
      </w: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r>
        <w:rPr>
          <w:rFonts w:cs="Arial"/>
          <w:noProof/>
        </w:rPr>
        <w:pict>
          <v:shape id="_x0000_s1046" type="#_x0000_t75" alt="029_paragraph.png" style="position:absolute;margin-left:326.05pt;margin-top:2.85pt;width:86pt;height:182.85pt;z-index:6;visibility:visible" wrapcoords="9653 439 7162 586 2180 2197 1557 5127 3425 7470 1557 8495 311 9374 934 12450 5294 14501 11833 16844 2180 17430 934 17577 934 20067 3114 20946 5605 20946 11833 20946 13078 20946 18061 19481 18372 19188 19617 17137 19929 16698 18061 14501 20863 12450 21174 9814 18995 8495 16815 7470 9030 5127 12767 5127 19306 3662 19306 1318 18061 586 14324 439 9653 439">
            <v:imagedata r:id="rId7" o:title="029_paragraph" blacklevel="6554f"/>
            <w10:wrap type="through"/>
          </v:shape>
        </w:pict>
      </w: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r w:rsidRPr="00482AD3">
        <w:rPr>
          <w:rFonts w:cs="Arial"/>
          <w:noProof/>
        </w:rPr>
        <w:pict>
          <v:shape id="_x0000_s1043" type="#_x0000_t62" style="position:absolute;margin-left:31.65pt;margin-top:6.15pt;width:213.45pt;height:147.2pt;z-index:4" adj="25101,11901" fillcolor="#f2f2f2">
            <v:textbox>
              <w:txbxContent>
                <w:p w:rsidR="00EE7A41" w:rsidRDefault="00EE7A41" w:rsidP="00EE7A41">
                  <w:pPr>
                    <w:rPr>
                      <w:rFonts w:ascii="Droid Sans" w:hAnsi="Droid Sans" w:cs="Droid Sans"/>
                      <w:b/>
                      <w:sz w:val="20"/>
                      <w:szCs w:val="20"/>
                    </w:rPr>
                  </w:pPr>
                </w:p>
                <w:p w:rsidR="00EE7A41" w:rsidRPr="00EE7A41" w:rsidRDefault="00EE7A41" w:rsidP="00EE7A41">
                  <w:pPr>
                    <w:rPr>
                      <w:rFonts w:cs="Arial"/>
                      <w:b/>
                    </w:rPr>
                  </w:pPr>
                  <w:r w:rsidRPr="00EE7A41">
                    <w:rPr>
                      <w:rFonts w:cs="Arial"/>
                      <w:b/>
                    </w:rPr>
                    <w:t xml:space="preserve">Gesetze sind wichtig, aber mit den vielen Regeln und Verboten übertreibt es der Staat. </w:t>
                  </w:r>
                </w:p>
                <w:p w:rsidR="00EE7A41" w:rsidRPr="00EE7A41" w:rsidRDefault="00EE7A41" w:rsidP="00EE7A41">
                  <w:pPr>
                    <w:rPr>
                      <w:rFonts w:cs="Arial"/>
                      <w:b/>
                    </w:rPr>
                  </w:pPr>
                  <w:r w:rsidRPr="00EE7A41">
                    <w:rPr>
                      <w:rFonts w:cs="Arial"/>
                      <w:b/>
                    </w:rPr>
                    <w:t>Da blickt doch oftmals keiner mehr durch. Man sollte zwar einiges, aber nicht alles mit Verboten und Gesetzen regeln.</w:t>
                  </w:r>
                </w:p>
                <w:p w:rsidR="00EE7A41" w:rsidRPr="00EE7A41" w:rsidRDefault="00EE7A41" w:rsidP="00EE7A41">
                  <w:pPr>
                    <w:rPr>
                      <w:rFonts w:cs="Arial"/>
                    </w:rPr>
                  </w:pPr>
                </w:p>
                <w:p w:rsidR="00EE7A41" w:rsidRPr="00EE7A41" w:rsidRDefault="00EE7A41" w:rsidP="00EE7A41">
                  <w:pPr>
                    <w:rPr>
                      <w:rFonts w:cs="Arial"/>
                      <w:i/>
                      <w:iCs/>
                    </w:rPr>
                  </w:pPr>
                  <w:r w:rsidRPr="00EE7A41">
                    <w:rPr>
                      <w:rFonts w:cs="Arial"/>
                      <w:i/>
                      <w:iCs/>
                    </w:rPr>
                    <w:t>Can, 17 Jahre</w:t>
                  </w:r>
                </w:p>
                <w:p w:rsidR="00EE7A41" w:rsidRDefault="00EE7A41" w:rsidP="00EE7A41"/>
              </w:txbxContent>
            </v:textbox>
          </v:shape>
        </w:pict>
      </w: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EE7A41" w:rsidRPr="00482AD3" w:rsidRDefault="00EE7A41" w:rsidP="00EE7A41">
      <w:pPr>
        <w:rPr>
          <w:rFonts w:cs="Arial"/>
        </w:rPr>
      </w:pPr>
    </w:p>
    <w:p w:rsidR="00FC0BF4" w:rsidRPr="00482AD3" w:rsidRDefault="00FC0BF4" w:rsidP="00FC0BF4">
      <w:pPr>
        <w:rPr>
          <w:rFonts w:cs="Arial"/>
        </w:rPr>
      </w:pPr>
    </w:p>
    <w:p w:rsidR="00FC0BF4" w:rsidRPr="00482AD3" w:rsidRDefault="00FC0BF4" w:rsidP="00FC0BF4">
      <w:pPr>
        <w:rPr>
          <w:rFonts w:cs="Arial"/>
          <w:b/>
          <w:bCs/>
          <w:sz w:val="20"/>
          <w:szCs w:val="20"/>
        </w:rPr>
      </w:pPr>
    </w:p>
    <w:sectPr w:rsidR="00FC0BF4" w:rsidRPr="00482AD3"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6E30" w:rsidRDefault="008D6E30" w:rsidP="00263140">
      <w:r>
        <w:separator/>
      </w:r>
    </w:p>
  </w:endnote>
  <w:endnote w:type="continuationSeparator" w:id="0">
    <w:p w:rsidR="008D6E30" w:rsidRDefault="008D6E3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Droid Sans">
    <w:panose1 w:val="020B0606030804020204"/>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C0BF4" w:rsidP="00FC0BF4">
    <w:pPr>
      <w:pStyle w:val="Fuzeile"/>
      <w:spacing w:before="20"/>
      <w:rPr>
        <w:rFonts w:cs="Arial"/>
        <w:b/>
        <w:sz w:val="18"/>
        <w:szCs w:val="18"/>
      </w:rPr>
    </w:pPr>
    <w:r>
      <w:rPr>
        <w:rFonts w:cs="Arial"/>
        <w:b/>
        <w:sz w:val="18"/>
        <w:szCs w:val="18"/>
      </w:rPr>
      <w:t>©</w:t>
    </w:r>
    <w:r w:rsidR="000F3817" w:rsidRPr="000F381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9.45pt;margin-top:1.4pt;width:27.15pt;height:8.15pt;z-index:-1;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6E30" w:rsidRDefault="008D6E30" w:rsidP="00263140">
      <w:r>
        <w:separator/>
      </w:r>
    </w:p>
  </w:footnote>
  <w:footnote w:type="continuationSeparator" w:id="0">
    <w:p w:rsidR="008D6E30" w:rsidRDefault="008D6E3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F3817" w:rsidP="001D4930">
    <w:pPr>
      <w:pStyle w:val="Kopfzeile"/>
      <w:tabs>
        <w:tab w:val="clear" w:pos="4536"/>
        <w:tab w:val="left" w:pos="6521"/>
      </w:tabs>
      <w:spacing w:after="60" w:line="276" w:lineRule="auto"/>
      <w:rPr>
        <w:rFonts w:cs="Arial"/>
        <w:b/>
      </w:rPr>
    </w:pPr>
    <w:r w:rsidRPr="000F381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FC0BF4">
      <w:rPr>
        <w:rFonts w:cs="Arial"/>
        <w:b/>
      </w:rPr>
      <w:t>Material</w:t>
    </w:r>
    <w:r w:rsidR="002841AF" w:rsidRPr="00955C65">
      <w:rPr>
        <w:rFonts w:cs="Arial"/>
        <w:b/>
      </w:rPr>
      <w:t xml:space="preserve">blatt </w:t>
    </w:r>
    <w:r w:rsidR="00EE7A41">
      <w:rPr>
        <w:rFonts w:cs="Arial"/>
        <w:b/>
      </w:rPr>
      <w:t>2</w:t>
    </w:r>
    <w:r w:rsidR="00FD6639" w:rsidRPr="00955C65">
      <w:rPr>
        <w:rFonts w:cs="Arial"/>
        <w:b/>
      </w:rPr>
      <w:t xml:space="preserve">: </w:t>
    </w:r>
    <w:r w:rsidR="00EE7A41">
      <w:rPr>
        <w:rFonts w:cs="Arial"/>
        <w:b/>
      </w:rPr>
      <w:t xml:space="preserve">Sind </w:t>
    </w:r>
    <w:r w:rsidR="00FC0BF4">
      <w:rPr>
        <w:rFonts w:cs="Arial"/>
        <w:b/>
      </w:rPr>
      <w:t xml:space="preserve">Regeln </w:t>
    </w:r>
    <w:r w:rsidR="00EE7A41">
      <w:rPr>
        <w:rFonts w:cs="Arial"/>
        <w:b/>
      </w:rPr>
      <w:t>und Gesetze denn immer notwendig</w:t>
    </w:r>
    <w:r w:rsidR="00FC0BF4">
      <w:rPr>
        <w:rFonts w:cs="Arial"/>
        <w:b/>
      </w:rPr>
      <w: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BF6418" w:rsidRPr="00BF6418" w:rsidRDefault="00FC0BF4" w:rsidP="00BF6418">
    <w:pPr>
      <w:pStyle w:val="Kopfzeile"/>
      <w:shd w:val="clear" w:color="auto" w:fill="DBE5F1"/>
      <w:spacing w:before="60" w:after="60"/>
      <w:rPr>
        <w:rFonts w:ascii="ITCOfficinaSans LT Book" w:hAnsi="ITCOfficinaSans LT Book"/>
        <w:sz w:val="6"/>
        <w:szCs w:val="6"/>
      </w:rPr>
    </w:pPr>
    <w:r w:rsidRPr="00FC0BF4">
      <w:rPr>
        <w:rFonts w:cs="Arial"/>
        <w:sz w:val="18"/>
        <w:szCs w:val="18"/>
      </w:rPr>
      <w:t>Die Sofa-Richter</w:t>
    </w:r>
    <w:r w:rsidR="00FE0174" w:rsidRPr="00FC0BF4">
      <w:rPr>
        <w:rFonts w:cs="Arial"/>
        <w:sz w:val="18"/>
        <w:szCs w:val="18"/>
      </w:rPr>
      <w:t xml:space="preserve"> </w:t>
    </w:r>
    <w:r w:rsidR="00FE0174" w:rsidRPr="00FC0BF4">
      <w:rPr>
        <w:rFonts w:cs="Arial"/>
        <w:sz w:val="16"/>
        <w:szCs w:val="16"/>
      </w:rPr>
      <w:t>(Reihe)</w:t>
    </w:r>
    <w:r w:rsidR="00FE0174" w:rsidRPr="00FC0BF4">
      <w:rPr>
        <w:rFonts w:cs="Arial"/>
        <w:sz w:val="18"/>
        <w:szCs w:val="18"/>
      </w:rPr>
      <w:br/>
    </w:r>
    <w:r w:rsidRPr="00FC0BF4">
      <w:rPr>
        <w:rFonts w:cs="Arial"/>
        <w:sz w:val="18"/>
        <w:szCs w:val="18"/>
      </w:rPr>
      <w:t>Videos:</w:t>
    </w:r>
    <w:r w:rsidRPr="00FC0BF4">
      <w:rPr>
        <w:rFonts w:cs="Arial"/>
      </w:rPr>
      <w:t xml:space="preserve"> </w:t>
    </w:r>
    <w:r w:rsidRPr="00FC0BF4">
      <w:rPr>
        <w:rFonts w:cs="Arial"/>
        <w:bCs/>
        <w:sz w:val="18"/>
        <w:szCs w:val="18"/>
      </w:rPr>
      <w:t>www.planet-schule.de/x/sofarichter</w:t>
    </w:r>
    <w:r w:rsidR="00FE0174"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revisionView w:inkAnnotations="0"/>
  <w:doNotTrackMoves/>
  <w:defaultTabStop w:val="708"/>
  <w:hyphenationZone w:val="425"/>
  <w:characterSpacingControl w:val="doNotCompress"/>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77660"/>
    <w:rsid w:val="00001B03"/>
    <w:rsid w:val="00027F5B"/>
    <w:rsid w:val="000429BB"/>
    <w:rsid w:val="00062ACD"/>
    <w:rsid w:val="00077660"/>
    <w:rsid w:val="0009253E"/>
    <w:rsid w:val="000A2378"/>
    <w:rsid w:val="000D7308"/>
    <w:rsid w:val="000E5125"/>
    <w:rsid w:val="000F3817"/>
    <w:rsid w:val="000F4635"/>
    <w:rsid w:val="00123A71"/>
    <w:rsid w:val="00144E24"/>
    <w:rsid w:val="001724D8"/>
    <w:rsid w:val="001870CF"/>
    <w:rsid w:val="001B690E"/>
    <w:rsid w:val="001C0552"/>
    <w:rsid w:val="001D4930"/>
    <w:rsid w:val="00237891"/>
    <w:rsid w:val="00263140"/>
    <w:rsid w:val="002841AF"/>
    <w:rsid w:val="002A66EB"/>
    <w:rsid w:val="003142A3"/>
    <w:rsid w:val="00384789"/>
    <w:rsid w:val="003979D8"/>
    <w:rsid w:val="003A076E"/>
    <w:rsid w:val="003B7796"/>
    <w:rsid w:val="003D7509"/>
    <w:rsid w:val="00401AD6"/>
    <w:rsid w:val="00424F70"/>
    <w:rsid w:val="004866E7"/>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489A"/>
    <w:rsid w:val="008D6E30"/>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EE7A41"/>
    <w:rsid w:val="00F0275C"/>
    <w:rsid w:val="00F25B77"/>
    <w:rsid w:val="00F41397"/>
    <w:rsid w:val="00F44CEE"/>
    <w:rsid w:val="00F55422"/>
    <w:rsid w:val="00FA189E"/>
    <w:rsid w:val="00FA3D33"/>
    <w:rsid w:val="00FC0BF4"/>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1" type="callout" idref="#_x0000_s1041"/>
        <o:r id="V:Rule2" type="callout" idref="#_x0000_s1042"/>
        <o:r id="V:Rule3" type="callout"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FC0BF4"/>
    <w:pPr>
      <w:spacing w:after="200" w:line="276" w:lineRule="auto"/>
      <w:ind w:left="720"/>
      <w:contextualSpacing/>
      <w:jc w:val="both"/>
    </w:pPr>
    <w:rPr>
      <w:rFonts w:ascii="Calibri" w:hAnsi="Calibri"/>
      <w:sz w:val="20"/>
      <w:szCs w:val="20"/>
      <w:lang w:eastAsia="en-US"/>
    </w:rPr>
  </w:style>
  <w:style w:type="paragraph" w:styleId="KeinLeerraum">
    <w:name w:val="No Spacing"/>
    <w:uiPriority w:val="1"/>
    <w:qFormat/>
    <w:rsid w:val="00EE7A41"/>
    <w:pPr>
      <w:jc w:val="both"/>
    </w:pPr>
    <w:rPr>
      <w:rFonts w:ascii="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2606D-6A49-4DC9-9354-D15D7D355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36</Words>
  <Characters>230</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Sofa-Richter</dc:title>
  <dc:creator>SWR Planet Schule</dc:creator>
  <cp:lastModifiedBy>Martina Frietsch</cp:lastModifiedBy>
  <cp:revision>3</cp:revision>
  <cp:lastPrinted>2015-08-04T13:32:00Z</cp:lastPrinted>
  <dcterms:created xsi:type="dcterms:W3CDTF">2022-01-24T12:57:00Z</dcterms:created>
  <dcterms:modified xsi:type="dcterms:W3CDTF">2022-01-24T12:59:00Z</dcterms:modified>
</cp:coreProperties>
</file>