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B2C" w:rsidRPr="000429BB" w:rsidRDefault="00786B2C" w:rsidP="00786B2C"/>
    <w:p w:rsidR="00786B2C" w:rsidRPr="00955C65" w:rsidRDefault="00786B2C" w:rsidP="00786B2C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786B2C" w:rsidRPr="00653689" w:rsidRDefault="00786B2C" w:rsidP="00786B2C">
      <w:pPr>
        <w:shd w:val="clear" w:color="auto" w:fill="FFC000"/>
        <w:rPr>
          <w:b/>
          <w:szCs w:val="22"/>
        </w:rPr>
      </w:pPr>
      <w:proofErr w:type="spellStart"/>
      <w:r w:rsidRPr="00653689">
        <w:rPr>
          <w:b/>
          <w:szCs w:val="22"/>
        </w:rPr>
        <w:t>A</w:t>
      </w:r>
      <w:r>
        <w:rPr>
          <w:b/>
          <w:szCs w:val="22"/>
        </w:rPr>
        <w:t>nnotations</w:t>
      </w:r>
      <w:proofErr w:type="spellEnd"/>
      <w:r>
        <w:rPr>
          <w:b/>
          <w:szCs w:val="22"/>
        </w:rPr>
        <w:t xml:space="preserve"> I</w:t>
      </w:r>
      <w:r w:rsidRPr="00653689">
        <w:rPr>
          <w:b/>
          <w:szCs w:val="22"/>
        </w:rPr>
        <w:t xml:space="preserve"> </w:t>
      </w:r>
    </w:p>
    <w:p w:rsidR="00786B2C" w:rsidRDefault="00786B2C" w:rsidP="00786B2C">
      <w:pPr>
        <w:rPr>
          <w:szCs w:val="22"/>
        </w:rPr>
      </w:pPr>
    </w:p>
    <w:p w:rsidR="007606D7" w:rsidRDefault="007606D7" w:rsidP="00786B2C">
      <w:pPr>
        <w:rPr>
          <w:szCs w:val="22"/>
        </w:rPr>
      </w:pPr>
    </w:p>
    <w:p w:rsidR="00786B2C" w:rsidRDefault="00786B2C" w:rsidP="00786B2C">
      <w:pPr>
        <w:rPr>
          <w:szCs w:val="22"/>
        </w:rPr>
      </w:pPr>
      <w:r w:rsidRPr="00786B2C">
        <w:rPr>
          <w:noProof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-478155</wp:posOffset>
            </wp:positionH>
            <wp:positionV relativeFrom="paragraph">
              <wp:posOffset>116840</wp:posOffset>
            </wp:positionV>
            <wp:extent cx="342265" cy="297180"/>
            <wp:effectExtent l="19050" t="0" r="635" b="0"/>
            <wp:wrapThrough wrapText="bothSides">
              <wp:wrapPolygon edited="0">
                <wp:start x="-1202" y="0"/>
                <wp:lineTo x="-1202" y="20769"/>
                <wp:lineTo x="21640" y="20769"/>
                <wp:lineTo x="21640" y="0"/>
                <wp:lineTo x="-1202" y="0"/>
              </wp:wrapPolygon>
            </wp:wrapThrough>
            <wp:docPr id="22" name="Grafik 21" descr="10_inform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_informatio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265" cy="297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ellengitternetz"/>
        <w:tblW w:w="0" w:type="auto"/>
        <w:tblInd w:w="108" w:type="dxa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2268"/>
        <w:gridCol w:w="4253"/>
        <w:gridCol w:w="3118"/>
      </w:tblGrid>
      <w:tr w:rsidR="00786B2C" w:rsidTr="007606D7">
        <w:tc>
          <w:tcPr>
            <w:tcW w:w="9639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b/>
                <w:sz w:val="19"/>
                <w:szCs w:val="19"/>
              </w:rPr>
              <w:t>Chapitre</w:t>
            </w:r>
            <w:proofErr w:type="spellEnd"/>
            <w:r w:rsidRPr="00786B2C">
              <w:rPr>
                <w:b/>
                <w:sz w:val="19"/>
                <w:szCs w:val="19"/>
              </w:rPr>
              <w:t xml:space="preserve"> 1 :  Les </w:t>
            </w:r>
            <w:proofErr w:type="spellStart"/>
            <w:r w:rsidRPr="00786B2C">
              <w:rPr>
                <w:b/>
                <w:sz w:val="19"/>
                <w:szCs w:val="19"/>
              </w:rPr>
              <w:t>sujets</w:t>
            </w:r>
            <w:proofErr w:type="spellEnd"/>
            <w:r w:rsidRPr="00786B2C">
              <w:rPr>
                <w:b/>
                <w:sz w:val="19"/>
                <w:szCs w:val="19"/>
              </w:rPr>
              <w:t xml:space="preserve"> du film (00 : 00 – 01 : 05)</w:t>
            </w:r>
          </w:p>
        </w:tc>
      </w:tr>
      <w:tr w:rsidR="00786B2C" w:rsidTr="00CB5584">
        <w:tc>
          <w:tcPr>
            <w:tcW w:w="2268" w:type="dxa"/>
            <w:tcBorders>
              <w:bottom w:val="single" w:sz="4" w:space="0" w:color="FFC000"/>
            </w:tcBorders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entretenir</w:t>
            </w:r>
            <w:proofErr w:type="spellEnd"/>
          </w:p>
        </w:tc>
        <w:tc>
          <w:tcPr>
            <w:tcW w:w="4253" w:type="dxa"/>
            <w:tcBorders>
              <w:bottom w:val="single" w:sz="4" w:space="0" w:color="FFC000"/>
            </w:tcBorders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conserver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proofErr w:type="spellStart"/>
            <w:r w:rsidRPr="00786B2C">
              <w:rPr>
                <w:sz w:val="19"/>
                <w:szCs w:val="19"/>
              </w:rPr>
              <w:t>garder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proofErr w:type="spellStart"/>
            <w:r w:rsidRPr="00786B2C">
              <w:rPr>
                <w:sz w:val="19"/>
                <w:szCs w:val="19"/>
              </w:rPr>
              <w:t>préserver</w:t>
            </w:r>
            <w:proofErr w:type="spellEnd"/>
          </w:p>
        </w:tc>
        <w:tc>
          <w:tcPr>
            <w:tcW w:w="3118" w:type="dxa"/>
            <w:tcBorders>
              <w:bottom w:val="single" w:sz="4" w:space="0" w:color="FFC000"/>
            </w:tcBorders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instandhalten</w:t>
            </w:r>
          </w:p>
        </w:tc>
      </w:tr>
      <w:tr w:rsidR="00786B2C" w:rsidTr="00CB5584">
        <w:tc>
          <w:tcPr>
            <w:tcW w:w="2268" w:type="dxa"/>
            <w:tcBorders>
              <w:left w:val="nil"/>
              <w:right w:val="nil"/>
            </w:tcBorders>
          </w:tcPr>
          <w:p w:rsidR="007606D7" w:rsidRDefault="007606D7" w:rsidP="00CB5584">
            <w:pPr>
              <w:rPr>
                <w:sz w:val="19"/>
                <w:szCs w:val="19"/>
              </w:rPr>
            </w:pPr>
          </w:p>
          <w:p w:rsidR="007606D7" w:rsidRDefault="007606D7" w:rsidP="00CB5584">
            <w:pPr>
              <w:rPr>
                <w:sz w:val="19"/>
                <w:szCs w:val="19"/>
              </w:rPr>
            </w:pPr>
          </w:p>
          <w:p w:rsidR="007606D7" w:rsidRPr="00786B2C" w:rsidRDefault="007606D7" w:rsidP="00CB5584">
            <w:pPr>
              <w:rPr>
                <w:sz w:val="19"/>
                <w:szCs w:val="19"/>
              </w:rPr>
            </w:pPr>
          </w:p>
        </w:tc>
        <w:tc>
          <w:tcPr>
            <w:tcW w:w="4253" w:type="dxa"/>
            <w:tcBorders>
              <w:left w:val="nil"/>
              <w:right w:val="nil"/>
            </w:tcBorders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</w:p>
        </w:tc>
        <w:tc>
          <w:tcPr>
            <w:tcW w:w="3118" w:type="dxa"/>
            <w:tcBorders>
              <w:left w:val="nil"/>
              <w:right w:val="nil"/>
            </w:tcBorders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</w:p>
        </w:tc>
      </w:tr>
      <w:tr w:rsidR="00786B2C" w:rsidRPr="00656027" w:rsidTr="007606D7">
        <w:tc>
          <w:tcPr>
            <w:tcW w:w="9639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</w:tcPr>
          <w:p w:rsidR="00786B2C" w:rsidRPr="00656027" w:rsidRDefault="00786B2C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2 : Le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développement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de Paris (01 : 06 – 02 : 58)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ceinture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bande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que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l'on</w:t>
            </w:r>
            <w:proofErr w:type="spellEnd"/>
            <w:r w:rsidRPr="00786B2C">
              <w:rPr>
                <w:sz w:val="19"/>
                <w:szCs w:val="19"/>
              </w:rPr>
              <w:t xml:space="preserve"> fixe </w:t>
            </w:r>
            <w:proofErr w:type="spellStart"/>
            <w:r w:rsidRPr="00786B2C">
              <w:rPr>
                <w:sz w:val="19"/>
                <w:szCs w:val="19"/>
              </w:rPr>
              <w:t>autour</w:t>
            </w:r>
            <w:proofErr w:type="spellEnd"/>
            <w:r w:rsidRPr="00786B2C">
              <w:rPr>
                <w:sz w:val="19"/>
                <w:szCs w:val="19"/>
              </w:rPr>
              <w:t xml:space="preserve"> de la </w:t>
            </w:r>
            <w:proofErr w:type="spellStart"/>
            <w:r w:rsidRPr="00786B2C">
              <w:rPr>
                <w:sz w:val="19"/>
                <w:szCs w:val="19"/>
              </w:rPr>
              <w:t>taille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pour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maintenir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pantalon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Gürtel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Deux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Chevaux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656027" w:rsidRDefault="00786B2C" w:rsidP="00786B2C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marque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voitures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(Citroën)</w:t>
            </w:r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ein </w:t>
            </w:r>
            <w:proofErr w:type="spellStart"/>
            <w:r w:rsidRPr="00786B2C">
              <w:rPr>
                <w:sz w:val="19"/>
                <w:szCs w:val="19"/>
              </w:rPr>
              <w:t>Deux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Chevaux</w:t>
            </w:r>
            <w:proofErr w:type="spellEnd"/>
            <w:r w:rsidRPr="00786B2C">
              <w:rPr>
                <w:sz w:val="19"/>
                <w:szCs w:val="19"/>
              </w:rPr>
              <w:t>, eine "Ente"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médiéval,e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qui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appartient</w:t>
            </w:r>
            <w:proofErr w:type="spellEnd"/>
            <w:r w:rsidRPr="00786B2C">
              <w:rPr>
                <w:sz w:val="19"/>
                <w:szCs w:val="19"/>
              </w:rPr>
              <w:t xml:space="preserve"> au </w:t>
            </w:r>
            <w:proofErr w:type="spellStart"/>
            <w:r w:rsidRPr="00786B2C">
              <w:rPr>
                <w:sz w:val="19"/>
                <w:szCs w:val="19"/>
              </w:rPr>
              <w:t>Moyen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Âge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mittelalterlich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ruelle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petite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rue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étroite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Gässchen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insalubre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656027" w:rsidRDefault="00786B2C" w:rsidP="00786B2C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malsain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,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nuisible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à la santé</w:t>
            </w:r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ungesund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édifice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bâtiment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important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Gebäude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baptiser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C748E8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donner </w:t>
            </w: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nom</w:t>
            </w:r>
            <w:proofErr w:type="spellEnd"/>
            <w:r w:rsidRPr="00786B2C">
              <w:rPr>
                <w:sz w:val="19"/>
                <w:szCs w:val="19"/>
              </w:rPr>
              <w:t xml:space="preserve"> à </w:t>
            </w:r>
            <w:proofErr w:type="spellStart"/>
            <w:r w:rsidR="00C748E8" w:rsidRPr="00786B2C">
              <w:rPr>
                <w:sz w:val="19"/>
                <w:szCs w:val="19"/>
              </w:rPr>
              <w:t>qn</w:t>
            </w:r>
            <w:proofErr w:type="spellEnd"/>
            <w:r w:rsidR="00C748E8" w:rsidRPr="00786B2C">
              <w:rPr>
                <w:sz w:val="19"/>
                <w:szCs w:val="19"/>
              </w:rPr>
              <w:t xml:space="preserve"> </w:t>
            </w:r>
            <w:r w:rsidRPr="00786B2C">
              <w:rPr>
                <w:sz w:val="19"/>
                <w:szCs w:val="19"/>
              </w:rPr>
              <w:t xml:space="preserve">/ à </w:t>
            </w:r>
            <w:r w:rsidR="00C748E8" w:rsidRPr="00786B2C">
              <w:rPr>
                <w:sz w:val="19"/>
                <w:szCs w:val="19"/>
              </w:rPr>
              <w:t>qc</w:t>
            </w:r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jdn</w:t>
            </w:r>
            <w:proofErr w:type="spellEnd"/>
            <w:r w:rsidRPr="00786B2C">
              <w:rPr>
                <w:sz w:val="19"/>
                <w:szCs w:val="19"/>
              </w:rPr>
              <w:t>. / etwas taufen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la </w:t>
            </w:r>
            <w:proofErr w:type="spellStart"/>
            <w:r w:rsidRPr="00786B2C">
              <w:rPr>
                <w:sz w:val="19"/>
                <w:szCs w:val="19"/>
              </w:rPr>
              <w:t>vocation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la </w:t>
            </w:r>
            <w:proofErr w:type="spellStart"/>
            <w:r w:rsidRPr="00786B2C">
              <w:rPr>
                <w:sz w:val="19"/>
                <w:szCs w:val="19"/>
              </w:rPr>
              <w:t>fonction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die Bestimmung</w:t>
            </w:r>
          </w:p>
        </w:tc>
      </w:tr>
      <w:tr w:rsidR="00786B2C" w:rsidTr="00CB5584">
        <w:tc>
          <w:tcPr>
            <w:tcW w:w="2268" w:type="dxa"/>
            <w:tcBorders>
              <w:bottom w:val="single" w:sz="4" w:space="0" w:color="FFC000"/>
            </w:tcBorders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désengorger</w:t>
            </w:r>
            <w:proofErr w:type="spellEnd"/>
          </w:p>
        </w:tc>
        <w:tc>
          <w:tcPr>
            <w:tcW w:w="4253" w:type="dxa"/>
            <w:tcBorders>
              <w:bottom w:val="single" w:sz="4" w:space="0" w:color="FFC000"/>
            </w:tcBorders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déboucher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proofErr w:type="spellStart"/>
            <w:r w:rsidRPr="00786B2C">
              <w:rPr>
                <w:sz w:val="19"/>
                <w:szCs w:val="19"/>
              </w:rPr>
              <w:t>dégager</w:t>
            </w:r>
            <w:proofErr w:type="spellEnd"/>
          </w:p>
        </w:tc>
        <w:tc>
          <w:tcPr>
            <w:tcW w:w="3118" w:type="dxa"/>
            <w:tcBorders>
              <w:bottom w:val="single" w:sz="4" w:space="0" w:color="FFC000"/>
            </w:tcBorders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wieder freimachen</w:t>
            </w:r>
          </w:p>
        </w:tc>
      </w:tr>
      <w:tr w:rsidR="00786B2C" w:rsidTr="00CB5584">
        <w:tc>
          <w:tcPr>
            <w:tcW w:w="2268" w:type="dxa"/>
            <w:tcBorders>
              <w:left w:val="nil"/>
              <w:right w:val="nil"/>
            </w:tcBorders>
          </w:tcPr>
          <w:p w:rsidR="00786B2C" w:rsidRDefault="00786B2C" w:rsidP="00CB5584">
            <w:pPr>
              <w:rPr>
                <w:sz w:val="19"/>
                <w:szCs w:val="19"/>
              </w:rPr>
            </w:pPr>
          </w:p>
          <w:p w:rsidR="007606D7" w:rsidRDefault="007606D7" w:rsidP="00CB5584">
            <w:pPr>
              <w:rPr>
                <w:sz w:val="19"/>
                <w:szCs w:val="19"/>
              </w:rPr>
            </w:pPr>
          </w:p>
          <w:p w:rsidR="007606D7" w:rsidRPr="00786B2C" w:rsidRDefault="007606D7" w:rsidP="00CB5584">
            <w:pPr>
              <w:rPr>
                <w:sz w:val="19"/>
                <w:szCs w:val="19"/>
              </w:rPr>
            </w:pPr>
          </w:p>
        </w:tc>
        <w:tc>
          <w:tcPr>
            <w:tcW w:w="4253" w:type="dxa"/>
            <w:tcBorders>
              <w:left w:val="nil"/>
              <w:right w:val="nil"/>
            </w:tcBorders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</w:p>
        </w:tc>
        <w:tc>
          <w:tcPr>
            <w:tcW w:w="3118" w:type="dxa"/>
            <w:tcBorders>
              <w:left w:val="nil"/>
              <w:right w:val="nil"/>
            </w:tcBorders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</w:p>
        </w:tc>
      </w:tr>
      <w:tr w:rsidR="00786B2C" w:rsidRPr="00656027" w:rsidTr="007606D7">
        <w:tc>
          <w:tcPr>
            <w:tcW w:w="9639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</w:tcPr>
          <w:p w:rsidR="00786B2C" w:rsidRPr="00656027" w:rsidRDefault="00786B2C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3 : Sur les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toits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de Paris :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Remi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et Frank,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couvreurs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(02 : 59 – 05 : 16)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maître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artisan</w:t>
            </w:r>
            <w:proofErr w:type="spellEnd"/>
            <w:r w:rsidRPr="00786B2C">
              <w:rPr>
                <w:sz w:val="19"/>
                <w:szCs w:val="19"/>
              </w:rPr>
              <w:t xml:space="preserve"> en </w:t>
            </w:r>
            <w:proofErr w:type="spellStart"/>
            <w:r w:rsidRPr="00786B2C">
              <w:rPr>
                <w:sz w:val="19"/>
                <w:szCs w:val="19"/>
              </w:rPr>
              <w:t>couverture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Dachdeckermeister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emprunter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656027" w:rsidRDefault="00786B2C" w:rsidP="00786B2C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utiliser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, se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servir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de,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prendre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benutzen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échafaudage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construction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temporaire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Gerüst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le </w:t>
            </w:r>
            <w:proofErr w:type="spellStart"/>
            <w:r w:rsidRPr="00786B2C">
              <w:rPr>
                <w:sz w:val="19"/>
                <w:szCs w:val="19"/>
              </w:rPr>
              <w:t>vertige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la </w:t>
            </w:r>
            <w:proofErr w:type="spellStart"/>
            <w:r w:rsidRPr="00786B2C">
              <w:rPr>
                <w:sz w:val="19"/>
                <w:szCs w:val="19"/>
              </w:rPr>
              <w:t>peur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ressentie</w:t>
            </w:r>
            <w:proofErr w:type="spellEnd"/>
            <w:r w:rsidRPr="00786B2C">
              <w:rPr>
                <w:sz w:val="19"/>
                <w:szCs w:val="19"/>
              </w:rPr>
              <w:t xml:space="preserve"> au-</w:t>
            </w:r>
            <w:proofErr w:type="spellStart"/>
            <w:r w:rsidRPr="00786B2C">
              <w:rPr>
                <w:sz w:val="19"/>
                <w:szCs w:val="19"/>
              </w:rPr>
              <w:t>dessus</w:t>
            </w:r>
            <w:proofErr w:type="spellEnd"/>
            <w:r w:rsidRPr="00786B2C">
              <w:rPr>
                <w:sz w:val="19"/>
                <w:szCs w:val="19"/>
              </w:rPr>
              <w:t xml:space="preserve"> du vide</w:t>
            </w:r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das Schwindelgefühl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les </w:t>
            </w:r>
            <w:proofErr w:type="spellStart"/>
            <w:r w:rsidRPr="00786B2C">
              <w:rPr>
                <w:sz w:val="19"/>
                <w:szCs w:val="19"/>
              </w:rPr>
              <w:t>combles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r w:rsidRPr="00786B2C">
              <w:rPr>
                <w:i/>
                <w:sz w:val="19"/>
                <w:szCs w:val="19"/>
              </w:rPr>
              <w:t>m.</w:t>
            </w:r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le </w:t>
            </w:r>
            <w:proofErr w:type="spellStart"/>
            <w:r w:rsidRPr="00786B2C">
              <w:rPr>
                <w:sz w:val="19"/>
                <w:szCs w:val="19"/>
              </w:rPr>
              <w:t>grenier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der Dachboden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pointu,e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656027" w:rsidRDefault="00786B2C" w:rsidP="00786B2C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le contraire de: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arrondi,e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spitz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le </w:t>
            </w:r>
            <w:proofErr w:type="spellStart"/>
            <w:r w:rsidRPr="00786B2C">
              <w:rPr>
                <w:sz w:val="19"/>
                <w:szCs w:val="19"/>
              </w:rPr>
              <w:t>zinc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métal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blanc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das Zink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l'ardoise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r w:rsidRPr="00786B2C">
              <w:rPr>
                <w:i/>
                <w:sz w:val="19"/>
                <w:szCs w:val="19"/>
              </w:rPr>
              <w:t>f.</w:t>
            </w:r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roche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gris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foncé</w:t>
            </w:r>
            <w:proofErr w:type="spellEnd"/>
            <w:r w:rsidRPr="00786B2C">
              <w:rPr>
                <w:sz w:val="19"/>
                <w:szCs w:val="19"/>
              </w:rPr>
              <w:t xml:space="preserve"> en </w:t>
            </w:r>
            <w:proofErr w:type="spellStart"/>
            <w:r w:rsidRPr="00786B2C">
              <w:rPr>
                <w:sz w:val="19"/>
                <w:szCs w:val="19"/>
              </w:rPr>
              <w:t>feuillets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minces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der Schiefer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scier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656027" w:rsidRDefault="00786B2C" w:rsidP="00786B2C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couper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avec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scie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matière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dure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sägen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sur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mesure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particulièrement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bien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adapté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maßgerecht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tôle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produit</w:t>
            </w:r>
            <w:proofErr w:type="spellEnd"/>
            <w:r w:rsidRPr="00786B2C">
              <w:rPr>
                <w:sz w:val="19"/>
                <w:szCs w:val="19"/>
              </w:rPr>
              <w:t xml:space="preserve"> de </w:t>
            </w:r>
            <w:proofErr w:type="spellStart"/>
            <w:r w:rsidRPr="00786B2C">
              <w:rPr>
                <w:sz w:val="19"/>
                <w:szCs w:val="19"/>
              </w:rPr>
              <w:t>métal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plat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Blech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découper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656027" w:rsidRDefault="00786B2C" w:rsidP="00786B2C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diviser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quelque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chose en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morceaux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ab/>
            </w:r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zuschneiden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couvreur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ouvrier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spécialisé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dans</w:t>
            </w:r>
            <w:proofErr w:type="spellEnd"/>
            <w:r w:rsidRPr="00786B2C">
              <w:rPr>
                <w:sz w:val="19"/>
                <w:szCs w:val="19"/>
              </w:rPr>
              <w:t xml:space="preserve"> la </w:t>
            </w:r>
            <w:proofErr w:type="spellStart"/>
            <w:r w:rsidRPr="00786B2C">
              <w:rPr>
                <w:sz w:val="19"/>
                <w:szCs w:val="19"/>
              </w:rPr>
              <w:t>réparation</w:t>
            </w:r>
            <w:proofErr w:type="spellEnd"/>
            <w:r w:rsidRPr="00786B2C">
              <w:rPr>
                <w:sz w:val="19"/>
                <w:szCs w:val="19"/>
              </w:rPr>
              <w:t xml:space="preserve"> des </w:t>
            </w:r>
            <w:proofErr w:type="spellStart"/>
            <w:r w:rsidRPr="00786B2C">
              <w:rPr>
                <w:sz w:val="19"/>
                <w:szCs w:val="19"/>
              </w:rPr>
              <w:t>toits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Dachdecker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656027" w:rsidRDefault="00786B2C" w:rsidP="00786B2C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avoir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un coup de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mou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manquer</w:t>
            </w:r>
            <w:proofErr w:type="spellEnd"/>
            <w:r w:rsidRPr="00786B2C">
              <w:rPr>
                <w:sz w:val="19"/>
                <w:szCs w:val="19"/>
              </w:rPr>
              <w:t xml:space="preserve"> de </w:t>
            </w:r>
            <w:proofErr w:type="spellStart"/>
            <w:r w:rsidRPr="00786B2C">
              <w:rPr>
                <w:sz w:val="19"/>
                <w:szCs w:val="19"/>
              </w:rPr>
              <w:t>vitalité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proofErr w:type="spellStart"/>
            <w:r w:rsidRPr="00786B2C">
              <w:rPr>
                <w:sz w:val="19"/>
                <w:szCs w:val="19"/>
              </w:rPr>
              <w:t>d'énergie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sich kraftlos fühlen</w:t>
            </w:r>
          </w:p>
        </w:tc>
      </w:tr>
      <w:tr w:rsidR="00786B2C" w:rsidTr="00CB5584">
        <w:tc>
          <w:tcPr>
            <w:tcW w:w="2268" w:type="dxa"/>
            <w:tcBorders>
              <w:bottom w:val="single" w:sz="4" w:space="0" w:color="FFC000"/>
            </w:tcBorders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embêter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qn</w:t>
            </w:r>
            <w:proofErr w:type="spellEnd"/>
          </w:p>
        </w:tc>
        <w:tc>
          <w:tcPr>
            <w:tcW w:w="4253" w:type="dxa"/>
            <w:tcBorders>
              <w:bottom w:val="single" w:sz="4" w:space="0" w:color="FFC000"/>
            </w:tcBorders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causer</w:t>
            </w:r>
            <w:proofErr w:type="spellEnd"/>
            <w:r w:rsidRPr="00786B2C">
              <w:rPr>
                <w:sz w:val="19"/>
                <w:szCs w:val="19"/>
              </w:rPr>
              <w:t xml:space="preserve"> des </w:t>
            </w:r>
            <w:proofErr w:type="spellStart"/>
            <w:r w:rsidRPr="00786B2C">
              <w:rPr>
                <w:sz w:val="19"/>
                <w:szCs w:val="19"/>
              </w:rPr>
              <w:t>ennuis</w:t>
            </w:r>
            <w:proofErr w:type="spellEnd"/>
            <w:r w:rsidRPr="00786B2C">
              <w:rPr>
                <w:sz w:val="19"/>
                <w:szCs w:val="19"/>
              </w:rPr>
              <w:t xml:space="preserve">, des </w:t>
            </w:r>
            <w:proofErr w:type="spellStart"/>
            <w:r w:rsidRPr="00786B2C">
              <w:rPr>
                <w:sz w:val="19"/>
                <w:szCs w:val="19"/>
              </w:rPr>
              <w:t>soucis</w:t>
            </w:r>
            <w:proofErr w:type="spellEnd"/>
            <w:r w:rsidRPr="00786B2C">
              <w:rPr>
                <w:sz w:val="19"/>
                <w:szCs w:val="19"/>
              </w:rPr>
              <w:t xml:space="preserve"> à </w:t>
            </w:r>
            <w:proofErr w:type="spellStart"/>
            <w:r w:rsidRPr="00786B2C">
              <w:rPr>
                <w:sz w:val="19"/>
                <w:szCs w:val="19"/>
              </w:rPr>
              <w:t>qn</w:t>
            </w:r>
            <w:proofErr w:type="spellEnd"/>
            <w:r w:rsidRPr="00786B2C">
              <w:rPr>
                <w:sz w:val="19"/>
                <w:szCs w:val="19"/>
              </w:rPr>
              <w:tab/>
            </w:r>
          </w:p>
        </w:tc>
        <w:tc>
          <w:tcPr>
            <w:tcW w:w="3118" w:type="dxa"/>
            <w:tcBorders>
              <w:bottom w:val="single" w:sz="4" w:space="0" w:color="FFC000"/>
            </w:tcBorders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jemanden nerven</w:t>
            </w:r>
            <w:r w:rsidRPr="00786B2C">
              <w:rPr>
                <w:sz w:val="19"/>
                <w:szCs w:val="19"/>
              </w:rPr>
              <w:tab/>
            </w:r>
          </w:p>
        </w:tc>
      </w:tr>
      <w:tr w:rsidR="00786B2C" w:rsidTr="00CB5584">
        <w:tc>
          <w:tcPr>
            <w:tcW w:w="2268" w:type="dxa"/>
            <w:tcBorders>
              <w:left w:val="nil"/>
              <w:right w:val="nil"/>
            </w:tcBorders>
          </w:tcPr>
          <w:p w:rsidR="00786B2C" w:rsidRDefault="00786B2C" w:rsidP="00CB5584">
            <w:pPr>
              <w:rPr>
                <w:sz w:val="19"/>
                <w:szCs w:val="19"/>
              </w:rPr>
            </w:pPr>
          </w:p>
          <w:p w:rsidR="007606D7" w:rsidRDefault="007606D7" w:rsidP="00CB5584">
            <w:pPr>
              <w:rPr>
                <w:sz w:val="19"/>
                <w:szCs w:val="19"/>
              </w:rPr>
            </w:pPr>
          </w:p>
          <w:p w:rsidR="007606D7" w:rsidRPr="00786B2C" w:rsidRDefault="007606D7" w:rsidP="00CB5584">
            <w:pPr>
              <w:rPr>
                <w:sz w:val="19"/>
                <w:szCs w:val="19"/>
              </w:rPr>
            </w:pPr>
          </w:p>
        </w:tc>
        <w:tc>
          <w:tcPr>
            <w:tcW w:w="4253" w:type="dxa"/>
            <w:tcBorders>
              <w:left w:val="nil"/>
              <w:right w:val="nil"/>
            </w:tcBorders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</w:p>
        </w:tc>
        <w:tc>
          <w:tcPr>
            <w:tcW w:w="3118" w:type="dxa"/>
            <w:tcBorders>
              <w:left w:val="nil"/>
              <w:right w:val="nil"/>
            </w:tcBorders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</w:p>
        </w:tc>
      </w:tr>
      <w:tr w:rsidR="00786B2C" w:rsidTr="007606D7">
        <w:tc>
          <w:tcPr>
            <w:tcW w:w="9639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</w:tcPr>
          <w:p w:rsidR="00786B2C" w:rsidRPr="00786B2C" w:rsidRDefault="00786B2C" w:rsidP="00CB5584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b/>
                <w:sz w:val="19"/>
                <w:szCs w:val="19"/>
              </w:rPr>
              <w:t>Chapitre</w:t>
            </w:r>
            <w:proofErr w:type="spellEnd"/>
            <w:r w:rsidRPr="00786B2C">
              <w:rPr>
                <w:b/>
                <w:sz w:val="19"/>
                <w:szCs w:val="19"/>
              </w:rPr>
              <w:t xml:space="preserve"> 4 : </w:t>
            </w:r>
            <w:proofErr w:type="spellStart"/>
            <w:r w:rsidRPr="00786B2C">
              <w:rPr>
                <w:b/>
                <w:sz w:val="19"/>
                <w:szCs w:val="19"/>
              </w:rPr>
              <w:t>Habiter</w:t>
            </w:r>
            <w:proofErr w:type="spellEnd"/>
            <w:r w:rsidRPr="00786B2C">
              <w:rPr>
                <w:b/>
                <w:sz w:val="19"/>
                <w:szCs w:val="19"/>
              </w:rPr>
              <w:t xml:space="preserve"> à Paris (05 : 17 – 07 :30)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b/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circuit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parcours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tour</w:t>
            </w:r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eine Rundfahrt, eine Strecke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b/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la </w:t>
            </w:r>
            <w:proofErr w:type="spellStart"/>
            <w:r w:rsidRPr="00786B2C">
              <w:rPr>
                <w:sz w:val="19"/>
                <w:szCs w:val="19"/>
              </w:rPr>
              <w:t>gestion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d'entreprise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l'administration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r w:rsidRPr="00786B2C">
              <w:rPr>
                <w:i/>
                <w:sz w:val="19"/>
                <w:szCs w:val="19"/>
              </w:rPr>
              <w:t>f.</w:t>
            </w:r>
            <w:r w:rsidRPr="00786B2C">
              <w:rPr>
                <w:sz w:val="19"/>
                <w:szCs w:val="19"/>
              </w:rPr>
              <w:t xml:space="preserve">, </w:t>
            </w:r>
            <w:proofErr w:type="spellStart"/>
            <w:r w:rsidRPr="00786B2C">
              <w:rPr>
                <w:sz w:val="19"/>
                <w:szCs w:val="19"/>
              </w:rPr>
              <w:t>l'organisation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r w:rsidRPr="00786B2C">
              <w:rPr>
                <w:i/>
                <w:sz w:val="19"/>
                <w:szCs w:val="19"/>
              </w:rPr>
              <w:t>f.</w:t>
            </w:r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die Geschäftsführung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b/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emménager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s'installer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dans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nouveau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logement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einziehen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b/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colocation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location</w:t>
            </w:r>
            <w:proofErr w:type="spellEnd"/>
            <w:r w:rsidRPr="00786B2C">
              <w:rPr>
                <w:sz w:val="19"/>
                <w:szCs w:val="19"/>
              </w:rPr>
              <w:t xml:space="preserve"> en </w:t>
            </w:r>
            <w:proofErr w:type="spellStart"/>
            <w:r w:rsidRPr="00786B2C">
              <w:rPr>
                <w:sz w:val="19"/>
                <w:szCs w:val="19"/>
              </w:rPr>
              <w:t>commun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eine Wohngemeinschaft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b/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hors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charges</w:t>
            </w:r>
            <w:proofErr w:type="spellEnd"/>
          </w:p>
        </w:tc>
        <w:tc>
          <w:tcPr>
            <w:tcW w:w="4253" w:type="dxa"/>
            <w:vAlign w:val="center"/>
          </w:tcPr>
          <w:p w:rsidR="00786B2C" w:rsidRPr="00656027" w:rsidRDefault="00786B2C" w:rsidP="00786B2C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sans les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frais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pour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l'eau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, le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chauffage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,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l'électricité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>, etc.</w:t>
            </w:r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ohne Nebenkosten</w:t>
            </w:r>
          </w:p>
        </w:tc>
      </w:tr>
      <w:tr w:rsidR="00786B2C" w:rsidTr="00786B2C">
        <w:tc>
          <w:tcPr>
            <w:tcW w:w="226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avoir</w:t>
            </w:r>
            <w:proofErr w:type="spellEnd"/>
            <w:r w:rsidRPr="00786B2C">
              <w:rPr>
                <w:sz w:val="19"/>
                <w:szCs w:val="19"/>
              </w:rPr>
              <w:t xml:space="preserve"> la </w:t>
            </w:r>
            <w:proofErr w:type="spellStart"/>
            <w:r w:rsidRPr="00786B2C">
              <w:rPr>
                <w:sz w:val="19"/>
                <w:szCs w:val="19"/>
              </w:rPr>
              <w:t>réputation</w:t>
            </w:r>
            <w:proofErr w:type="spellEnd"/>
            <w:r w:rsidRPr="00786B2C">
              <w:rPr>
                <w:sz w:val="19"/>
                <w:szCs w:val="19"/>
              </w:rPr>
              <w:t xml:space="preserve"> de</w:t>
            </w:r>
          </w:p>
        </w:tc>
        <w:tc>
          <w:tcPr>
            <w:tcW w:w="4253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être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considéré,e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comme</w:t>
            </w:r>
            <w:proofErr w:type="spellEnd"/>
          </w:p>
        </w:tc>
        <w:tc>
          <w:tcPr>
            <w:tcW w:w="3118" w:type="dxa"/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den Ruf haben</w:t>
            </w:r>
          </w:p>
        </w:tc>
      </w:tr>
      <w:tr w:rsidR="00786B2C" w:rsidTr="00CB5584">
        <w:tc>
          <w:tcPr>
            <w:tcW w:w="2268" w:type="dxa"/>
            <w:tcBorders>
              <w:bottom w:val="single" w:sz="4" w:space="0" w:color="FFC000"/>
            </w:tcBorders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malfamé,e</w:t>
            </w:r>
            <w:proofErr w:type="spellEnd"/>
          </w:p>
        </w:tc>
        <w:tc>
          <w:tcPr>
            <w:tcW w:w="4253" w:type="dxa"/>
            <w:tcBorders>
              <w:bottom w:val="single" w:sz="4" w:space="0" w:color="FFC000"/>
            </w:tcBorders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d'une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mauvaise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réputation</w:t>
            </w:r>
            <w:proofErr w:type="spellEnd"/>
          </w:p>
        </w:tc>
        <w:tc>
          <w:tcPr>
            <w:tcW w:w="3118" w:type="dxa"/>
            <w:tcBorders>
              <w:bottom w:val="single" w:sz="4" w:space="0" w:color="FFC000"/>
            </w:tcBorders>
            <w:vAlign w:val="center"/>
          </w:tcPr>
          <w:p w:rsidR="00786B2C" w:rsidRPr="00786B2C" w:rsidRDefault="00786B2C" w:rsidP="00786B2C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berüchtigt, verrufen</w:t>
            </w:r>
          </w:p>
        </w:tc>
      </w:tr>
    </w:tbl>
    <w:p w:rsidR="00786B2C" w:rsidRDefault="00786B2C" w:rsidP="00786B2C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786B2C" w:rsidRDefault="00786B2C" w:rsidP="00786B2C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CB5584" w:rsidRDefault="00CB5584" w:rsidP="00CB5584">
      <w:pPr>
        <w:rPr>
          <w:b/>
          <w:szCs w:val="22"/>
        </w:rPr>
      </w:pPr>
    </w:p>
    <w:p w:rsidR="007606D7" w:rsidRDefault="007606D7" w:rsidP="00CB5584">
      <w:pPr>
        <w:rPr>
          <w:b/>
          <w:szCs w:val="22"/>
        </w:rPr>
      </w:pPr>
    </w:p>
    <w:p w:rsidR="007606D7" w:rsidRDefault="007606D7" w:rsidP="00CB5584">
      <w:pPr>
        <w:rPr>
          <w:b/>
          <w:szCs w:val="22"/>
        </w:rPr>
      </w:pPr>
    </w:p>
    <w:p w:rsidR="00CB5584" w:rsidRDefault="00CB5584" w:rsidP="00CB5584">
      <w:pPr>
        <w:rPr>
          <w:b/>
          <w:szCs w:val="22"/>
        </w:rPr>
      </w:pPr>
    </w:p>
    <w:p w:rsidR="00786B2C" w:rsidRPr="003E3010" w:rsidRDefault="00786B2C" w:rsidP="00786B2C">
      <w:pPr>
        <w:shd w:val="clear" w:color="auto" w:fill="FFC000"/>
        <w:rPr>
          <w:b/>
          <w:szCs w:val="22"/>
        </w:rPr>
      </w:pPr>
      <w:proofErr w:type="spellStart"/>
      <w:r w:rsidRPr="003E3010">
        <w:rPr>
          <w:b/>
          <w:szCs w:val="22"/>
        </w:rPr>
        <w:t>Annotations</w:t>
      </w:r>
      <w:proofErr w:type="spellEnd"/>
      <w:r>
        <w:rPr>
          <w:b/>
          <w:szCs w:val="22"/>
        </w:rPr>
        <w:t xml:space="preserve"> II</w:t>
      </w:r>
    </w:p>
    <w:p w:rsidR="00CB5584" w:rsidRDefault="00CB5584" w:rsidP="00786B2C">
      <w:pPr>
        <w:rPr>
          <w:szCs w:val="22"/>
        </w:rPr>
      </w:pPr>
    </w:p>
    <w:p w:rsidR="007606D7" w:rsidRDefault="007606D7" w:rsidP="00786B2C">
      <w:pPr>
        <w:rPr>
          <w:szCs w:val="22"/>
        </w:rPr>
      </w:pPr>
      <w:r>
        <w:rPr>
          <w:noProof/>
          <w:szCs w:val="2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-577850</wp:posOffset>
            </wp:positionH>
            <wp:positionV relativeFrom="paragraph">
              <wp:posOffset>94615</wp:posOffset>
            </wp:positionV>
            <wp:extent cx="421005" cy="374015"/>
            <wp:effectExtent l="19050" t="0" r="0" b="0"/>
            <wp:wrapThrough wrapText="bothSides">
              <wp:wrapPolygon edited="0">
                <wp:start x="-977" y="0"/>
                <wp:lineTo x="-977" y="20903"/>
                <wp:lineTo x="21502" y="20903"/>
                <wp:lineTo x="21502" y="0"/>
                <wp:lineTo x="-977" y="0"/>
              </wp:wrapPolygon>
            </wp:wrapThrough>
            <wp:docPr id="23" name="Grafik 21" descr="10_inform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_informatio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005" cy="374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ellengitternetz"/>
        <w:tblW w:w="0" w:type="auto"/>
        <w:tblInd w:w="108" w:type="dxa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2268"/>
        <w:gridCol w:w="4253"/>
        <w:gridCol w:w="3118"/>
      </w:tblGrid>
      <w:tr w:rsidR="007606D7" w:rsidRPr="00656027" w:rsidTr="007606D7">
        <w:tc>
          <w:tcPr>
            <w:tcW w:w="9639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  <w:vAlign w:val="center"/>
          </w:tcPr>
          <w:p w:rsidR="007606D7" w:rsidRPr="00656027" w:rsidRDefault="007606D7" w:rsidP="00667C1A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5 : Un petit tour de bateau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sur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la Seine (07 : 31 – 08 : 13)</w:t>
            </w:r>
          </w:p>
        </w:tc>
      </w:tr>
      <w:tr w:rsidR="007606D7" w:rsidRPr="00786B2C" w:rsidTr="00667C1A">
        <w:tc>
          <w:tcPr>
            <w:tcW w:w="2268" w:type="dxa"/>
            <w:tcBorders>
              <w:bottom w:val="single" w:sz="4" w:space="0" w:color="FFC000"/>
            </w:tcBorders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convertir</w:t>
            </w:r>
            <w:proofErr w:type="spellEnd"/>
            <w:r w:rsidRPr="00786B2C">
              <w:rPr>
                <w:sz w:val="19"/>
                <w:szCs w:val="19"/>
              </w:rPr>
              <w:t xml:space="preserve"> en</w:t>
            </w:r>
          </w:p>
        </w:tc>
        <w:tc>
          <w:tcPr>
            <w:tcW w:w="4253" w:type="dxa"/>
            <w:tcBorders>
              <w:bottom w:val="single" w:sz="4" w:space="0" w:color="FFC000"/>
            </w:tcBorders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transformer</w:t>
            </w:r>
            <w:proofErr w:type="spellEnd"/>
            <w:r w:rsidRPr="00786B2C">
              <w:rPr>
                <w:sz w:val="19"/>
                <w:szCs w:val="19"/>
              </w:rPr>
              <w:t xml:space="preserve"> en</w:t>
            </w:r>
          </w:p>
        </w:tc>
        <w:tc>
          <w:tcPr>
            <w:tcW w:w="3118" w:type="dxa"/>
            <w:tcBorders>
              <w:bottom w:val="single" w:sz="4" w:space="0" w:color="FFC000"/>
            </w:tcBorders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umwandeln in</w:t>
            </w:r>
          </w:p>
        </w:tc>
      </w:tr>
      <w:tr w:rsidR="007606D7" w:rsidRPr="00786B2C" w:rsidTr="00667C1A">
        <w:tc>
          <w:tcPr>
            <w:tcW w:w="2268" w:type="dxa"/>
            <w:tcBorders>
              <w:left w:val="nil"/>
              <w:right w:val="nil"/>
            </w:tcBorders>
          </w:tcPr>
          <w:p w:rsidR="007606D7" w:rsidRDefault="007606D7" w:rsidP="00667C1A">
            <w:pPr>
              <w:rPr>
                <w:sz w:val="19"/>
                <w:szCs w:val="19"/>
              </w:rPr>
            </w:pPr>
          </w:p>
          <w:p w:rsidR="007606D7" w:rsidRDefault="007606D7" w:rsidP="00667C1A">
            <w:pPr>
              <w:rPr>
                <w:sz w:val="19"/>
                <w:szCs w:val="19"/>
              </w:rPr>
            </w:pPr>
          </w:p>
          <w:p w:rsidR="007606D7" w:rsidRPr="00786B2C" w:rsidRDefault="007606D7" w:rsidP="00667C1A">
            <w:pPr>
              <w:rPr>
                <w:sz w:val="19"/>
                <w:szCs w:val="19"/>
              </w:rPr>
            </w:pPr>
          </w:p>
        </w:tc>
        <w:tc>
          <w:tcPr>
            <w:tcW w:w="4253" w:type="dxa"/>
            <w:tcBorders>
              <w:left w:val="nil"/>
              <w:right w:val="nil"/>
            </w:tcBorders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</w:p>
        </w:tc>
        <w:tc>
          <w:tcPr>
            <w:tcW w:w="3118" w:type="dxa"/>
            <w:tcBorders>
              <w:left w:val="nil"/>
              <w:right w:val="nil"/>
            </w:tcBorders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</w:p>
        </w:tc>
      </w:tr>
      <w:tr w:rsidR="007606D7" w:rsidRPr="00656027" w:rsidTr="007606D7">
        <w:tc>
          <w:tcPr>
            <w:tcW w:w="9639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</w:tcPr>
          <w:p w:rsidR="007606D7" w:rsidRPr="00656027" w:rsidRDefault="007606D7" w:rsidP="00667C1A">
            <w:pPr>
              <w:ind w:right="-468"/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6 : Marco et Jean-Luc, SDF (08 : 14 – 10 : 43)</w:t>
            </w:r>
          </w:p>
        </w:tc>
      </w:tr>
      <w:tr w:rsidR="007606D7" w:rsidRPr="00786B2C" w:rsidTr="00667C1A">
        <w:tc>
          <w:tcPr>
            <w:tcW w:w="226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atterrir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ici</w:t>
            </w:r>
            <w:proofErr w:type="spellEnd"/>
            <w:r w:rsidRPr="00786B2C">
              <w:rPr>
                <w:sz w:val="19"/>
                <w:szCs w:val="19"/>
              </w:rPr>
              <w:t xml:space="preserve">: </w:t>
            </w:r>
            <w:proofErr w:type="spellStart"/>
            <w:r w:rsidRPr="00786B2C">
              <w:rPr>
                <w:sz w:val="19"/>
                <w:szCs w:val="19"/>
              </w:rPr>
              <w:t>arriver</w:t>
            </w:r>
            <w:proofErr w:type="spellEnd"/>
          </w:p>
        </w:tc>
        <w:tc>
          <w:tcPr>
            <w:tcW w:w="311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landen</w:t>
            </w:r>
          </w:p>
        </w:tc>
      </w:tr>
      <w:tr w:rsidR="007606D7" w:rsidRPr="00786B2C" w:rsidTr="00667C1A">
        <w:tc>
          <w:tcPr>
            <w:tcW w:w="226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poisson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d'avril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une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plaisanterie</w:t>
            </w:r>
            <w:proofErr w:type="spellEnd"/>
          </w:p>
        </w:tc>
        <w:tc>
          <w:tcPr>
            <w:tcW w:w="311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Aprilscherz</w:t>
            </w:r>
          </w:p>
        </w:tc>
      </w:tr>
      <w:tr w:rsidR="007606D7" w:rsidRPr="00786B2C" w:rsidTr="00667C1A">
        <w:tc>
          <w:tcPr>
            <w:tcW w:w="226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 xml:space="preserve">se </w:t>
            </w:r>
            <w:proofErr w:type="spellStart"/>
            <w:r w:rsidRPr="00786B2C">
              <w:rPr>
                <w:sz w:val="19"/>
                <w:szCs w:val="19"/>
              </w:rPr>
              <w:t>barrer</w:t>
            </w:r>
            <w:proofErr w:type="spellEnd"/>
            <w:r w:rsidRPr="00786B2C">
              <w:rPr>
                <w:sz w:val="19"/>
                <w:szCs w:val="19"/>
              </w:rPr>
              <w:t xml:space="preserve"> (</w:t>
            </w:r>
            <w:proofErr w:type="spellStart"/>
            <w:r w:rsidRPr="00786B2C">
              <w:rPr>
                <w:sz w:val="19"/>
                <w:szCs w:val="19"/>
              </w:rPr>
              <w:t>fam</w:t>
            </w:r>
            <w:proofErr w:type="spellEnd"/>
            <w:r w:rsidRPr="00786B2C">
              <w:rPr>
                <w:sz w:val="19"/>
                <w:szCs w:val="19"/>
              </w:rPr>
              <w:t>)</w:t>
            </w:r>
          </w:p>
        </w:tc>
        <w:tc>
          <w:tcPr>
            <w:tcW w:w="4253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partir</w:t>
            </w:r>
            <w:proofErr w:type="spellEnd"/>
            <w:r w:rsidRPr="00786B2C">
              <w:rPr>
                <w:sz w:val="19"/>
                <w:szCs w:val="19"/>
              </w:rPr>
              <w:t xml:space="preserve">, </w:t>
            </w:r>
            <w:proofErr w:type="spellStart"/>
            <w:r w:rsidRPr="00786B2C">
              <w:rPr>
                <w:sz w:val="19"/>
                <w:szCs w:val="19"/>
              </w:rPr>
              <w:t>s'enfuir</w:t>
            </w:r>
            <w:proofErr w:type="spellEnd"/>
          </w:p>
        </w:tc>
        <w:tc>
          <w:tcPr>
            <w:tcW w:w="311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Abhauen</w:t>
            </w:r>
          </w:p>
        </w:tc>
      </w:tr>
      <w:tr w:rsidR="007606D7" w:rsidRPr="00786B2C" w:rsidTr="00667C1A">
        <w:tc>
          <w:tcPr>
            <w:tcW w:w="226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mec</w:t>
            </w:r>
            <w:proofErr w:type="spellEnd"/>
            <w:r w:rsidRPr="00786B2C">
              <w:rPr>
                <w:sz w:val="19"/>
                <w:szCs w:val="19"/>
              </w:rPr>
              <w:t xml:space="preserve"> (</w:t>
            </w:r>
            <w:proofErr w:type="spellStart"/>
            <w:r w:rsidRPr="00786B2C">
              <w:rPr>
                <w:sz w:val="19"/>
                <w:szCs w:val="19"/>
              </w:rPr>
              <w:t>fam</w:t>
            </w:r>
            <w:proofErr w:type="spellEnd"/>
            <w:r w:rsidRPr="00786B2C">
              <w:rPr>
                <w:sz w:val="19"/>
                <w:szCs w:val="19"/>
              </w:rPr>
              <w:t>)</w:t>
            </w:r>
          </w:p>
        </w:tc>
        <w:tc>
          <w:tcPr>
            <w:tcW w:w="4253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homme</w:t>
            </w:r>
            <w:proofErr w:type="spellEnd"/>
          </w:p>
        </w:tc>
        <w:tc>
          <w:tcPr>
            <w:tcW w:w="311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Kerl</w:t>
            </w:r>
          </w:p>
        </w:tc>
      </w:tr>
      <w:tr w:rsidR="007606D7" w:rsidRPr="00786B2C" w:rsidTr="00667C1A">
        <w:tc>
          <w:tcPr>
            <w:tcW w:w="226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abri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un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refuge</w:t>
            </w:r>
            <w:proofErr w:type="spellEnd"/>
          </w:p>
        </w:tc>
        <w:tc>
          <w:tcPr>
            <w:tcW w:w="311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ein Unterstand, ein Schutz</w:t>
            </w:r>
          </w:p>
        </w:tc>
      </w:tr>
      <w:tr w:rsidR="007606D7" w:rsidRPr="00786B2C" w:rsidTr="00667C1A">
        <w:tc>
          <w:tcPr>
            <w:tcW w:w="226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s'en</w:t>
            </w:r>
            <w:proofErr w:type="spellEnd"/>
            <w:r w:rsidRPr="00786B2C">
              <w:rPr>
                <w:sz w:val="19"/>
                <w:szCs w:val="19"/>
              </w:rPr>
              <w:t xml:space="preserve"> </w:t>
            </w:r>
            <w:proofErr w:type="spellStart"/>
            <w:r w:rsidRPr="00786B2C">
              <w:rPr>
                <w:sz w:val="19"/>
                <w:szCs w:val="19"/>
              </w:rPr>
              <w:t>sortir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786B2C">
              <w:rPr>
                <w:sz w:val="19"/>
                <w:szCs w:val="19"/>
              </w:rPr>
              <w:t>survivre</w:t>
            </w:r>
            <w:proofErr w:type="spellEnd"/>
          </w:p>
        </w:tc>
        <w:tc>
          <w:tcPr>
            <w:tcW w:w="3118" w:type="dxa"/>
            <w:vAlign w:val="center"/>
          </w:tcPr>
          <w:p w:rsidR="007606D7" w:rsidRPr="00786B2C" w:rsidRDefault="007606D7" w:rsidP="00667C1A">
            <w:pPr>
              <w:rPr>
                <w:sz w:val="19"/>
                <w:szCs w:val="19"/>
              </w:rPr>
            </w:pPr>
            <w:r w:rsidRPr="00786B2C">
              <w:rPr>
                <w:sz w:val="19"/>
                <w:szCs w:val="19"/>
              </w:rPr>
              <w:t>durchkommen</w:t>
            </w:r>
          </w:p>
        </w:tc>
      </w:tr>
    </w:tbl>
    <w:p w:rsidR="007606D7" w:rsidRDefault="007606D7" w:rsidP="00786B2C">
      <w:pPr>
        <w:rPr>
          <w:szCs w:val="22"/>
        </w:rPr>
      </w:pPr>
    </w:p>
    <w:p w:rsidR="00786B2C" w:rsidRDefault="00786B2C" w:rsidP="00786B2C">
      <w:pPr>
        <w:rPr>
          <w:szCs w:val="22"/>
        </w:rPr>
      </w:pPr>
    </w:p>
    <w:p w:rsidR="007606D7" w:rsidRDefault="007606D7" w:rsidP="00786B2C">
      <w:pPr>
        <w:rPr>
          <w:szCs w:val="22"/>
        </w:rPr>
      </w:pPr>
    </w:p>
    <w:tbl>
      <w:tblPr>
        <w:tblStyle w:val="Tabellengitternetz"/>
        <w:tblpPr w:leftFromText="141" w:rightFromText="141" w:vertAnchor="text" w:horzAnchor="margin" w:tblpX="108" w:tblpY="9"/>
        <w:tblW w:w="0" w:type="auto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2268"/>
        <w:gridCol w:w="4253"/>
        <w:gridCol w:w="3085"/>
      </w:tblGrid>
      <w:tr w:rsidR="00CB5584" w:rsidRPr="00656027" w:rsidTr="007606D7">
        <w:tc>
          <w:tcPr>
            <w:tcW w:w="9606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7 : Christian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Bamale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,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photographe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professionnel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(10 : 44 – 13 : 33)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scooter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petite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moto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légère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Motorroller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 </w:t>
            </w:r>
            <w:proofErr w:type="spellStart"/>
            <w:r w:rsidRPr="00CB5584">
              <w:rPr>
                <w:sz w:val="19"/>
                <w:szCs w:val="19"/>
              </w:rPr>
              <w:t>scintillement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p.ex</w:t>
            </w:r>
            <w:proofErr w:type="spellEnd"/>
            <w:r w:rsidRPr="00CB5584">
              <w:rPr>
                <w:sz w:val="19"/>
                <w:szCs w:val="19"/>
              </w:rPr>
              <w:t xml:space="preserve">. le </w:t>
            </w:r>
            <w:proofErr w:type="spellStart"/>
            <w:r w:rsidRPr="00CB5584">
              <w:rPr>
                <w:sz w:val="19"/>
                <w:szCs w:val="19"/>
              </w:rPr>
              <w:t>scintillement</w:t>
            </w:r>
            <w:proofErr w:type="spellEnd"/>
            <w:r w:rsidRPr="00CB5584">
              <w:rPr>
                <w:sz w:val="19"/>
                <w:szCs w:val="19"/>
              </w:rPr>
              <w:t xml:space="preserve"> des </w:t>
            </w:r>
            <w:proofErr w:type="spellStart"/>
            <w:r w:rsidRPr="00CB5584">
              <w:rPr>
                <w:sz w:val="19"/>
                <w:szCs w:val="19"/>
              </w:rPr>
              <w:t>étoiles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das Funkeln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ampoule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dispositif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d'éclairage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Glühbirne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scintiller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briller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proofErr w:type="spellStart"/>
            <w:r w:rsidRPr="00CB5584">
              <w:rPr>
                <w:sz w:val="19"/>
                <w:szCs w:val="19"/>
              </w:rPr>
              <w:t>clignoter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funkeln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inventorier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proofErr w:type="gramStart"/>
            <w:r w:rsidRPr="00656027">
              <w:rPr>
                <w:sz w:val="19"/>
                <w:szCs w:val="19"/>
                <w:lang w:val="en-US"/>
              </w:rPr>
              <w:t>compter</w:t>
            </w:r>
            <w:proofErr w:type="spellEnd"/>
            <w:proofErr w:type="gramEnd"/>
            <w:r w:rsidRPr="00656027">
              <w:rPr>
                <w:sz w:val="19"/>
                <w:szCs w:val="19"/>
                <w:lang w:val="en-US"/>
              </w:rPr>
              <w:t xml:space="preserve">, faire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l'inventaire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 qc.</w:t>
            </w: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auflisten, inventarisieren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mandant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ici</w:t>
            </w:r>
            <w:proofErr w:type="spellEnd"/>
            <w:r w:rsidRPr="00CB5584">
              <w:rPr>
                <w:sz w:val="19"/>
                <w:szCs w:val="19"/>
              </w:rPr>
              <w:t xml:space="preserve">: 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client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Auftraggeber, ein Kunde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la </w:t>
            </w:r>
            <w:proofErr w:type="spellStart"/>
            <w:r w:rsidRPr="00CB5584">
              <w:rPr>
                <w:sz w:val="19"/>
                <w:szCs w:val="19"/>
              </w:rPr>
              <w:t>photométrie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la </w:t>
            </w:r>
            <w:proofErr w:type="spellStart"/>
            <w:r w:rsidRPr="00CB5584">
              <w:rPr>
                <w:sz w:val="19"/>
                <w:szCs w:val="19"/>
              </w:rPr>
              <w:t>mesure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l'intensité</w:t>
            </w:r>
            <w:proofErr w:type="spellEnd"/>
            <w:r w:rsidRPr="00CB5584">
              <w:rPr>
                <w:sz w:val="19"/>
                <w:szCs w:val="19"/>
              </w:rPr>
              <w:t xml:space="preserve"> de la </w:t>
            </w:r>
            <w:proofErr w:type="spellStart"/>
            <w:r w:rsidRPr="00CB5584">
              <w:rPr>
                <w:sz w:val="19"/>
                <w:szCs w:val="19"/>
              </w:rPr>
              <w:t>lumière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die Messung der Lichtstärke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réceptionner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recevoir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qc</w:t>
            </w:r>
            <w:proofErr w:type="spellEnd"/>
            <w:r w:rsidRPr="00CB5584">
              <w:rPr>
                <w:sz w:val="19"/>
                <w:szCs w:val="19"/>
              </w:rPr>
              <w:t xml:space="preserve"> en </w:t>
            </w:r>
            <w:proofErr w:type="spellStart"/>
            <w:r w:rsidRPr="00CB5584">
              <w:rPr>
                <w:sz w:val="19"/>
                <w:szCs w:val="19"/>
              </w:rPr>
              <w:t>l'examinant</w:t>
            </w:r>
            <w:proofErr w:type="spellEnd"/>
            <w:r w:rsidRPr="00CB5584">
              <w:rPr>
                <w:sz w:val="19"/>
                <w:szCs w:val="19"/>
              </w:rPr>
              <w:tab/>
            </w: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in Empfang nehmen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cliché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phototype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négatif</w:t>
            </w:r>
            <w:proofErr w:type="spellEnd"/>
            <w:r w:rsidR="003F7522">
              <w:fldChar w:fldCharType="begin"/>
            </w:r>
            <w:r w:rsidR="000763B6">
              <w:instrText>HYPERLINK "http://www.larousse.fr/dictionnaires/francais/n%C3%A9gatif"</w:instrText>
            </w:r>
            <w:r w:rsidR="003F7522">
              <w:fldChar w:fldCharType="end"/>
            </w:r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servant</w:t>
            </w:r>
            <w:proofErr w:type="spellEnd"/>
            <w:r w:rsidRPr="00CB5584">
              <w:rPr>
                <w:sz w:val="19"/>
                <w:szCs w:val="19"/>
              </w:rPr>
              <w:t xml:space="preserve"> au </w:t>
            </w:r>
            <w:proofErr w:type="spellStart"/>
            <w:r w:rsidRPr="00CB5584">
              <w:rPr>
                <w:sz w:val="19"/>
                <w:szCs w:val="19"/>
              </w:rPr>
              <w:t>tirage</w:t>
            </w:r>
            <w:proofErr w:type="spellEnd"/>
            <w:r w:rsidRPr="00CB5584">
              <w:rPr>
                <w:sz w:val="19"/>
                <w:szCs w:val="19"/>
              </w:rPr>
              <w:t xml:space="preserve"> des </w:t>
            </w:r>
            <w:proofErr w:type="spellStart"/>
            <w:r w:rsidRPr="00CB5584">
              <w:rPr>
                <w:sz w:val="19"/>
                <w:szCs w:val="19"/>
              </w:rPr>
              <w:t>épreuves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Negativ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se </w:t>
            </w:r>
            <w:proofErr w:type="spellStart"/>
            <w:r w:rsidRPr="00CB5584">
              <w:rPr>
                <w:sz w:val="19"/>
                <w:szCs w:val="19"/>
              </w:rPr>
              <w:t>repérer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s'orienter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, savoir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où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l'on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est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sich zurechtfinden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cordon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câble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électrique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Stromkabel</w:t>
            </w:r>
          </w:p>
        </w:tc>
      </w:tr>
      <w:tr w:rsidR="00CB5584" w:rsidRPr="003E3010" w:rsidTr="00CB5584">
        <w:tc>
          <w:tcPr>
            <w:tcW w:w="2268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de </w:t>
            </w:r>
            <w:proofErr w:type="spellStart"/>
            <w:r w:rsidRPr="00CB5584">
              <w:rPr>
                <w:sz w:val="19"/>
                <w:szCs w:val="19"/>
              </w:rPr>
              <w:t>visu</w:t>
            </w:r>
            <w:proofErr w:type="spellEnd"/>
          </w:p>
        </w:tc>
        <w:tc>
          <w:tcPr>
            <w:tcW w:w="4253" w:type="dxa"/>
            <w:tcBorders>
              <w:bottom w:val="single" w:sz="4" w:space="0" w:color="FFC000"/>
            </w:tcBorders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après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avoir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vu, en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témoin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oculaire</w:t>
            </w:r>
            <w:proofErr w:type="spellEnd"/>
          </w:p>
        </w:tc>
        <w:tc>
          <w:tcPr>
            <w:tcW w:w="3085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sich mit eigenen Augen überzeugen, dass</w:t>
            </w:r>
          </w:p>
        </w:tc>
      </w:tr>
      <w:tr w:rsidR="00CB5584" w:rsidRPr="003E3010" w:rsidTr="00CB5584">
        <w:tc>
          <w:tcPr>
            <w:tcW w:w="2268" w:type="dxa"/>
            <w:tcBorders>
              <w:left w:val="nil"/>
              <w:right w:val="nil"/>
            </w:tcBorders>
            <w:vAlign w:val="center"/>
          </w:tcPr>
          <w:p w:rsidR="00CB5584" w:rsidRDefault="00CB5584" w:rsidP="00CB5584">
            <w:pPr>
              <w:rPr>
                <w:sz w:val="19"/>
                <w:szCs w:val="19"/>
              </w:rPr>
            </w:pPr>
          </w:p>
          <w:p w:rsidR="007606D7" w:rsidRDefault="007606D7" w:rsidP="00CB5584">
            <w:pPr>
              <w:rPr>
                <w:sz w:val="19"/>
                <w:szCs w:val="19"/>
              </w:rPr>
            </w:pPr>
          </w:p>
          <w:p w:rsidR="007606D7" w:rsidRPr="00CB5584" w:rsidRDefault="007606D7" w:rsidP="00CB5584">
            <w:pPr>
              <w:rPr>
                <w:sz w:val="19"/>
                <w:szCs w:val="19"/>
              </w:rPr>
            </w:pPr>
          </w:p>
        </w:tc>
        <w:tc>
          <w:tcPr>
            <w:tcW w:w="4253" w:type="dxa"/>
            <w:tcBorders>
              <w:left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3085" w:type="dxa"/>
            <w:tcBorders>
              <w:lef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</w:tr>
      <w:tr w:rsidR="00CB5584" w:rsidRPr="00656027" w:rsidTr="007606D7">
        <w:tc>
          <w:tcPr>
            <w:tcW w:w="9606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8 :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Stéphane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Roussin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,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ingénieur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à la Tour Eiffel (13 : 34 – 16 : 35)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les </w:t>
            </w:r>
            <w:proofErr w:type="spellStart"/>
            <w:r w:rsidRPr="00CB5584">
              <w:rPr>
                <w:sz w:val="19"/>
                <w:szCs w:val="19"/>
              </w:rPr>
              <w:t>profondeurs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r w:rsidRPr="00CB5584">
              <w:rPr>
                <w:i/>
                <w:sz w:val="19"/>
                <w:szCs w:val="19"/>
              </w:rPr>
              <w:t>f.</w:t>
            </w:r>
          </w:p>
        </w:tc>
        <w:tc>
          <w:tcPr>
            <w:tcW w:w="4253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ici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 : les parties de la tour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sous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la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terre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das tiefste Innere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les </w:t>
            </w:r>
            <w:proofErr w:type="spellStart"/>
            <w:r w:rsidRPr="00CB5584">
              <w:rPr>
                <w:sz w:val="19"/>
                <w:szCs w:val="19"/>
              </w:rPr>
              <w:t>entrailles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r w:rsidRPr="00CB5584">
              <w:rPr>
                <w:i/>
                <w:sz w:val="19"/>
                <w:szCs w:val="19"/>
              </w:rPr>
              <w:t>f.</w:t>
            </w:r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les </w:t>
            </w:r>
            <w:proofErr w:type="spellStart"/>
            <w:r w:rsidRPr="00CB5584">
              <w:rPr>
                <w:sz w:val="19"/>
                <w:szCs w:val="19"/>
              </w:rPr>
              <w:t>profondeurs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r w:rsidRPr="00CB5584">
              <w:rPr>
                <w:i/>
                <w:sz w:val="19"/>
                <w:szCs w:val="19"/>
              </w:rPr>
              <w:t>f.,</w:t>
            </w:r>
            <w:r w:rsidRPr="00CB5584">
              <w:rPr>
                <w:sz w:val="19"/>
                <w:szCs w:val="19"/>
              </w:rPr>
              <w:t xml:space="preserve"> les </w:t>
            </w:r>
            <w:proofErr w:type="spellStart"/>
            <w:r w:rsidRPr="00CB5584">
              <w:rPr>
                <w:sz w:val="19"/>
                <w:szCs w:val="19"/>
              </w:rPr>
              <w:t>viscères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r w:rsidRPr="00CB5584">
              <w:rPr>
                <w:i/>
                <w:sz w:val="19"/>
                <w:szCs w:val="19"/>
              </w:rPr>
              <w:t>f.</w:t>
            </w: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die Eingeweide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actionner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mettre</w:t>
            </w:r>
            <w:proofErr w:type="spellEnd"/>
            <w:r w:rsidRPr="00CB5584">
              <w:rPr>
                <w:sz w:val="19"/>
                <w:szCs w:val="19"/>
              </w:rPr>
              <w:t xml:space="preserve"> en </w:t>
            </w:r>
            <w:proofErr w:type="spellStart"/>
            <w:r w:rsidRPr="00CB5584">
              <w:rPr>
                <w:sz w:val="19"/>
                <w:szCs w:val="19"/>
              </w:rPr>
              <w:t>mouvement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in Gang setzen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boulot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ici</w:t>
            </w:r>
            <w:proofErr w:type="spellEnd"/>
            <w:r w:rsidRPr="00CB5584">
              <w:rPr>
                <w:sz w:val="19"/>
                <w:szCs w:val="19"/>
              </w:rPr>
              <w:t xml:space="preserve">: 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ouvrage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gros </w:t>
            </w:r>
            <w:proofErr w:type="spellStart"/>
            <w:r w:rsidRPr="00CB5584">
              <w:rPr>
                <w:sz w:val="19"/>
                <w:szCs w:val="19"/>
              </w:rPr>
              <w:t>œuvre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Werk, eine Konstruktion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couler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verser</w:t>
            </w:r>
            <w:proofErr w:type="spellEnd"/>
            <w:r w:rsidRPr="00CB5584">
              <w:rPr>
                <w:sz w:val="19"/>
                <w:szCs w:val="19"/>
              </w:rPr>
              <w:t xml:space="preserve"> du </w:t>
            </w:r>
            <w:proofErr w:type="spellStart"/>
            <w:r w:rsidRPr="00CB5584">
              <w:rPr>
                <w:sz w:val="19"/>
                <w:szCs w:val="19"/>
              </w:rPr>
              <w:t>métal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fondu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dans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moule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gießen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fondre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couler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>,</w:t>
            </w:r>
            <w:r w:rsidRPr="00656027">
              <w:rPr>
                <w:rStyle w:val="exempledefinition"/>
                <w:sz w:val="19"/>
                <w:szCs w:val="19"/>
                <w:lang w:val="en-US"/>
              </w:rPr>
              <w:tab/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p.ex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.: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fondre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cloche</w:t>
            </w: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>schmelzen, gießen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rStyle w:val="exempledefinition"/>
                <w:sz w:val="19"/>
                <w:szCs w:val="19"/>
              </w:rPr>
              <w:t>une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pièce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rechange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pièce qui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remplace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autre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>ein Ersatzteil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rStyle w:val="exempledefinition"/>
                <w:sz w:val="19"/>
                <w:szCs w:val="19"/>
              </w:rPr>
              <w:t>un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piston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>ein Kolben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rStyle w:val="exempledefinition"/>
                <w:sz w:val="19"/>
                <w:szCs w:val="19"/>
              </w:rPr>
              <w:t>un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rail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un train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roule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sur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des rails</w:t>
            </w: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>eine Schiene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 xml:space="preserve">la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puissance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rStyle w:val="exempledefinition"/>
                <w:sz w:val="19"/>
                <w:szCs w:val="19"/>
              </w:rPr>
              <w:t>l'énergie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, </w:t>
            </w:r>
            <w:r w:rsidRPr="00CB5584">
              <w:rPr>
                <w:rStyle w:val="exempledefinition"/>
                <w:i/>
                <w:sz w:val="19"/>
                <w:szCs w:val="19"/>
              </w:rPr>
              <w:t>f.</w:t>
            </w: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>die Kraft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rStyle w:val="exempledefinition"/>
                <w:sz w:val="19"/>
                <w:szCs w:val="19"/>
              </w:rPr>
              <w:t>un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contrepoids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un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poids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qui fait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équilibre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à un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autre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poids</w:t>
            </w:r>
            <w:proofErr w:type="spellEnd"/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ein </w:t>
            </w:r>
            <w:r w:rsidRPr="00CB5584">
              <w:rPr>
                <w:rStyle w:val="exempledefinition"/>
                <w:sz w:val="19"/>
                <w:szCs w:val="19"/>
              </w:rPr>
              <w:t>Gegengewicht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rStyle w:val="exempledefinition"/>
                <w:sz w:val="19"/>
                <w:szCs w:val="19"/>
              </w:rPr>
              <w:t>un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ascenseur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incliné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un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ascenseur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dont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le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mouvement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est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diagonal  </w:t>
            </w: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>ein Schrägaufzug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 xml:space="preserve">le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potentiel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l'ensemble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des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ressources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dont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on dispose</w:t>
            </w: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>das Potenzial</w:t>
            </w:r>
          </w:p>
        </w:tc>
      </w:tr>
      <w:tr w:rsidR="00CB5584" w:rsidRPr="003E3010" w:rsidTr="00CB5584">
        <w:tc>
          <w:tcPr>
            <w:tcW w:w="2268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rStyle w:val="exempledefinition"/>
                <w:sz w:val="19"/>
                <w:szCs w:val="19"/>
              </w:rPr>
              <w:t>ce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qui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vaut</w:t>
            </w:r>
            <w:proofErr w:type="spellEnd"/>
          </w:p>
        </w:tc>
        <w:tc>
          <w:tcPr>
            <w:tcW w:w="425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rStyle w:val="exempledefinition"/>
                <w:sz w:val="19"/>
                <w:szCs w:val="19"/>
              </w:rPr>
              <w:t>ici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: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c’est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pourquoi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ab/>
            </w:r>
          </w:p>
        </w:tc>
        <w:tc>
          <w:tcPr>
            <w:tcW w:w="3085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>darum, deshalb</w:t>
            </w:r>
          </w:p>
        </w:tc>
      </w:tr>
      <w:tr w:rsidR="00CB5584" w:rsidRPr="003E3010" w:rsidTr="00CB5584">
        <w:tc>
          <w:tcPr>
            <w:tcW w:w="2268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rStyle w:val="exempledefinition"/>
                <w:sz w:val="19"/>
                <w:szCs w:val="19"/>
              </w:rPr>
              <w:t>un</w:t>
            </w:r>
            <w:proofErr w:type="spellEnd"/>
            <w:r w:rsidRPr="00CB5584">
              <w:rPr>
                <w:rStyle w:val="exempledefinition"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rStyle w:val="exempledefinition"/>
                <w:sz w:val="19"/>
                <w:szCs w:val="19"/>
              </w:rPr>
              <w:t>tronçon</w:t>
            </w:r>
            <w:proofErr w:type="spellEnd"/>
          </w:p>
        </w:tc>
        <w:tc>
          <w:tcPr>
            <w:tcW w:w="4253" w:type="dxa"/>
            <w:tcBorders>
              <w:bottom w:val="single" w:sz="4" w:space="0" w:color="FFC000"/>
            </w:tcBorders>
            <w:vAlign w:val="center"/>
          </w:tcPr>
          <w:p w:rsidR="00CB5584" w:rsidRPr="00656027" w:rsidRDefault="00CB5584" w:rsidP="00CB5584">
            <w:pPr>
              <w:rPr>
                <w:rStyle w:val="exempledefinition"/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partie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d'une</w:t>
            </w:r>
            <w:proofErr w:type="spellEnd"/>
            <w:r w:rsidRPr="00656027">
              <w:rPr>
                <w:rStyle w:val="exempledefinition"/>
                <w:sz w:val="19"/>
                <w:szCs w:val="19"/>
                <w:lang w:val="en-US"/>
              </w:rPr>
              <w:t xml:space="preserve"> distance </w:t>
            </w:r>
            <w:proofErr w:type="spellStart"/>
            <w:r w:rsidRPr="00656027">
              <w:rPr>
                <w:rStyle w:val="exempledefinition"/>
                <w:sz w:val="19"/>
                <w:szCs w:val="19"/>
                <w:lang w:val="en-US"/>
              </w:rPr>
              <w:t>déterminée</w:t>
            </w:r>
            <w:proofErr w:type="spellEnd"/>
          </w:p>
        </w:tc>
        <w:tc>
          <w:tcPr>
            <w:tcW w:w="3085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rStyle w:val="exempledefinition"/>
                <w:sz w:val="19"/>
                <w:szCs w:val="19"/>
              </w:rPr>
              <w:t>ein Abschnitt, eine Teilstrecke</w:t>
            </w:r>
          </w:p>
        </w:tc>
      </w:tr>
    </w:tbl>
    <w:p w:rsidR="00786B2C" w:rsidRPr="003E3010" w:rsidRDefault="00786B2C" w:rsidP="00786B2C">
      <w:pPr>
        <w:ind w:right="-468"/>
        <w:rPr>
          <w:sz w:val="18"/>
          <w:szCs w:val="18"/>
        </w:rPr>
      </w:pPr>
      <w:r w:rsidRPr="003E3010">
        <w:rPr>
          <w:sz w:val="18"/>
          <w:szCs w:val="18"/>
        </w:rPr>
        <w:tab/>
      </w:r>
      <w:r w:rsidRPr="003E3010">
        <w:rPr>
          <w:sz w:val="18"/>
          <w:szCs w:val="18"/>
        </w:rPr>
        <w:tab/>
      </w:r>
      <w:r w:rsidRPr="003E3010">
        <w:rPr>
          <w:sz w:val="18"/>
          <w:szCs w:val="18"/>
        </w:rPr>
        <w:tab/>
      </w:r>
      <w:r w:rsidRPr="003E3010">
        <w:rPr>
          <w:sz w:val="18"/>
          <w:szCs w:val="18"/>
        </w:rPr>
        <w:tab/>
      </w:r>
      <w:r w:rsidRPr="003E3010">
        <w:rPr>
          <w:sz w:val="18"/>
          <w:szCs w:val="18"/>
        </w:rPr>
        <w:tab/>
      </w:r>
      <w:r w:rsidRPr="003E3010">
        <w:rPr>
          <w:sz w:val="18"/>
          <w:szCs w:val="18"/>
        </w:rPr>
        <w:tab/>
      </w:r>
      <w:r w:rsidRPr="003E3010">
        <w:rPr>
          <w:sz w:val="18"/>
          <w:szCs w:val="18"/>
        </w:rPr>
        <w:tab/>
      </w:r>
      <w:r w:rsidRPr="003E3010">
        <w:rPr>
          <w:sz w:val="18"/>
          <w:szCs w:val="18"/>
        </w:rPr>
        <w:tab/>
      </w:r>
    </w:p>
    <w:p w:rsidR="00786B2C" w:rsidRDefault="00786B2C" w:rsidP="00786B2C">
      <w:pPr>
        <w:ind w:right="-468"/>
        <w:rPr>
          <w:sz w:val="18"/>
          <w:szCs w:val="18"/>
        </w:rPr>
      </w:pPr>
      <w:r w:rsidRPr="003E3010">
        <w:rPr>
          <w:sz w:val="18"/>
          <w:szCs w:val="18"/>
        </w:rPr>
        <w:tab/>
      </w:r>
    </w:p>
    <w:p w:rsidR="00CB5584" w:rsidRDefault="00CB5584" w:rsidP="00786B2C">
      <w:pPr>
        <w:ind w:right="-468"/>
        <w:rPr>
          <w:sz w:val="18"/>
          <w:szCs w:val="18"/>
        </w:rPr>
      </w:pPr>
    </w:p>
    <w:p w:rsidR="007606D7" w:rsidRDefault="007606D7" w:rsidP="00786B2C">
      <w:pPr>
        <w:ind w:right="-468"/>
        <w:rPr>
          <w:sz w:val="18"/>
          <w:szCs w:val="18"/>
        </w:rPr>
      </w:pPr>
    </w:p>
    <w:p w:rsidR="007606D7" w:rsidRDefault="007606D7" w:rsidP="00786B2C">
      <w:pPr>
        <w:ind w:right="-468"/>
        <w:rPr>
          <w:sz w:val="18"/>
          <w:szCs w:val="18"/>
        </w:rPr>
      </w:pPr>
    </w:p>
    <w:p w:rsidR="007606D7" w:rsidRDefault="007606D7" w:rsidP="00786B2C">
      <w:pPr>
        <w:ind w:right="-468"/>
        <w:rPr>
          <w:sz w:val="18"/>
          <w:szCs w:val="18"/>
        </w:rPr>
      </w:pPr>
    </w:p>
    <w:p w:rsidR="007606D7" w:rsidRDefault="007606D7" w:rsidP="00786B2C">
      <w:pPr>
        <w:ind w:right="-468"/>
        <w:rPr>
          <w:sz w:val="18"/>
          <w:szCs w:val="18"/>
        </w:rPr>
      </w:pPr>
    </w:p>
    <w:p w:rsidR="007606D7" w:rsidRPr="003E3010" w:rsidRDefault="007606D7" w:rsidP="00786B2C">
      <w:pPr>
        <w:ind w:right="-468"/>
        <w:rPr>
          <w:sz w:val="18"/>
          <w:szCs w:val="18"/>
        </w:rPr>
      </w:pPr>
    </w:p>
    <w:p w:rsidR="00CB5584" w:rsidRPr="003E3010" w:rsidRDefault="00CB5584" w:rsidP="00CB5584">
      <w:pPr>
        <w:shd w:val="clear" w:color="auto" w:fill="FFC000"/>
        <w:rPr>
          <w:b/>
          <w:szCs w:val="22"/>
        </w:rPr>
      </w:pPr>
      <w:proofErr w:type="spellStart"/>
      <w:r w:rsidRPr="003E3010">
        <w:rPr>
          <w:b/>
          <w:szCs w:val="22"/>
        </w:rPr>
        <w:t>Annotations</w:t>
      </w:r>
      <w:proofErr w:type="spellEnd"/>
      <w:r>
        <w:rPr>
          <w:b/>
          <w:szCs w:val="22"/>
        </w:rPr>
        <w:t xml:space="preserve"> III</w:t>
      </w:r>
    </w:p>
    <w:p w:rsidR="007606D7" w:rsidRDefault="00CB5584" w:rsidP="00CB5584">
      <w:pPr>
        <w:ind w:right="-468"/>
        <w:rPr>
          <w:sz w:val="18"/>
          <w:szCs w:val="18"/>
        </w:rPr>
      </w:pPr>
      <w:r w:rsidRPr="003E3010">
        <w:rPr>
          <w:sz w:val="18"/>
          <w:szCs w:val="18"/>
        </w:rPr>
        <w:tab/>
      </w:r>
    </w:p>
    <w:p w:rsidR="007606D7" w:rsidRDefault="007606D7" w:rsidP="00CB5584">
      <w:pPr>
        <w:ind w:right="-468"/>
        <w:rPr>
          <w:sz w:val="18"/>
          <w:szCs w:val="18"/>
        </w:rPr>
      </w:pPr>
    </w:p>
    <w:p w:rsidR="00CB5584" w:rsidRPr="003E3010" w:rsidRDefault="00594D5D" w:rsidP="00CB5584">
      <w:pPr>
        <w:ind w:right="-468"/>
        <w:rPr>
          <w:sz w:val="18"/>
          <w:szCs w:val="18"/>
        </w:rPr>
      </w:pPr>
      <w:r>
        <w:rPr>
          <w:noProof/>
          <w:sz w:val="18"/>
          <w:szCs w:val="18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-466725</wp:posOffset>
            </wp:positionH>
            <wp:positionV relativeFrom="paragraph">
              <wp:posOffset>80010</wp:posOffset>
            </wp:positionV>
            <wp:extent cx="344170" cy="307975"/>
            <wp:effectExtent l="19050" t="0" r="0" b="0"/>
            <wp:wrapThrough wrapText="bothSides">
              <wp:wrapPolygon edited="0">
                <wp:start x="-1196" y="0"/>
                <wp:lineTo x="-1196" y="20041"/>
                <wp:lineTo x="21520" y="20041"/>
                <wp:lineTo x="21520" y="0"/>
                <wp:lineTo x="-1196" y="0"/>
              </wp:wrapPolygon>
            </wp:wrapThrough>
            <wp:docPr id="1" name="Grafik 21" descr="10_inform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_informatio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170" cy="307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B5584" w:rsidRPr="003E3010">
        <w:rPr>
          <w:sz w:val="18"/>
          <w:szCs w:val="18"/>
        </w:rPr>
        <w:tab/>
      </w:r>
    </w:p>
    <w:tbl>
      <w:tblPr>
        <w:tblStyle w:val="Tabellengitternetz"/>
        <w:tblpPr w:leftFromText="141" w:rightFromText="141" w:vertAnchor="text" w:horzAnchor="margin" w:tblpX="108" w:tblpY="9"/>
        <w:tblW w:w="0" w:type="auto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2268"/>
        <w:gridCol w:w="4253"/>
        <w:gridCol w:w="3085"/>
      </w:tblGrid>
      <w:tr w:rsidR="007606D7" w:rsidRPr="00656027" w:rsidTr="007606D7">
        <w:tc>
          <w:tcPr>
            <w:tcW w:w="9606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  <w:vAlign w:val="center"/>
          </w:tcPr>
          <w:p w:rsidR="007606D7" w:rsidRPr="00656027" w:rsidRDefault="007606D7" w:rsidP="00667C1A">
            <w:pPr>
              <w:rPr>
                <w:rStyle w:val="exempledefinition"/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9 :  Christine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Phung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,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créatrice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de mode (16 : 36 – 20 : 32)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filer</w:t>
            </w:r>
            <w:proofErr w:type="spellEnd"/>
            <w:r w:rsidRPr="00CB5584">
              <w:rPr>
                <w:sz w:val="19"/>
                <w:szCs w:val="19"/>
              </w:rPr>
              <w:t xml:space="preserve"> (</w:t>
            </w:r>
            <w:proofErr w:type="spellStart"/>
            <w:r w:rsidRPr="00CB5584">
              <w:rPr>
                <w:sz w:val="19"/>
                <w:szCs w:val="19"/>
              </w:rPr>
              <w:t>fam</w:t>
            </w:r>
            <w:proofErr w:type="spellEnd"/>
            <w:r w:rsidRPr="00CB5584">
              <w:rPr>
                <w:sz w:val="19"/>
                <w:szCs w:val="19"/>
              </w:rPr>
              <w:t>)</w:t>
            </w:r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partir</w:t>
            </w:r>
            <w:proofErr w:type="spellEnd"/>
            <w:r w:rsidRPr="00CB5584">
              <w:rPr>
                <w:sz w:val="19"/>
                <w:szCs w:val="19"/>
              </w:rPr>
              <w:t xml:space="preserve"> vite, </w:t>
            </w:r>
            <w:proofErr w:type="spellStart"/>
            <w:r w:rsidRPr="00CB5584">
              <w:rPr>
                <w:sz w:val="19"/>
                <w:szCs w:val="19"/>
              </w:rPr>
              <w:t>disparaître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sich davonmachen, verschwinden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(e) </w:t>
            </w:r>
            <w:proofErr w:type="spellStart"/>
            <w:r w:rsidRPr="00CB5584">
              <w:rPr>
                <w:sz w:val="19"/>
                <w:szCs w:val="19"/>
              </w:rPr>
              <w:t>stagiaire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656027" w:rsidRDefault="007606D7" w:rsidP="00667C1A">
            <w:pPr>
              <w:rPr>
                <w:rStyle w:val="exempledefinition"/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qn. qui fait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activité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temporaire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dans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entreprise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pour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sa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formation</w:t>
            </w:r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ein(e) Praktikant(in)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essayage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656027" w:rsidRDefault="007606D7" w:rsidP="00667C1A">
            <w:pPr>
              <w:rPr>
                <w:rStyle w:val="exempledefinition"/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l‘action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d'essayer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un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vêtement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Anprobe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gilet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veste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sans</w:t>
            </w:r>
            <w:proofErr w:type="spellEnd"/>
            <w:r w:rsidRPr="00CB5584">
              <w:rPr>
                <w:sz w:val="19"/>
                <w:szCs w:val="19"/>
              </w:rPr>
              <w:t xml:space="preserve"> manches</w:t>
            </w:r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Weste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la </w:t>
            </w:r>
            <w:proofErr w:type="spellStart"/>
            <w:r w:rsidRPr="00CB5584">
              <w:rPr>
                <w:sz w:val="19"/>
                <w:szCs w:val="19"/>
              </w:rPr>
              <w:t>comptabilité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656027" w:rsidRDefault="007606D7" w:rsidP="00667C1A">
            <w:pPr>
              <w:rPr>
                <w:rStyle w:val="exempledefinition"/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l'ensemble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des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comptes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d'une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entreprise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die Buchhaltung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commercial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représentant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d'une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entreprise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Außendienstmitarbeiter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(e) </w:t>
            </w:r>
            <w:proofErr w:type="spellStart"/>
            <w:r w:rsidRPr="00CB5584">
              <w:rPr>
                <w:sz w:val="19"/>
                <w:szCs w:val="19"/>
              </w:rPr>
              <w:t>designer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mode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656027" w:rsidRDefault="007606D7" w:rsidP="00667C1A">
            <w:pPr>
              <w:rPr>
                <w:rStyle w:val="exempledefinition"/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un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créateur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/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créatrice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 mode</w:t>
            </w:r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ein(e) Modedesigner(in)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les </w:t>
            </w:r>
            <w:proofErr w:type="spellStart"/>
            <w:r w:rsidRPr="00CB5584">
              <w:rPr>
                <w:sz w:val="19"/>
                <w:szCs w:val="19"/>
              </w:rPr>
              <w:t>économies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r w:rsidRPr="00CB5584">
              <w:rPr>
                <w:i/>
                <w:sz w:val="19"/>
                <w:szCs w:val="19"/>
              </w:rPr>
              <w:t>f.</w:t>
            </w:r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les </w:t>
            </w:r>
            <w:proofErr w:type="spellStart"/>
            <w:r w:rsidRPr="00CB5584">
              <w:rPr>
                <w:sz w:val="19"/>
                <w:szCs w:val="19"/>
              </w:rPr>
              <w:t>réserves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d'argent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die Ersparnisse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écluse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656027" w:rsidRDefault="007606D7" w:rsidP="00667C1A">
            <w:pPr>
              <w:rPr>
                <w:rStyle w:val="exempledefinition"/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un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ouvrage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qui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sert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à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monter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ou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descendre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des bateaux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dans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rivière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ou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dans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un canal</w:t>
            </w:r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Schleuse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ponton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plate</w:t>
            </w:r>
            <w:proofErr w:type="spellEnd"/>
            <w:r w:rsidRPr="00CB5584">
              <w:rPr>
                <w:sz w:val="19"/>
                <w:szCs w:val="19"/>
              </w:rPr>
              <w:t xml:space="preserve">-forme </w:t>
            </w:r>
            <w:proofErr w:type="spellStart"/>
            <w:r w:rsidRPr="00CB5584">
              <w:rPr>
                <w:sz w:val="19"/>
                <w:szCs w:val="19"/>
              </w:rPr>
              <w:t>qui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sert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débarcadère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Anlegesteg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la </w:t>
            </w:r>
            <w:proofErr w:type="spellStart"/>
            <w:r w:rsidRPr="00CB5584">
              <w:rPr>
                <w:sz w:val="19"/>
                <w:szCs w:val="19"/>
              </w:rPr>
              <w:t>détente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 </w:t>
            </w:r>
            <w:proofErr w:type="spellStart"/>
            <w:r w:rsidRPr="00CB5584">
              <w:rPr>
                <w:sz w:val="19"/>
                <w:szCs w:val="19"/>
              </w:rPr>
              <w:t>repos</w:t>
            </w:r>
            <w:proofErr w:type="spellEnd"/>
            <w:r w:rsidRPr="00CB5584">
              <w:rPr>
                <w:sz w:val="19"/>
                <w:szCs w:val="19"/>
              </w:rPr>
              <w:t xml:space="preserve">, la </w:t>
            </w:r>
            <w:proofErr w:type="spellStart"/>
            <w:r w:rsidRPr="00CB5584">
              <w:rPr>
                <w:sz w:val="19"/>
                <w:szCs w:val="19"/>
              </w:rPr>
              <w:t>relaxation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die Entspannung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saut</w:t>
            </w:r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ici</w:t>
            </w:r>
            <w:proofErr w:type="spellEnd"/>
            <w:r w:rsidRPr="00CB5584">
              <w:rPr>
                <w:sz w:val="19"/>
                <w:szCs w:val="19"/>
              </w:rPr>
              <w:t xml:space="preserve">: </w:t>
            </w: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courte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visite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Sprung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fournisseur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personne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qui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livre</w:t>
            </w:r>
            <w:proofErr w:type="spellEnd"/>
            <w:r w:rsidRPr="00CB5584">
              <w:rPr>
                <w:sz w:val="19"/>
                <w:szCs w:val="19"/>
              </w:rPr>
              <w:t xml:space="preserve"> / </w:t>
            </w:r>
            <w:proofErr w:type="spellStart"/>
            <w:r w:rsidRPr="00CB5584">
              <w:rPr>
                <w:sz w:val="19"/>
                <w:szCs w:val="19"/>
              </w:rPr>
              <w:t>vend</w:t>
            </w:r>
            <w:proofErr w:type="spellEnd"/>
            <w:r w:rsidRPr="00CB5584">
              <w:rPr>
                <w:sz w:val="19"/>
                <w:szCs w:val="19"/>
              </w:rPr>
              <w:t xml:space="preserve"> des </w:t>
            </w:r>
            <w:proofErr w:type="spellStart"/>
            <w:r w:rsidRPr="00CB5584">
              <w:rPr>
                <w:sz w:val="19"/>
                <w:szCs w:val="19"/>
              </w:rPr>
              <w:t>marchandises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rStyle w:val="exempledefinition"/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Lieferant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tissu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dentelle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réseau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fils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où</w:t>
            </w:r>
            <w:proofErr w:type="spellEnd"/>
            <w:r w:rsidRPr="00CB5584">
              <w:rPr>
                <w:sz w:val="19"/>
                <w:szCs w:val="19"/>
              </w:rPr>
              <w:t xml:space="preserve"> se </w:t>
            </w:r>
            <w:proofErr w:type="spellStart"/>
            <w:r w:rsidRPr="00CB5584">
              <w:rPr>
                <w:sz w:val="19"/>
                <w:szCs w:val="19"/>
              </w:rPr>
              <w:t>détachent</w:t>
            </w:r>
            <w:proofErr w:type="spellEnd"/>
            <w:r w:rsidRPr="00CB5584">
              <w:rPr>
                <w:sz w:val="19"/>
                <w:szCs w:val="19"/>
              </w:rPr>
              <w:t xml:space="preserve"> des </w:t>
            </w:r>
            <w:proofErr w:type="spellStart"/>
            <w:r w:rsidRPr="00CB5584">
              <w:rPr>
                <w:sz w:val="19"/>
                <w:szCs w:val="19"/>
              </w:rPr>
              <w:t>motifs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décoratifs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Stoff mit Spitzen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couturier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656027" w:rsidRDefault="007606D7" w:rsidP="00667C1A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personne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qui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crée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 la mode</w:t>
            </w:r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Modeschöpfer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poussière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656027" w:rsidRDefault="007606D7" w:rsidP="00667C1A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ici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: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personne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sans importance</w:t>
            </w:r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Staubkorn, ein Nichts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relever</w:t>
            </w:r>
            <w:proofErr w:type="spellEnd"/>
            <w:r w:rsidRPr="00CB5584">
              <w:rPr>
                <w:sz w:val="19"/>
                <w:szCs w:val="19"/>
              </w:rPr>
              <w:t xml:space="preserve"> le </w:t>
            </w:r>
            <w:proofErr w:type="spellStart"/>
            <w:r w:rsidRPr="00CB5584">
              <w:rPr>
                <w:sz w:val="19"/>
                <w:szCs w:val="19"/>
              </w:rPr>
              <w:t>défi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refuser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s'incliner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devant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problème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die Herausforderung annehmen</w:t>
            </w:r>
          </w:p>
        </w:tc>
      </w:tr>
      <w:tr w:rsidR="007606D7" w:rsidRPr="00CB5584" w:rsidTr="00667C1A">
        <w:tc>
          <w:tcPr>
            <w:tcW w:w="2268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espace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habits</w:t>
            </w:r>
            <w:proofErr w:type="spellEnd"/>
          </w:p>
        </w:tc>
        <w:tc>
          <w:tcPr>
            <w:tcW w:w="4253" w:type="dxa"/>
            <w:vAlign w:val="center"/>
          </w:tcPr>
          <w:p w:rsidR="007606D7" w:rsidRPr="00656027" w:rsidRDefault="007606D7" w:rsidP="00667C1A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la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partie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 la boutique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destinée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aux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vêtements</w:t>
            </w:r>
            <w:proofErr w:type="spellEnd"/>
          </w:p>
        </w:tc>
        <w:tc>
          <w:tcPr>
            <w:tcW w:w="3085" w:type="dxa"/>
            <w:vAlign w:val="center"/>
          </w:tcPr>
          <w:p w:rsidR="007606D7" w:rsidRPr="00CB5584" w:rsidRDefault="007606D7" w:rsidP="00667C1A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Kleiderabteilung</w:t>
            </w:r>
          </w:p>
        </w:tc>
      </w:tr>
    </w:tbl>
    <w:p w:rsidR="007606D7" w:rsidRDefault="007606D7" w:rsidP="00CB5584">
      <w:pPr>
        <w:ind w:right="-468"/>
        <w:rPr>
          <w:sz w:val="18"/>
          <w:szCs w:val="18"/>
        </w:rPr>
      </w:pPr>
    </w:p>
    <w:p w:rsidR="00CB5584" w:rsidRPr="003E3010" w:rsidRDefault="00CB5584" w:rsidP="00CB5584">
      <w:pPr>
        <w:ind w:right="-468"/>
        <w:rPr>
          <w:sz w:val="18"/>
          <w:szCs w:val="18"/>
        </w:rPr>
      </w:pPr>
      <w:r w:rsidRPr="003E3010">
        <w:rPr>
          <w:sz w:val="18"/>
          <w:szCs w:val="18"/>
        </w:rPr>
        <w:tab/>
      </w:r>
    </w:p>
    <w:tbl>
      <w:tblPr>
        <w:tblStyle w:val="Tabellengitternetz"/>
        <w:tblW w:w="0" w:type="auto"/>
        <w:tblInd w:w="108" w:type="dxa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1843"/>
        <w:gridCol w:w="4820"/>
        <w:gridCol w:w="2976"/>
      </w:tblGrid>
      <w:tr w:rsidR="00CB5584" w:rsidRPr="00656027" w:rsidTr="007606D7">
        <w:tc>
          <w:tcPr>
            <w:tcW w:w="9639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10 : Patricia Verges,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restauratrice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au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musée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du Louvre (20 : 33 – 23 : 34)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être</w:t>
            </w:r>
            <w:proofErr w:type="spellEnd"/>
            <w:r w:rsidRPr="00CB5584">
              <w:rPr>
                <w:sz w:val="19"/>
                <w:szCs w:val="19"/>
              </w:rPr>
              <w:t xml:space="preserve"> mal en </w:t>
            </w:r>
            <w:proofErr w:type="spellStart"/>
            <w:r w:rsidRPr="00CB5584">
              <w:rPr>
                <w:sz w:val="19"/>
                <w:szCs w:val="19"/>
              </w:rPr>
              <w:t>point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être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dans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mauvais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état</w:t>
            </w:r>
            <w:proofErr w:type="spellEnd"/>
            <w:r w:rsidRPr="00CB5584">
              <w:rPr>
                <w:sz w:val="19"/>
                <w:szCs w:val="19"/>
              </w:rPr>
              <w:tab/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in einem schlechten Zustand sein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tache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marque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laissée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par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substance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salissante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Fleck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abîmé,e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dégradé,e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ruiné,e</w:t>
            </w:r>
            <w:proofErr w:type="spellEnd"/>
            <w:r w:rsidRPr="00CB5584">
              <w:rPr>
                <w:sz w:val="19"/>
                <w:szCs w:val="19"/>
              </w:rPr>
              <w:tab/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beschädigt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remettre</w:t>
            </w:r>
            <w:proofErr w:type="spellEnd"/>
            <w:r w:rsidRPr="00CB5584">
              <w:rPr>
                <w:sz w:val="19"/>
                <w:szCs w:val="19"/>
              </w:rPr>
              <w:t xml:space="preserve"> à jour</w:t>
            </w:r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dégager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freilegen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de </w:t>
            </w:r>
            <w:proofErr w:type="spellStart"/>
            <w:r w:rsidRPr="00CB5584">
              <w:rPr>
                <w:sz w:val="19"/>
                <w:szCs w:val="19"/>
              </w:rPr>
              <w:t>fond</w:t>
            </w:r>
            <w:proofErr w:type="spellEnd"/>
            <w:r w:rsidRPr="00CB5584">
              <w:rPr>
                <w:sz w:val="19"/>
                <w:szCs w:val="19"/>
              </w:rPr>
              <w:t xml:space="preserve"> en </w:t>
            </w:r>
            <w:proofErr w:type="spellStart"/>
            <w:r w:rsidRPr="00CB5584">
              <w:rPr>
                <w:sz w:val="19"/>
                <w:szCs w:val="19"/>
              </w:rPr>
              <w:t>comble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entièrement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proofErr w:type="spellStart"/>
            <w:r w:rsidRPr="00CB5584">
              <w:rPr>
                <w:sz w:val="19"/>
                <w:szCs w:val="19"/>
              </w:rPr>
              <w:t>complètement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vollständig, gründlich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proofErr w:type="gramStart"/>
            <w:r w:rsidRPr="00CB5584">
              <w:rPr>
                <w:sz w:val="19"/>
                <w:szCs w:val="19"/>
                <w:lang w:val="it-IT"/>
              </w:rPr>
              <w:t>palpitant</w:t>
            </w:r>
            <w:proofErr w:type="spellEnd"/>
            <w:proofErr w:type="gramEnd"/>
            <w:r w:rsidRPr="00CB5584">
              <w:rPr>
                <w:sz w:val="19"/>
                <w:szCs w:val="19"/>
                <w:lang w:val="it-IT"/>
              </w:rPr>
              <w:t>,e</w:t>
            </w:r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proofErr w:type="gramStart"/>
            <w:r w:rsidRPr="00CB5584">
              <w:rPr>
                <w:sz w:val="19"/>
                <w:szCs w:val="19"/>
                <w:lang w:val="it-IT"/>
              </w:rPr>
              <w:t>fascinant</w:t>
            </w:r>
            <w:proofErr w:type="spellEnd"/>
            <w:proofErr w:type="gramEnd"/>
            <w:r w:rsidRPr="00CB5584">
              <w:rPr>
                <w:sz w:val="19"/>
                <w:szCs w:val="19"/>
                <w:lang w:val="it-IT"/>
              </w:rPr>
              <w:t xml:space="preserve">,e , </w:t>
            </w:r>
            <w:proofErr w:type="spellStart"/>
            <w:r w:rsidRPr="00CB5584">
              <w:rPr>
                <w:sz w:val="19"/>
                <w:szCs w:val="19"/>
                <w:lang w:val="it-IT"/>
              </w:rPr>
              <w:t>captivant</w:t>
            </w:r>
            <w:proofErr w:type="spellEnd"/>
            <w:r w:rsidRPr="00CB5584">
              <w:rPr>
                <w:sz w:val="19"/>
                <w:szCs w:val="19"/>
                <w:lang w:val="it-IT"/>
              </w:rPr>
              <w:t>,e</w:t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proofErr w:type="gramStart"/>
            <w:r w:rsidRPr="00CB5584">
              <w:rPr>
                <w:sz w:val="19"/>
                <w:szCs w:val="19"/>
                <w:lang w:val="it-IT"/>
              </w:rPr>
              <w:t>aufregend</w:t>
            </w:r>
            <w:proofErr w:type="spellEnd"/>
            <w:proofErr w:type="gramEnd"/>
            <w:r w:rsidRPr="00CB5584">
              <w:rPr>
                <w:sz w:val="19"/>
                <w:szCs w:val="19"/>
                <w:lang w:val="it-IT"/>
              </w:rPr>
              <w:t xml:space="preserve">, </w:t>
            </w:r>
            <w:proofErr w:type="spellStart"/>
            <w:r w:rsidRPr="00CB5584">
              <w:rPr>
                <w:sz w:val="19"/>
                <w:szCs w:val="19"/>
                <w:lang w:val="it-IT"/>
              </w:rPr>
              <w:t>spannend</w:t>
            </w:r>
            <w:proofErr w:type="spellEnd"/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Faune</w:t>
            </w:r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divinité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champêtre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 la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mythologie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romaine,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représentée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avec des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cornes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et des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pieds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chèvre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Faun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dévoiler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découvrir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proofErr w:type="spellStart"/>
            <w:r w:rsidRPr="00CB5584">
              <w:rPr>
                <w:sz w:val="19"/>
                <w:szCs w:val="19"/>
              </w:rPr>
              <w:t>révéler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enthüllen, offenlegen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déambuler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se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promener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sans but précis</w:t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auf und ab gehen, flanieren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accrocher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suspendre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aufhängen</w:t>
            </w:r>
          </w:p>
        </w:tc>
      </w:tr>
      <w:tr w:rsidR="00CB5584" w:rsidRPr="003E3010" w:rsidTr="007E147D">
        <w:tc>
          <w:tcPr>
            <w:tcW w:w="1843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La </w:t>
            </w:r>
            <w:proofErr w:type="spellStart"/>
            <w:r w:rsidRPr="00CB5584">
              <w:rPr>
                <w:sz w:val="19"/>
                <w:szCs w:val="19"/>
              </w:rPr>
              <w:t>Joconde</w:t>
            </w:r>
            <w:proofErr w:type="spellEnd"/>
          </w:p>
        </w:tc>
        <w:tc>
          <w:tcPr>
            <w:tcW w:w="4820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la Mona Lisa (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tableau</w:t>
            </w:r>
            <w:proofErr w:type="spellEnd"/>
            <w:r w:rsidRPr="00CB5584">
              <w:rPr>
                <w:sz w:val="19"/>
                <w:szCs w:val="19"/>
              </w:rPr>
              <w:t xml:space="preserve"> de Léonard de Vinci)</w:t>
            </w:r>
          </w:p>
        </w:tc>
        <w:tc>
          <w:tcPr>
            <w:tcW w:w="2976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die Mona Lisa</w:t>
            </w:r>
          </w:p>
        </w:tc>
      </w:tr>
      <w:tr w:rsidR="00CB5584" w:rsidRPr="003E3010" w:rsidTr="007E147D">
        <w:tc>
          <w:tcPr>
            <w:tcW w:w="1843" w:type="dxa"/>
            <w:tcBorders>
              <w:left w:val="nil"/>
              <w:bottom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left w:val="nil"/>
              <w:bottom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2976" w:type="dxa"/>
            <w:tcBorders>
              <w:left w:val="nil"/>
              <w:bottom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</w:tr>
      <w:tr w:rsidR="007E147D" w:rsidRPr="003E3010" w:rsidTr="007E147D"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Default="007E147D" w:rsidP="00CB5584">
            <w:pPr>
              <w:rPr>
                <w:sz w:val="19"/>
                <w:szCs w:val="19"/>
              </w:rPr>
            </w:pPr>
          </w:p>
          <w:p w:rsidR="007E147D" w:rsidRPr="003E3010" w:rsidRDefault="007E147D" w:rsidP="00B43294">
            <w:pPr>
              <w:shd w:val="clear" w:color="auto" w:fill="FFC000"/>
              <w:ind w:left="-108"/>
              <w:rPr>
                <w:b/>
                <w:szCs w:val="22"/>
              </w:rPr>
            </w:pPr>
            <w:proofErr w:type="spellStart"/>
            <w:r w:rsidRPr="003E3010">
              <w:rPr>
                <w:b/>
                <w:szCs w:val="22"/>
              </w:rPr>
              <w:t>Annotations</w:t>
            </w:r>
            <w:proofErr w:type="spellEnd"/>
            <w:r>
              <w:rPr>
                <w:b/>
                <w:szCs w:val="22"/>
              </w:rPr>
              <w:t xml:space="preserve"> IV</w:t>
            </w:r>
          </w:p>
          <w:p w:rsidR="007E147D" w:rsidRPr="00CB5584" w:rsidRDefault="007E147D" w:rsidP="00CB5584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E147D" w:rsidRPr="00CB5584" w:rsidRDefault="007E147D" w:rsidP="00CB5584">
            <w:pPr>
              <w:rPr>
                <w:sz w:val="19"/>
                <w:szCs w:val="19"/>
              </w:rPr>
            </w:pP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E147D" w:rsidRPr="00CB5584" w:rsidRDefault="007E147D" w:rsidP="00CB5584">
            <w:pPr>
              <w:rPr>
                <w:sz w:val="19"/>
                <w:szCs w:val="19"/>
              </w:rPr>
            </w:pPr>
          </w:p>
        </w:tc>
      </w:tr>
      <w:tr w:rsidR="00CB5584" w:rsidRPr="003E3010" w:rsidTr="007E147D">
        <w:tc>
          <w:tcPr>
            <w:tcW w:w="9639" w:type="dxa"/>
            <w:gridSpan w:val="3"/>
            <w:tcBorders>
              <w:top w:val="nil"/>
            </w:tcBorders>
            <w:shd w:val="clear" w:color="auto" w:fill="D9D9D9" w:themeFill="background1" w:themeFillShade="D9"/>
            <w:tcMar>
              <w:top w:w="57" w:type="dxa"/>
              <w:bottom w:w="57" w:type="dxa"/>
            </w:tcMar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b/>
                <w:sz w:val="19"/>
                <w:szCs w:val="19"/>
              </w:rPr>
              <w:lastRenderedPageBreak/>
              <w:t>Chapitre</w:t>
            </w:r>
            <w:proofErr w:type="spellEnd"/>
            <w:r w:rsidRPr="00CB5584">
              <w:rPr>
                <w:b/>
                <w:sz w:val="19"/>
                <w:szCs w:val="19"/>
              </w:rPr>
              <w:t xml:space="preserve"> 11 : Louis XIV, </w:t>
            </w:r>
            <w:proofErr w:type="spellStart"/>
            <w:r w:rsidRPr="00CB5584">
              <w:rPr>
                <w:b/>
                <w:sz w:val="19"/>
                <w:szCs w:val="19"/>
              </w:rPr>
              <w:t>roi</w:t>
            </w:r>
            <w:proofErr w:type="spellEnd"/>
            <w:r w:rsidRPr="00CB5584">
              <w:rPr>
                <w:b/>
                <w:sz w:val="19"/>
                <w:szCs w:val="19"/>
              </w:rPr>
              <w:t xml:space="preserve"> au </w:t>
            </w:r>
            <w:proofErr w:type="spellStart"/>
            <w:r w:rsidRPr="00CB5584">
              <w:rPr>
                <w:b/>
                <w:sz w:val="19"/>
                <w:szCs w:val="19"/>
              </w:rPr>
              <w:t>château</w:t>
            </w:r>
            <w:proofErr w:type="spellEnd"/>
            <w:r w:rsidRPr="00CB5584">
              <w:rPr>
                <w:b/>
                <w:sz w:val="19"/>
                <w:szCs w:val="19"/>
              </w:rPr>
              <w:t xml:space="preserve"> de Versailles (23 : 35 – 26 : 06)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la </w:t>
            </w:r>
            <w:proofErr w:type="spellStart"/>
            <w:r w:rsidRPr="00CB5584">
              <w:rPr>
                <w:sz w:val="19"/>
                <w:szCs w:val="19"/>
              </w:rPr>
              <w:t>cour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la </w:t>
            </w:r>
            <w:proofErr w:type="spellStart"/>
            <w:r w:rsidRPr="00CB5584">
              <w:rPr>
                <w:sz w:val="19"/>
                <w:szCs w:val="19"/>
              </w:rPr>
              <w:t>résidence</w:t>
            </w:r>
            <w:proofErr w:type="spellEnd"/>
            <w:r w:rsidRPr="00CB5584">
              <w:rPr>
                <w:sz w:val="19"/>
                <w:szCs w:val="19"/>
              </w:rPr>
              <w:t xml:space="preserve"> du </w:t>
            </w:r>
            <w:proofErr w:type="spellStart"/>
            <w:r w:rsidRPr="00CB5584">
              <w:rPr>
                <w:sz w:val="19"/>
                <w:szCs w:val="19"/>
              </w:rPr>
              <w:t>roi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der (Königs)hof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à </w:t>
            </w:r>
            <w:proofErr w:type="spellStart"/>
            <w:r w:rsidRPr="00CB5584">
              <w:rPr>
                <w:sz w:val="19"/>
                <w:szCs w:val="19"/>
              </w:rPr>
              <w:t>savoir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c'est</w:t>
            </w:r>
            <w:proofErr w:type="spellEnd"/>
            <w:r w:rsidRPr="00CB5584">
              <w:rPr>
                <w:sz w:val="19"/>
                <w:szCs w:val="19"/>
              </w:rPr>
              <w:t>-à-</w:t>
            </w:r>
            <w:proofErr w:type="spellStart"/>
            <w:r w:rsidRPr="00CB5584">
              <w:rPr>
                <w:sz w:val="19"/>
                <w:szCs w:val="19"/>
              </w:rPr>
              <w:t>dire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nämlich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la </w:t>
            </w:r>
            <w:proofErr w:type="spellStart"/>
            <w:r w:rsidRPr="00CB5584">
              <w:rPr>
                <w:sz w:val="19"/>
                <w:szCs w:val="19"/>
              </w:rPr>
              <w:t>galerie</w:t>
            </w:r>
            <w:proofErr w:type="spellEnd"/>
            <w:r w:rsidRPr="00CB5584">
              <w:rPr>
                <w:sz w:val="19"/>
                <w:szCs w:val="19"/>
              </w:rPr>
              <w:t xml:space="preserve"> des </w:t>
            </w:r>
            <w:proofErr w:type="spellStart"/>
            <w:r w:rsidRPr="00CB5584">
              <w:rPr>
                <w:sz w:val="19"/>
                <w:szCs w:val="19"/>
              </w:rPr>
              <w:t>glaces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grande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salle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dans</w:t>
            </w:r>
            <w:proofErr w:type="spellEnd"/>
            <w:r w:rsidRPr="00CB5584">
              <w:rPr>
                <w:sz w:val="19"/>
                <w:szCs w:val="19"/>
              </w:rPr>
              <w:t xml:space="preserve"> le </w:t>
            </w:r>
            <w:proofErr w:type="spellStart"/>
            <w:r w:rsidRPr="00CB5584">
              <w:rPr>
                <w:sz w:val="19"/>
                <w:szCs w:val="19"/>
              </w:rPr>
              <w:t>château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décorée</w:t>
            </w:r>
            <w:proofErr w:type="spellEnd"/>
            <w:r w:rsidRPr="00CB5584">
              <w:rPr>
                <w:sz w:val="19"/>
                <w:szCs w:val="19"/>
              </w:rPr>
              <w:t xml:space="preserve"> des </w:t>
            </w:r>
            <w:proofErr w:type="spellStart"/>
            <w:r w:rsidRPr="00CB5584">
              <w:rPr>
                <w:sz w:val="19"/>
                <w:szCs w:val="19"/>
              </w:rPr>
              <w:t>deux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côtés</w:t>
            </w:r>
            <w:proofErr w:type="spellEnd"/>
            <w:r w:rsidRPr="00CB5584">
              <w:rPr>
                <w:sz w:val="19"/>
                <w:szCs w:val="19"/>
              </w:rPr>
              <w:t xml:space="preserve"> de 357 </w:t>
            </w:r>
            <w:proofErr w:type="spellStart"/>
            <w:r w:rsidRPr="00CB5584">
              <w:rPr>
                <w:sz w:val="19"/>
                <w:szCs w:val="19"/>
              </w:rPr>
              <w:t>énormes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miroirs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der Spiegelsaal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la Fronde</w:t>
            </w:r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une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révolte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le la noblesse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contre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l'absolutisme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et la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politique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fiscale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du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ministre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Mazarin</w:t>
            </w:r>
          </w:p>
        </w:tc>
        <w:tc>
          <w:tcPr>
            <w:tcW w:w="2976" w:type="dxa"/>
            <w:vAlign w:val="center"/>
          </w:tcPr>
          <w:p w:rsidR="00CB5584" w:rsidRPr="00B43294" w:rsidRDefault="00CB5584" w:rsidP="00B43294">
            <w:pPr>
              <w:rPr>
                <w:sz w:val="18"/>
                <w:szCs w:val="18"/>
              </w:rPr>
            </w:pPr>
            <w:r w:rsidRPr="00B43294">
              <w:rPr>
                <w:sz w:val="18"/>
                <w:szCs w:val="18"/>
              </w:rPr>
              <w:t>Aufstand des Hochadels gegen den Absolutismus und</w:t>
            </w:r>
            <w:r w:rsidR="00B43294" w:rsidRPr="00B43294">
              <w:rPr>
                <w:sz w:val="18"/>
                <w:szCs w:val="18"/>
              </w:rPr>
              <w:t xml:space="preserve"> die Geldpolitik </w:t>
            </w:r>
            <w:proofErr w:type="spellStart"/>
            <w:r w:rsidR="00B43294" w:rsidRPr="00B43294">
              <w:rPr>
                <w:sz w:val="18"/>
                <w:szCs w:val="18"/>
              </w:rPr>
              <w:t>Mazarins</w:t>
            </w:r>
            <w:proofErr w:type="spellEnd"/>
            <w:r w:rsidR="00B43294" w:rsidRPr="00B43294">
              <w:rPr>
                <w:sz w:val="18"/>
                <w:szCs w:val="18"/>
              </w:rPr>
              <w:t xml:space="preserve"> (1648-1</w:t>
            </w:r>
            <w:r w:rsidRPr="00B43294">
              <w:rPr>
                <w:sz w:val="18"/>
                <w:szCs w:val="18"/>
              </w:rPr>
              <w:t>653)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émeutier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qn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 qui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prend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part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dans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un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soulèvement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populaire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Aufständischer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garçonnet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petit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garçon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kleiner Junge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vérifier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contrôler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überprüfen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prière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des </w:t>
            </w:r>
            <w:proofErr w:type="spellStart"/>
            <w:r w:rsidRPr="00CB5584">
              <w:rPr>
                <w:sz w:val="19"/>
                <w:szCs w:val="19"/>
              </w:rPr>
              <w:t>formules</w:t>
            </w:r>
            <w:proofErr w:type="spellEnd"/>
            <w:r w:rsidRPr="00CB5584">
              <w:rPr>
                <w:sz w:val="19"/>
                <w:szCs w:val="19"/>
              </w:rPr>
              <w:t xml:space="preserve">, en </w:t>
            </w:r>
            <w:proofErr w:type="spellStart"/>
            <w:r w:rsidRPr="00CB5584">
              <w:rPr>
                <w:sz w:val="19"/>
                <w:szCs w:val="19"/>
              </w:rPr>
              <w:t>général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codifiées</w:t>
            </w:r>
            <w:proofErr w:type="spellEnd"/>
            <w:r w:rsidRPr="00CB5584">
              <w:rPr>
                <w:sz w:val="19"/>
                <w:szCs w:val="19"/>
              </w:rPr>
              <w:t xml:space="preserve">, par </w:t>
            </w:r>
            <w:proofErr w:type="spellStart"/>
            <w:r w:rsidRPr="00CB5584">
              <w:rPr>
                <w:sz w:val="19"/>
                <w:szCs w:val="19"/>
              </w:rPr>
              <w:t>lesquelles</w:t>
            </w:r>
            <w:proofErr w:type="spellEnd"/>
            <w:r w:rsidRPr="00CB5584">
              <w:rPr>
                <w:sz w:val="19"/>
                <w:szCs w:val="19"/>
              </w:rPr>
              <w:t xml:space="preserve"> on </w:t>
            </w:r>
            <w:proofErr w:type="spellStart"/>
            <w:r w:rsidRPr="00CB5584">
              <w:rPr>
                <w:sz w:val="19"/>
                <w:szCs w:val="19"/>
              </w:rPr>
              <w:t>s'adresse</w:t>
            </w:r>
            <w:proofErr w:type="spellEnd"/>
            <w:r w:rsidRPr="00CB5584">
              <w:rPr>
                <w:sz w:val="19"/>
                <w:szCs w:val="19"/>
              </w:rPr>
              <w:t xml:space="preserve"> à </w:t>
            </w:r>
            <w:proofErr w:type="spellStart"/>
            <w:r w:rsidRPr="00CB5584">
              <w:rPr>
                <w:sz w:val="19"/>
                <w:szCs w:val="19"/>
              </w:rPr>
              <w:t>Dieu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Gebet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mule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sorte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pantoufle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Pantoffel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bonnet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on le </w:t>
            </w:r>
            <w:proofErr w:type="spellStart"/>
            <w:r w:rsidRPr="00CB5584">
              <w:rPr>
                <w:sz w:val="19"/>
                <w:szCs w:val="19"/>
              </w:rPr>
              <w:t>porte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sur</w:t>
            </w:r>
            <w:proofErr w:type="spellEnd"/>
            <w:r w:rsidRPr="00CB5584">
              <w:rPr>
                <w:sz w:val="19"/>
                <w:szCs w:val="19"/>
              </w:rPr>
              <w:t xml:space="preserve"> la </w:t>
            </w:r>
            <w:proofErr w:type="spellStart"/>
            <w:r w:rsidRPr="00CB5584">
              <w:rPr>
                <w:sz w:val="19"/>
                <w:szCs w:val="19"/>
              </w:rPr>
              <w:t>tête</w:t>
            </w:r>
            <w:proofErr w:type="spellEnd"/>
            <w:r w:rsidRPr="00CB5584">
              <w:rPr>
                <w:sz w:val="19"/>
                <w:szCs w:val="19"/>
              </w:rPr>
              <w:t xml:space="preserve"> en </w:t>
            </w:r>
            <w:proofErr w:type="spellStart"/>
            <w:r w:rsidRPr="00CB5584">
              <w:rPr>
                <w:sz w:val="19"/>
                <w:szCs w:val="19"/>
              </w:rPr>
              <w:t>hiver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Mütze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balustre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sorte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petit</w:t>
            </w:r>
            <w:proofErr w:type="spellEnd"/>
            <w:r w:rsidRPr="00CB5584">
              <w:rPr>
                <w:sz w:val="19"/>
                <w:szCs w:val="19"/>
              </w:rPr>
              <w:t xml:space="preserve"> pilier, </w:t>
            </w:r>
            <w:proofErr w:type="spellStart"/>
            <w:r w:rsidRPr="00CB5584">
              <w:rPr>
                <w:sz w:val="19"/>
                <w:szCs w:val="19"/>
              </w:rPr>
              <w:t>élément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d'une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balustrade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dans</w:t>
            </w:r>
            <w:proofErr w:type="spellEnd"/>
            <w:r w:rsidRPr="00CB5584">
              <w:rPr>
                <w:sz w:val="19"/>
                <w:szCs w:val="19"/>
              </w:rPr>
              <w:t xml:space="preserve"> les </w:t>
            </w:r>
            <w:proofErr w:type="spellStart"/>
            <w:r w:rsidRPr="00CB5584">
              <w:rPr>
                <w:sz w:val="19"/>
                <w:szCs w:val="19"/>
              </w:rPr>
              <w:t>chambres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parade</w:t>
            </w:r>
            <w:proofErr w:type="spellEnd"/>
            <w:r w:rsidRPr="00CB5584">
              <w:rPr>
                <w:sz w:val="19"/>
                <w:szCs w:val="19"/>
              </w:rPr>
              <w:t xml:space="preserve"> des </w:t>
            </w:r>
            <w:proofErr w:type="spellStart"/>
            <w:r w:rsidRPr="00CB5584">
              <w:rPr>
                <w:sz w:val="19"/>
                <w:szCs w:val="19"/>
              </w:rPr>
              <w:t>rois</w:t>
            </w:r>
            <w:proofErr w:type="spellEnd"/>
            <w:r w:rsidRPr="00CB5584">
              <w:rPr>
                <w:sz w:val="19"/>
                <w:szCs w:val="19"/>
              </w:rPr>
              <w:t xml:space="preserve"> et des </w:t>
            </w:r>
            <w:proofErr w:type="spellStart"/>
            <w:r w:rsidRPr="00CB5584">
              <w:rPr>
                <w:sz w:val="19"/>
                <w:szCs w:val="19"/>
              </w:rPr>
              <w:t>grands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proofErr w:type="spellStart"/>
            <w:r w:rsidRPr="00CB5584">
              <w:rPr>
                <w:sz w:val="19"/>
                <w:szCs w:val="19"/>
              </w:rPr>
              <w:t>qui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fermait</w:t>
            </w:r>
            <w:proofErr w:type="spellEnd"/>
            <w:r w:rsidR="003F7522">
              <w:fldChar w:fldCharType="begin"/>
            </w:r>
            <w:r w:rsidR="000763B6">
              <w:instrText>HYPERLINK "http://www.larousse.fr/dictionnaires/francais/fermait"</w:instrText>
            </w:r>
            <w:r w:rsidR="003F7522">
              <w:fldChar w:fldCharType="end"/>
            </w:r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l'alcôve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Stützsäule in einem Geländer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faisan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grand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oiseau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qui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sert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gibier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Fasan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perdrix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Rebhuhn</w:t>
            </w:r>
          </w:p>
        </w:tc>
      </w:tr>
      <w:tr w:rsidR="00CB5584" w:rsidRPr="003E3010" w:rsidTr="007606D7">
        <w:tc>
          <w:tcPr>
            <w:tcW w:w="1843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jambon</w:t>
            </w:r>
            <w:proofErr w:type="spellEnd"/>
            <w:r w:rsidRPr="00CB5584">
              <w:rPr>
                <w:sz w:val="19"/>
                <w:szCs w:val="19"/>
              </w:rPr>
              <w:t xml:space="preserve"> à </w:t>
            </w:r>
            <w:proofErr w:type="spellStart"/>
            <w:r w:rsidRPr="00CB5584">
              <w:rPr>
                <w:sz w:val="19"/>
                <w:szCs w:val="19"/>
              </w:rPr>
              <w:t>l'os</w:t>
            </w:r>
            <w:proofErr w:type="spellEnd"/>
          </w:p>
        </w:tc>
        <w:tc>
          <w:tcPr>
            <w:tcW w:w="4820" w:type="dxa"/>
            <w:tcBorders>
              <w:bottom w:val="single" w:sz="4" w:space="0" w:color="FFC000"/>
            </w:tcBorders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rStyle w:val="Hervorhebung"/>
                <w:sz w:val="19"/>
                <w:szCs w:val="19"/>
                <w:lang w:val="en-US"/>
              </w:rPr>
              <w:t>ce</w:t>
            </w:r>
            <w:proofErr w:type="spellEnd"/>
            <w:r w:rsidRPr="00656027">
              <w:rPr>
                <w:rStyle w:val="Hervorhebung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Hervorhebung"/>
                <w:sz w:val="19"/>
                <w:szCs w:val="19"/>
                <w:lang w:val="en-US"/>
              </w:rPr>
              <w:t>jambon</w:t>
            </w:r>
            <w:proofErr w:type="spellEnd"/>
            <w:r w:rsidRPr="00656027">
              <w:rPr>
                <w:rStyle w:val="Hervorhebung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st"/>
                <w:sz w:val="19"/>
                <w:szCs w:val="19"/>
                <w:lang w:val="en-US"/>
              </w:rPr>
              <w:t>est</w:t>
            </w:r>
            <w:proofErr w:type="spellEnd"/>
            <w:r w:rsidRPr="00656027">
              <w:rPr>
                <w:rStyle w:val="st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st"/>
                <w:sz w:val="19"/>
                <w:szCs w:val="19"/>
                <w:lang w:val="en-US"/>
              </w:rPr>
              <w:t>cuit</w:t>
            </w:r>
            <w:proofErr w:type="spellEnd"/>
            <w:r w:rsidRPr="00656027">
              <w:rPr>
                <w:rStyle w:val="st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rStyle w:val="st"/>
                <w:sz w:val="19"/>
                <w:szCs w:val="19"/>
                <w:lang w:val="en-US"/>
              </w:rPr>
              <w:t>directement</w:t>
            </w:r>
            <w:proofErr w:type="spellEnd"/>
            <w:r w:rsidRPr="00656027">
              <w:rPr>
                <w:rStyle w:val="st"/>
                <w:sz w:val="19"/>
                <w:szCs w:val="19"/>
                <w:lang w:val="en-US"/>
              </w:rPr>
              <w:t xml:space="preserve"> avec </w:t>
            </w:r>
            <w:proofErr w:type="spellStart"/>
            <w:r w:rsidRPr="00656027">
              <w:rPr>
                <w:rStyle w:val="st"/>
                <w:sz w:val="19"/>
                <w:szCs w:val="19"/>
                <w:lang w:val="en-US"/>
              </w:rPr>
              <w:t>l'os</w:t>
            </w:r>
            <w:proofErr w:type="spellEnd"/>
          </w:p>
        </w:tc>
        <w:tc>
          <w:tcPr>
            <w:tcW w:w="2976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Knochenschinken</w:t>
            </w:r>
          </w:p>
        </w:tc>
      </w:tr>
      <w:tr w:rsidR="00CB5584" w:rsidRPr="003E3010" w:rsidTr="007606D7"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:rsidR="00CB5584" w:rsidRDefault="00CB5584" w:rsidP="00CB5584">
            <w:pPr>
              <w:rPr>
                <w:sz w:val="19"/>
                <w:szCs w:val="19"/>
              </w:rPr>
            </w:pPr>
          </w:p>
          <w:p w:rsidR="007E147D" w:rsidRPr="00CB5584" w:rsidRDefault="007E147D" w:rsidP="00CB5584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left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2976" w:type="dxa"/>
            <w:tcBorders>
              <w:left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</w:tr>
      <w:tr w:rsidR="00CB5584" w:rsidRPr="003E3010" w:rsidTr="007606D7">
        <w:tc>
          <w:tcPr>
            <w:tcW w:w="9639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b/>
                <w:sz w:val="19"/>
                <w:szCs w:val="19"/>
              </w:rPr>
              <w:t>Chapitre</w:t>
            </w:r>
            <w:proofErr w:type="spellEnd"/>
            <w:r w:rsidRPr="00CB5584">
              <w:rPr>
                <w:b/>
                <w:sz w:val="19"/>
                <w:szCs w:val="19"/>
              </w:rPr>
              <w:t xml:space="preserve"> 12 :  David </w:t>
            </w:r>
            <w:proofErr w:type="spellStart"/>
            <w:r w:rsidRPr="00CB5584">
              <w:rPr>
                <w:b/>
                <w:sz w:val="19"/>
                <w:szCs w:val="19"/>
              </w:rPr>
              <w:t>Provost</w:t>
            </w:r>
            <w:proofErr w:type="spellEnd"/>
            <w:r w:rsidRPr="00CB5584">
              <w:rPr>
                <w:b/>
                <w:sz w:val="19"/>
                <w:szCs w:val="19"/>
              </w:rPr>
              <w:t xml:space="preserve">, </w:t>
            </w:r>
            <w:proofErr w:type="spellStart"/>
            <w:r w:rsidRPr="00CB5584">
              <w:rPr>
                <w:b/>
                <w:sz w:val="19"/>
                <w:szCs w:val="19"/>
              </w:rPr>
              <w:t>jardinier</w:t>
            </w:r>
            <w:proofErr w:type="spellEnd"/>
            <w:r w:rsidRPr="00CB5584">
              <w:rPr>
                <w:b/>
                <w:sz w:val="19"/>
                <w:szCs w:val="19"/>
              </w:rPr>
              <w:t xml:space="preserve"> à Versailles (26 : 07 – 27 : 30)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assécher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mettre</w:t>
            </w:r>
            <w:proofErr w:type="spellEnd"/>
            <w:r w:rsidRPr="00CB5584">
              <w:rPr>
                <w:sz w:val="19"/>
                <w:szCs w:val="19"/>
              </w:rPr>
              <w:t xml:space="preserve"> à sec</w:t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trockenlegen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marais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région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recouverte</w:t>
            </w:r>
            <w:proofErr w:type="spellEnd"/>
            <w:r w:rsidRPr="00CB5584">
              <w:rPr>
                <w:sz w:val="19"/>
                <w:szCs w:val="19"/>
              </w:rPr>
              <w:t xml:space="preserve"> par des </w:t>
            </w:r>
            <w:proofErr w:type="spellStart"/>
            <w:r w:rsidRPr="00CB5584">
              <w:rPr>
                <w:sz w:val="19"/>
                <w:szCs w:val="19"/>
              </w:rPr>
              <w:t>eaux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peu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profondes</w:t>
            </w:r>
            <w:proofErr w:type="spellEnd"/>
            <w:r w:rsidRPr="00CB5584">
              <w:rPr>
                <w:sz w:val="19"/>
                <w:szCs w:val="19"/>
              </w:rPr>
              <w:t xml:space="preserve">, en </w:t>
            </w:r>
            <w:proofErr w:type="spellStart"/>
            <w:r w:rsidRPr="00CB5584">
              <w:rPr>
                <w:sz w:val="19"/>
                <w:szCs w:val="19"/>
              </w:rPr>
              <w:t>partie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envahie</w:t>
            </w:r>
            <w:proofErr w:type="spellEnd"/>
            <w:r w:rsidRPr="00CB5584">
              <w:rPr>
                <w:sz w:val="19"/>
                <w:szCs w:val="19"/>
              </w:rPr>
              <w:t xml:space="preserve"> par la </w:t>
            </w:r>
            <w:proofErr w:type="spellStart"/>
            <w:r w:rsidRPr="00CB5584">
              <w:rPr>
                <w:sz w:val="19"/>
                <w:szCs w:val="19"/>
              </w:rPr>
              <w:t>végétation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Sumpf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potager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un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jardin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où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l'on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cultive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des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légumes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Gemüsegarten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asperge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Spargel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 </w:t>
            </w:r>
            <w:proofErr w:type="spellStart"/>
            <w:r w:rsidRPr="00CB5584">
              <w:rPr>
                <w:sz w:val="19"/>
                <w:szCs w:val="19"/>
              </w:rPr>
              <w:t>met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prédilection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 </w:t>
            </w:r>
            <w:proofErr w:type="spellStart"/>
            <w:r w:rsidRPr="00CB5584">
              <w:rPr>
                <w:sz w:val="19"/>
                <w:szCs w:val="19"/>
              </w:rPr>
              <w:t>plat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préféré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das Lieblingsgericht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creuser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faire un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trou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dans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le sol</w:t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graben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tranchée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fossé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allongé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dans</w:t>
            </w:r>
            <w:proofErr w:type="spellEnd"/>
            <w:r w:rsidRPr="00CB5584">
              <w:rPr>
                <w:sz w:val="19"/>
                <w:szCs w:val="19"/>
              </w:rPr>
              <w:t xml:space="preserve"> le </w:t>
            </w:r>
            <w:proofErr w:type="spellStart"/>
            <w:r w:rsidRPr="00CB5584">
              <w:rPr>
                <w:sz w:val="19"/>
                <w:szCs w:val="19"/>
              </w:rPr>
              <w:t>sol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Graben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 </w:t>
            </w:r>
            <w:proofErr w:type="spellStart"/>
            <w:r w:rsidRPr="00CB5584">
              <w:rPr>
                <w:sz w:val="19"/>
                <w:szCs w:val="19"/>
              </w:rPr>
              <w:t>fumier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mélange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d'excréments</w:t>
            </w:r>
            <w:proofErr w:type="spellEnd"/>
            <w:r w:rsidRPr="00CB5584">
              <w:rPr>
                <w:sz w:val="19"/>
                <w:szCs w:val="19"/>
              </w:rPr>
              <w:t xml:space="preserve"> et de </w:t>
            </w:r>
            <w:proofErr w:type="spellStart"/>
            <w:r w:rsidRPr="00CB5584">
              <w:rPr>
                <w:sz w:val="19"/>
                <w:szCs w:val="19"/>
              </w:rPr>
              <w:t>paille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servant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d'engrais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der Mist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chaufferie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local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renfermant</w:t>
            </w:r>
            <w:proofErr w:type="spellEnd"/>
            <w:r w:rsidRPr="00CB5584">
              <w:rPr>
                <w:sz w:val="19"/>
                <w:szCs w:val="19"/>
              </w:rPr>
              <w:t xml:space="preserve"> les </w:t>
            </w:r>
            <w:proofErr w:type="spellStart"/>
            <w:r w:rsidRPr="00CB5584">
              <w:rPr>
                <w:sz w:val="19"/>
                <w:szCs w:val="19"/>
              </w:rPr>
              <w:t>appareils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production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chaleur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dans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bâtiment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ein </w:t>
            </w:r>
            <w:proofErr w:type="spellStart"/>
            <w:r w:rsidRPr="00CB5584">
              <w:rPr>
                <w:sz w:val="19"/>
                <w:szCs w:val="19"/>
              </w:rPr>
              <w:t>Heizraum</w:t>
            </w:r>
            <w:proofErr w:type="spellEnd"/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fraise</w:t>
            </w:r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Erdbeere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abuser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qc</w:t>
            </w:r>
            <w:proofErr w:type="spellEnd"/>
            <w:r w:rsidRPr="00CB5584">
              <w:rPr>
                <w:sz w:val="19"/>
                <w:szCs w:val="19"/>
              </w:rPr>
              <w:t>.</w:t>
            </w:r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consommer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qc</w:t>
            </w:r>
            <w:proofErr w:type="spellEnd"/>
            <w:r w:rsidRPr="00CB5584">
              <w:rPr>
                <w:sz w:val="19"/>
                <w:szCs w:val="19"/>
              </w:rPr>
              <w:t xml:space="preserve">. </w:t>
            </w:r>
            <w:proofErr w:type="spellStart"/>
            <w:r w:rsidRPr="00CB5584">
              <w:rPr>
                <w:sz w:val="19"/>
                <w:szCs w:val="19"/>
              </w:rPr>
              <w:t>avec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excès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etwas übertreiben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crise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urticaire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sz w:val="19"/>
                <w:szCs w:val="19"/>
                <w:lang w:val="en-US"/>
              </w:rPr>
              <w:t>l'apparition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 plaques rouges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sur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la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peau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allergischer Hautausschlag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bCs/>
                <w:sz w:val="19"/>
                <w:szCs w:val="19"/>
              </w:rPr>
              <w:t>jeter</w:t>
            </w:r>
            <w:proofErr w:type="spellEnd"/>
            <w:r w:rsidRPr="00CB5584">
              <w:rPr>
                <w:bCs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bCs/>
                <w:sz w:val="19"/>
                <w:szCs w:val="19"/>
              </w:rPr>
              <w:t>son</w:t>
            </w:r>
            <w:proofErr w:type="spellEnd"/>
            <w:r w:rsidRPr="00CB5584">
              <w:rPr>
                <w:bCs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bCs/>
                <w:sz w:val="19"/>
                <w:szCs w:val="19"/>
              </w:rPr>
              <w:t>dévolu</w:t>
            </w:r>
            <w:proofErr w:type="spellEnd"/>
            <w:r w:rsidRPr="00CB5584">
              <w:rPr>
                <w:bCs/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bCs/>
                <w:sz w:val="19"/>
                <w:szCs w:val="19"/>
              </w:rPr>
              <w:t>sur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fixer son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choix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sur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qn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,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sur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qc</w:t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ein Auge auf </w:t>
            </w:r>
            <w:proofErr w:type="spellStart"/>
            <w:r w:rsidRPr="00CB5584">
              <w:rPr>
                <w:sz w:val="19"/>
                <w:szCs w:val="19"/>
              </w:rPr>
              <w:t>jdn</w:t>
            </w:r>
            <w:proofErr w:type="spellEnd"/>
            <w:r w:rsidRPr="00CB5584">
              <w:rPr>
                <w:sz w:val="19"/>
                <w:szCs w:val="19"/>
              </w:rPr>
              <w:t>./</w:t>
            </w:r>
            <w:proofErr w:type="spellStart"/>
            <w:r w:rsidRPr="00CB5584">
              <w:rPr>
                <w:sz w:val="19"/>
                <w:szCs w:val="19"/>
              </w:rPr>
              <w:t>etw</w:t>
            </w:r>
            <w:proofErr w:type="spellEnd"/>
            <w:r w:rsidRPr="00CB5584">
              <w:rPr>
                <w:sz w:val="19"/>
                <w:szCs w:val="19"/>
              </w:rPr>
              <w:t>. werfen</w:t>
            </w:r>
          </w:p>
        </w:tc>
      </w:tr>
      <w:tr w:rsidR="00CB5584" w:rsidRPr="003E3010" w:rsidTr="007606D7">
        <w:tc>
          <w:tcPr>
            <w:tcW w:w="1843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bCs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figue</w:t>
            </w:r>
            <w:proofErr w:type="spellEnd"/>
          </w:p>
        </w:tc>
        <w:tc>
          <w:tcPr>
            <w:tcW w:w="4820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le </w:t>
            </w:r>
            <w:proofErr w:type="spellStart"/>
            <w:r w:rsidRPr="00CB5584">
              <w:rPr>
                <w:sz w:val="19"/>
                <w:szCs w:val="19"/>
              </w:rPr>
              <w:t>fruit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d'un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figuier</w:t>
            </w:r>
            <w:proofErr w:type="spellEnd"/>
            <w:r w:rsidRPr="00CB5584">
              <w:rPr>
                <w:sz w:val="19"/>
                <w:szCs w:val="19"/>
              </w:rPr>
              <w:tab/>
            </w:r>
          </w:p>
        </w:tc>
        <w:tc>
          <w:tcPr>
            <w:tcW w:w="2976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Feige</w:t>
            </w:r>
          </w:p>
        </w:tc>
      </w:tr>
      <w:tr w:rsidR="00CB5584" w:rsidRPr="003E3010" w:rsidTr="007606D7"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:rsidR="00CB5584" w:rsidRDefault="00CB5584" w:rsidP="00CB5584">
            <w:pPr>
              <w:rPr>
                <w:sz w:val="19"/>
                <w:szCs w:val="19"/>
              </w:rPr>
            </w:pPr>
          </w:p>
          <w:p w:rsidR="007E147D" w:rsidRPr="00CB5584" w:rsidRDefault="007E147D" w:rsidP="00CB5584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left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2976" w:type="dxa"/>
            <w:tcBorders>
              <w:left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</w:tr>
      <w:tr w:rsidR="00CB5584" w:rsidRPr="00656027" w:rsidTr="007606D7">
        <w:tc>
          <w:tcPr>
            <w:tcW w:w="9639" w:type="dxa"/>
            <w:gridSpan w:val="3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shd w:val="clear" w:color="auto" w:fill="D9D9D9" w:themeFill="background1" w:themeFillShade="D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shd w:val="clear" w:color="auto" w:fill="D9D9D9" w:themeFill="background1" w:themeFillShade="D9"/>
                <w:lang w:val="en-US"/>
              </w:rPr>
              <w:t xml:space="preserve"> 13 : Jean-Luc et </w:t>
            </w:r>
            <w:proofErr w:type="spellStart"/>
            <w:r w:rsidRPr="00656027">
              <w:rPr>
                <w:b/>
                <w:sz w:val="19"/>
                <w:szCs w:val="19"/>
                <w:shd w:val="clear" w:color="auto" w:fill="D9D9D9" w:themeFill="background1" w:themeFillShade="D9"/>
                <w:lang w:val="en-US"/>
              </w:rPr>
              <w:t>Agnès</w:t>
            </w:r>
            <w:proofErr w:type="spellEnd"/>
            <w:r w:rsidRPr="00656027">
              <w:rPr>
                <w:b/>
                <w:sz w:val="19"/>
                <w:szCs w:val="19"/>
                <w:shd w:val="clear" w:color="auto" w:fill="D9D9D9" w:themeFill="background1" w:themeFillShade="D9"/>
                <w:lang w:val="en-US"/>
              </w:rPr>
              <w:t>, SDF (27 : 31 – 28 : 51)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chaussette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un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vêtement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tricoté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qui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couvre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le pied</w:t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eine Socke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petite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bricole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objet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peu</w:t>
            </w:r>
            <w:proofErr w:type="spellEnd"/>
            <w:r w:rsidRPr="00CB5584">
              <w:rPr>
                <w:sz w:val="19"/>
                <w:szCs w:val="19"/>
              </w:rPr>
              <w:t xml:space="preserve"> de </w:t>
            </w:r>
            <w:proofErr w:type="spellStart"/>
            <w:r w:rsidRPr="00CB5584">
              <w:rPr>
                <w:sz w:val="19"/>
                <w:szCs w:val="19"/>
              </w:rPr>
              <w:t>valeur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Plunder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être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bénévole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travailler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gratuitement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freiwillig, ehrenamtlich arbeiten</w:t>
            </w:r>
          </w:p>
        </w:tc>
      </w:tr>
      <w:tr w:rsidR="00CB5584" w:rsidRPr="003E3010" w:rsidTr="007606D7">
        <w:tc>
          <w:tcPr>
            <w:tcW w:w="1843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c'est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dingue</w:t>
            </w:r>
            <w:proofErr w:type="spellEnd"/>
            <w:r w:rsidRPr="00CB5584">
              <w:rPr>
                <w:sz w:val="19"/>
                <w:szCs w:val="19"/>
              </w:rPr>
              <w:t xml:space="preserve"> (</w:t>
            </w:r>
            <w:proofErr w:type="spellStart"/>
            <w:r w:rsidRPr="00CB5584">
              <w:rPr>
                <w:sz w:val="19"/>
                <w:szCs w:val="19"/>
              </w:rPr>
              <w:t>fam</w:t>
            </w:r>
            <w:proofErr w:type="spellEnd"/>
            <w:r w:rsidRPr="00CB5584">
              <w:rPr>
                <w:sz w:val="19"/>
                <w:szCs w:val="19"/>
              </w:rPr>
              <w:t>)</w:t>
            </w:r>
          </w:p>
        </w:tc>
        <w:tc>
          <w:tcPr>
            <w:tcW w:w="4820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c'est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fou</w:t>
            </w:r>
            <w:proofErr w:type="spellEnd"/>
            <w:r w:rsidRPr="00CB5584">
              <w:rPr>
                <w:sz w:val="19"/>
                <w:szCs w:val="19"/>
              </w:rPr>
              <w:tab/>
            </w:r>
          </w:p>
        </w:tc>
        <w:tc>
          <w:tcPr>
            <w:tcW w:w="2976" w:type="dxa"/>
            <w:tcBorders>
              <w:bottom w:val="single" w:sz="4" w:space="0" w:color="FFC000"/>
            </w:tcBorders>
            <w:vAlign w:val="center"/>
          </w:tcPr>
          <w:p w:rsidR="00CB5584" w:rsidRPr="00CB5584" w:rsidRDefault="00CB5584" w:rsidP="00CB5584">
            <w:pPr>
              <w:ind w:right="-157"/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das ist verrückt</w:t>
            </w:r>
          </w:p>
        </w:tc>
      </w:tr>
      <w:tr w:rsidR="00CB5584" w:rsidRPr="003E3010" w:rsidTr="007606D7"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:rsidR="00CB5584" w:rsidRDefault="00CB5584" w:rsidP="00CB5584">
            <w:pPr>
              <w:rPr>
                <w:sz w:val="19"/>
                <w:szCs w:val="19"/>
              </w:rPr>
            </w:pPr>
          </w:p>
          <w:p w:rsidR="007E147D" w:rsidRPr="00CB5584" w:rsidRDefault="007E147D" w:rsidP="00CB5584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left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  <w:tc>
          <w:tcPr>
            <w:tcW w:w="2976" w:type="dxa"/>
            <w:tcBorders>
              <w:left w:val="nil"/>
              <w:right w:val="nil"/>
            </w:tcBorders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</w:p>
        </w:tc>
      </w:tr>
      <w:tr w:rsidR="00CB5584" w:rsidRPr="00656027" w:rsidTr="007606D7">
        <w:tc>
          <w:tcPr>
            <w:tcW w:w="9639" w:type="dxa"/>
            <w:gridSpan w:val="3"/>
            <w:shd w:val="clear" w:color="auto" w:fill="D9D9D9" w:themeFill="background1" w:themeFillShade="D9"/>
            <w:tcMar>
              <w:top w:w="57" w:type="dxa"/>
              <w:bottom w:w="57" w:type="dxa"/>
            </w:tcMar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Chapitre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14 : La fin de la </w:t>
            </w:r>
            <w:proofErr w:type="spellStart"/>
            <w:r w:rsidRPr="00656027">
              <w:rPr>
                <w:b/>
                <w:sz w:val="19"/>
                <w:szCs w:val="19"/>
                <w:lang w:val="en-US"/>
              </w:rPr>
              <w:t>journée</w:t>
            </w:r>
            <w:proofErr w:type="spellEnd"/>
            <w:r w:rsidRPr="00656027">
              <w:rPr>
                <w:b/>
                <w:sz w:val="19"/>
                <w:szCs w:val="19"/>
                <w:lang w:val="en-US"/>
              </w:rPr>
              <w:t xml:space="preserve"> (28 : 52 - fin)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b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récupérer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qn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 xml:space="preserve">aller </w:t>
            </w:r>
            <w:proofErr w:type="spellStart"/>
            <w:r w:rsidRPr="00CB5584">
              <w:rPr>
                <w:sz w:val="19"/>
                <w:szCs w:val="19"/>
              </w:rPr>
              <w:t>chercher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qn</w:t>
            </w:r>
            <w:proofErr w:type="spellEnd"/>
            <w:r w:rsidRPr="00CB5584">
              <w:rPr>
                <w:sz w:val="19"/>
                <w:szCs w:val="19"/>
              </w:rPr>
              <w:tab/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jemanden abholen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b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sillonner</w:t>
            </w:r>
            <w:proofErr w:type="spellEnd"/>
            <w:r w:rsidRPr="00CB5584">
              <w:rPr>
                <w:sz w:val="19"/>
                <w:szCs w:val="19"/>
              </w:rPr>
              <w:tab/>
            </w:r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parcourir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lieu</w:t>
            </w:r>
            <w:proofErr w:type="spellEnd"/>
            <w:r w:rsidRPr="00CB5584">
              <w:rPr>
                <w:sz w:val="19"/>
                <w:szCs w:val="19"/>
              </w:rPr>
              <w:t xml:space="preserve">, le traverser en </w:t>
            </w:r>
            <w:proofErr w:type="spellStart"/>
            <w:r w:rsidRPr="00CB5584">
              <w:rPr>
                <w:sz w:val="19"/>
                <w:szCs w:val="19"/>
              </w:rPr>
              <w:t>tous</w:t>
            </w:r>
            <w:proofErr w:type="spellEnd"/>
            <w:r w:rsidRPr="00CB5584">
              <w:rPr>
                <w:sz w:val="19"/>
                <w:szCs w:val="19"/>
              </w:rPr>
              <w:t xml:space="preserve"> sens</w:t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kreuz und quer herumfahren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b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coin</w:t>
            </w:r>
            <w:proofErr w:type="spellEnd"/>
          </w:p>
        </w:tc>
        <w:tc>
          <w:tcPr>
            <w:tcW w:w="4820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</w:t>
            </w:r>
            <w:proofErr w:type="spellStart"/>
            <w:r w:rsidRPr="00CB5584">
              <w:rPr>
                <w:sz w:val="19"/>
                <w:szCs w:val="19"/>
              </w:rPr>
              <w:t>endroit</w:t>
            </w:r>
            <w:proofErr w:type="spellEnd"/>
            <w:r w:rsidRPr="00CB5584">
              <w:rPr>
                <w:sz w:val="19"/>
                <w:szCs w:val="19"/>
              </w:rPr>
              <w:t xml:space="preserve">, </w:t>
            </w:r>
            <w:proofErr w:type="spellStart"/>
            <w:r w:rsidRPr="00CB5584">
              <w:rPr>
                <w:sz w:val="19"/>
                <w:szCs w:val="19"/>
              </w:rPr>
              <w:t>un</w:t>
            </w:r>
            <w:proofErr w:type="spellEnd"/>
            <w:r w:rsidRPr="00CB5584">
              <w:rPr>
                <w:sz w:val="19"/>
                <w:szCs w:val="19"/>
              </w:rPr>
              <w:t xml:space="preserve"> quartier</w:t>
            </w:r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ein Viertel, ein Winkel</w:t>
            </w:r>
          </w:p>
        </w:tc>
      </w:tr>
      <w:tr w:rsidR="00CB5584" w:rsidRPr="003E3010" w:rsidTr="007606D7">
        <w:tc>
          <w:tcPr>
            <w:tcW w:w="1843" w:type="dxa"/>
            <w:vAlign w:val="center"/>
          </w:tcPr>
          <w:p w:rsidR="00CB5584" w:rsidRPr="00CB5584" w:rsidRDefault="00CB5584" w:rsidP="00CB5584">
            <w:pPr>
              <w:rPr>
                <w:b/>
                <w:sz w:val="19"/>
                <w:szCs w:val="19"/>
              </w:rPr>
            </w:pPr>
            <w:proofErr w:type="spellStart"/>
            <w:r w:rsidRPr="00CB5584">
              <w:rPr>
                <w:sz w:val="19"/>
                <w:szCs w:val="19"/>
              </w:rPr>
              <w:t>nocturne</w:t>
            </w:r>
            <w:proofErr w:type="spellEnd"/>
            <w:r w:rsidRPr="00CB5584">
              <w:rPr>
                <w:sz w:val="19"/>
                <w:szCs w:val="19"/>
              </w:rPr>
              <w:tab/>
            </w:r>
          </w:p>
        </w:tc>
        <w:tc>
          <w:tcPr>
            <w:tcW w:w="4820" w:type="dxa"/>
            <w:vAlign w:val="center"/>
          </w:tcPr>
          <w:p w:rsidR="00CB5584" w:rsidRPr="00656027" w:rsidRDefault="00CB5584" w:rsidP="00CB5584">
            <w:pPr>
              <w:rPr>
                <w:sz w:val="19"/>
                <w:szCs w:val="19"/>
                <w:lang w:val="en-US"/>
              </w:rPr>
            </w:pPr>
            <w:r w:rsidRPr="00656027">
              <w:rPr>
                <w:sz w:val="19"/>
                <w:szCs w:val="19"/>
                <w:lang w:val="en-US"/>
              </w:rPr>
              <w:t xml:space="preserve">l'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adjectif</w:t>
            </w:r>
            <w:proofErr w:type="spellEnd"/>
            <w:r w:rsidRPr="00656027">
              <w:rPr>
                <w:sz w:val="19"/>
                <w:szCs w:val="19"/>
                <w:lang w:val="en-US"/>
              </w:rPr>
              <w:t xml:space="preserve"> de: la </w:t>
            </w:r>
            <w:proofErr w:type="spellStart"/>
            <w:r w:rsidRPr="00656027">
              <w:rPr>
                <w:sz w:val="19"/>
                <w:szCs w:val="19"/>
                <w:lang w:val="en-US"/>
              </w:rPr>
              <w:t>nuit</w:t>
            </w:r>
            <w:proofErr w:type="spellEnd"/>
          </w:p>
        </w:tc>
        <w:tc>
          <w:tcPr>
            <w:tcW w:w="2976" w:type="dxa"/>
            <w:vAlign w:val="center"/>
          </w:tcPr>
          <w:p w:rsidR="00CB5584" w:rsidRPr="00CB5584" w:rsidRDefault="00CB5584" w:rsidP="00CB5584">
            <w:pPr>
              <w:rPr>
                <w:sz w:val="19"/>
                <w:szCs w:val="19"/>
              </w:rPr>
            </w:pPr>
            <w:r w:rsidRPr="00CB5584">
              <w:rPr>
                <w:sz w:val="19"/>
                <w:szCs w:val="19"/>
              </w:rPr>
              <w:t>nächtlich</w:t>
            </w:r>
          </w:p>
        </w:tc>
      </w:tr>
    </w:tbl>
    <w:p w:rsidR="00CB5584" w:rsidRPr="00D37BE0" w:rsidRDefault="00CB5584" w:rsidP="00CB5584">
      <w:pPr>
        <w:rPr>
          <w:b/>
          <w:sz w:val="18"/>
          <w:szCs w:val="18"/>
        </w:rPr>
      </w:pPr>
    </w:p>
    <w:sectPr w:rsidR="00CB5584" w:rsidRPr="00D37BE0" w:rsidSect="00CB5584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16E6" w:rsidRDefault="00ED16E6" w:rsidP="00786B2C">
      <w:r>
        <w:separator/>
      </w:r>
    </w:p>
  </w:endnote>
  <w:endnote w:type="continuationSeparator" w:id="0">
    <w:p w:rsidR="00ED16E6" w:rsidRDefault="00ED16E6" w:rsidP="00786B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584" w:rsidRPr="00706784" w:rsidRDefault="003F7522">
    <w:pPr>
      <w:pStyle w:val="Fuzeile"/>
      <w:rPr>
        <w:rFonts w:ascii="ITCOfficinaSans LT Book" w:hAnsi="ITCOfficinaSans LT Book"/>
        <w:b/>
        <w:sz w:val="18"/>
        <w:szCs w:val="18"/>
      </w:rPr>
    </w:pPr>
    <w:r w:rsidRPr="003F7522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CB5584" w:rsidRPr="00F55422">
      <w:rPr>
        <w:rFonts w:ascii="ITCOfficinaSans LT Book" w:hAnsi="ITCOfficinaSans LT Book"/>
        <w:b/>
        <w:sz w:val="18"/>
        <w:szCs w:val="18"/>
      </w:rPr>
      <w:t>©</w:t>
    </w:r>
    <w:r w:rsidR="00CB5584">
      <w:rPr>
        <w:rFonts w:ascii="ITCOfficinaSans LT Book" w:hAnsi="ITCOfficinaSans LT Book"/>
        <w:b/>
        <w:sz w:val="18"/>
        <w:szCs w:val="18"/>
      </w:rPr>
      <w:t xml:space="preserve">            </w:t>
    </w:r>
    <w:r w:rsidR="00CB5584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16E6" w:rsidRDefault="00ED16E6" w:rsidP="00786B2C">
      <w:r>
        <w:separator/>
      </w:r>
    </w:p>
  </w:footnote>
  <w:footnote w:type="continuationSeparator" w:id="0">
    <w:p w:rsidR="00ED16E6" w:rsidRDefault="00ED16E6" w:rsidP="00786B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584" w:rsidRPr="00955C65" w:rsidRDefault="003F7522" w:rsidP="00CB5584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3F7522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B5584">
      <w:rPr>
        <w:b/>
      </w:rPr>
      <w:t>Material</w:t>
    </w:r>
    <w:r w:rsidR="00CB5584" w:rsidRPr="00955C65">
      <w:rPr>
        <w:b/>
      </w:rPr>
      <w:t xml:space="preserve">blatt </w:t>
    </w:r>
    <w:r w:rsidR="00CB5584">
      <w:rPr>
        <w:b/>
      </w:rPr>
      <w:t>2</w:t>
    </w:r>
    <w:r w:rsidR="00CB5584" w:rsidRPr="00955C65">
      <w:rPr>
        <w:b/>
      </w:rPr>
      <w:t xml:space="preserve">: </w:t>
    </w:r>
    <w:proofErr w:type="spellStart"/>
    <w:r w:rsidR="00CB5584">
      <w:rPr>
        <w:b/>
      </w:rPr>
      <w:t>Annotations</w:t>
    </w:r>
    <w:proofErr w:type="spellEnd"/>
    <w:r w:rsidR="00CB5584" w:rsidRPr="00955C65">
      <w:rPr>
        <w:b/>
      </w:rPr>
      <w:tab/>
    </w:r>
  </w:p>
  <w:p w:rsidR="00CB5584" w:rsidRPr="00955C65" w:rsidRDefault="00CB5584" w:rsidP="00CB5584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B5584" w:rsidRPr="00955C65" w:rsidRDefault="00CB5584" w:rsidP="00CB5584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Paris – La </w:t>
    </w:r>
    <w:proofErr w:type="spellStart"/>
    <w:r>
      <w:rPr>
        <w:sz w:val="18"/>
        <w:szCs w:val="18"/>
      </w:rPr>
      <w:t>ville</w:t>
    </w:r>
    <w:proofErr w:type="spellEnd"/>
    <w:r>
      <w:rPr>
        <w:sz w:val="18"/>
        <w:szCs w:val="18"/>
      </w:rPr>
      <w:t xml:space="preserve"> des </w:t>
    </w:r>
    <w:proofErr w:type="spellStart"/>
    <w:r>
      <w:rPr>
        <w:sz w:val="18"/>
        <w:szCs w:val="18"/>
      </w:rPr>
      <w:t>contrastes</w:t>
    </w:r>
    <w:proofErr w:type="spellEnd"/>
    <w:r w:rsidRPr="00955C65">
      <w:rPr>
        <w:sz w:val="18"/>
        <w:szCs w:val="18"/>
      </w:rPr>
      <w:t xml:space="preserve">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Pr="00653689">
      <w:rPr>
        <w:sz w:val="18"/>
        <w:szCs w:val="18"/>
      </w:rPr>
      <w:t>4687025</w:t>
    </w:r>
    <w:r w:rsidRPr="00955C65">
      <w:rPr>
        <w:sz w:val="16"/>
        <w:szCs w:val="16"/>
      </w:rPr>
      <w:t xml:space="preserve"> (DVD-Signatur Medienzentren)</w:t>
    </w:r>
  </w:p>
  <w:p w:rsidR="00CB5584" w:rsidRPr="00BF6418" w:rsidRDefault="00CB5584" w:rsidP="00CB5584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isplayBackgroundShape/>
  <w:proofState w:spelling="clean" w:grammar="clean"/>
  <w:attachedTemplate r:id="rId1"/>
  <w:stylePaneFormatFilter w:val="3F01"/>
  <w:defaultTabStop w:val="708"/>
  <w:hyphenationZone w:val="425"/>
  <w:characterSpacingControl w:val="doNotCompress"/>
  <w:hdrShapeDefaults>
    <o:shapedefaults v:ext="edit" spidmax="614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786B2C"/>
    <w:rsid w:val="000763B6"/>
    <w:rsid w:val="00097E12"/>
    <w:rsid w:val="002A66EB"/>
    <w:rsid w:val="003142A3"/>
    <w:rsid w:val="003979D8"/>
    <w:rsid w:val="003F7522"/>
    <w:rsid w:val="00401AD6"/>
    <w:rsid w:val="00424F70"/>
    <w:rsid w:val="004D1C66"/>
    <w:rsid w:val="004E0585"/>
    <w:rsid w:val="00547257"/>
    <w:rsid w:val="005631E9"/>
    <w:rsid w:val="005940D8"/>
    <w:rsid w:val="00594D5D"/>
    <w:rsid w:val="00623C59"/>
    <w:rsid w:val="00630C9D"/>
    <w:rsid w:val="00656027"/>
    <w:rsid w:val="006832F7"/>
    <w:rsid w:val="006B0A1A"/>
    <w:rsid w:val="006D5F96"/>
    <w:rsid w:val="006E71B7"/>
    <w:rsid w:val="00704F8E"/>
    <w:rsid w:val="00710ABA"/>
    <w:rsid w:val="00710F3C"/>
    <w:rsid w:val="007606D7"/>
    <w:rsid w:val="00786B2C"/>
    <w:rsid w:val="007D2B2C"/>
    <w:rsid w:val="007E147D"/>
    <w:rsid w:val="008018DF"/>
    <w:rsid w:val="00810655"/>
    <w:rsid w:val="008D489A"/>
    <w:rsid w:val="009140C5"/>
    <w:rsid w:val="009A464F"/>
    <w:rsid w:val="009E4A6B"/>
    <w:rsid w:val="00A03955"/>
    <w:rsid w:val="00A44108"/>
    <w:rsid w:val="00AB506B"/>
    <w:rsid w:val="00B43294"/>
    <w:rsid w:val="00C1110B"/>
    <w:rsid w:val="00C5401E"/>
    <w:rsid w:val="00C748E8"/>
    <w:rsid w:val="00CB5584"/>
    <w:rsid w:val="00CC6745"/>
    <w:rsid w:val="00CD3472"/>
    <w:rsid w:val="00CD49F8"/>
    <w:rsid w:val="00CF476E"/>
    <w:rsid w:val="00D10417"/>
    <w:rsid w:val="00DC3F9F"/>
    <w:rsid w:val="00DF4B55"/>
    <w:rsid w:val="00E06926"/>
    <w:rsid w:val="00E741FA"/>
    <w:rsid w:val="00EC648E"/>
    <w:rsid w:val="00ED16E6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86B2C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786B2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86B2C"/>
    <w:rPr>
      <w:rFonts w:ascii="Arial" w:hAnsi="Arial" w:cs="Arial"/>
      <w:sz w:val="22"/>
      <w:szCs w:val="24"/>
    </w:rPr>
  </w:style>
  <w:style w:type="paragraph" w:styleId="Fuzeile">
    <w:name w:val="footer"/>
    <w:basedOn w:val="Standard"/>
    <w:link w:val="FuzeileZchn"/>
    <w:rsid w:val="00786B2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86B2C"/>
    <w:rPr>
      <w:rFonts w:ascii="Arial" w:hAnsi="Arial" w:cs="Arial"/>
      <w:sz w:val="22"/>
      <w:szCs w:val="24"/>
    </w:rPr>
  </w:style>
  <w:style w:type="paragraph" w:styleId="Listenabsatz">
    <w:name w:val="List Paragraph"/>
    <w:basedOn w:val="Standard"/>
    <w:uiPriority w:val="34"/>
    <w:qFormat/>
    <w:rsid w:val="00786B2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  <w:lang w:val="fr-FR" w:eastAsia="en-US"/>
    </w:rPr>
  </w:style>
  <w:style w:type="table" w:styleId="Tabellengitternetz">
    <w:name w:val="Table Grid"/>
    <w:basedOn w:val="NormaleTabelle"/>
    <w:uiPriority w:val="39"/>
    <w:rsid w:val="00786B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xempledefinition">
    <w:name w:val="exempledefinition"/>
    <w:basedOn w:val="Absatz-Standardschriftart"/>
    <w:rsid w:val="00786B2C"/>
  </w:style>
  <w:style w:type="character" w:customStyle="1" w:styleId="st">
    <w:name w:val="st"/>
    <w:basedOn w:val="Absatz-Standardschriftart"/>
    <w:rsid w:val="00CB5584"/>
  </w:style>
  <w:style w:type="character" w:styleId="Hervorhebung">
    <w:name w:val="Emphasis"/>
    <w:basedOn w:val="Absatz-Standardschriftart"/>
    <w:qFormat/>
    <w:rsid w:val="00CB558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4</Pages>
  <Words>1480</Words>
  <Characters>8097</Characters>
  <Application>Microsoft Office Word</Application>
  <DocSecurity>0</DocSecurity>
  <Lines>67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</dc:title>
  <dc:creator>SWR Planet Schule</dc:creator>
  <cp:lastModifiedBy>b15702</cp:lastModifiedBy>
  <cp:revision>5</cp:revision>
  <cp:lastPrinted>2017-03-09T12:45:00Z</cp:lastPrinted>
  <dcterms:created xsi:type="dcterms:W3CDTF">2017-03-02T16:04:00Z</dcterms:created>
  <dcterms:modified xsi:type="dcterms:W3CDTF">2017-03-09T12:46:00Z</dcterms:modified>
</cp:coreProperties>
</file>