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1C8C9" w14:textId="77777777" w:rsidR="00C65EEB" w:rsidRPr="00C65EEB" w:rsidRDefault="00C65EEB" w:rsidP="00C65EEB">
      <w:pPr>
        <w:pStyle w:val="Arialberschrift"/>
      </w:pPr>
      <w:r w:rsidRPr="00C65EEB">
        <w:t xml:space="preserve">Venedig und die Zeit </w:t>
      </w:r>
      <w:proofErr w:type="gramStart"/>
      <w:r w:rsidRPr="00C65EEB">
        <w:t>des Barock</w:t>
      </w:r>
      <w:proofErr w:type="gramEnd"/>
      <w:r w:rsidRPr="00C65EEB">
        <w:t xml:space="preserve"> </w:t>
      </w:r>
    </w:p>
    <w:p w14:paraId="44B09A7D" w14:textId="369C0E48" w:rsidR="00C65EEB" w:rsidRPr="00C65EEB" w:rsidRDefault="00C65EEB" w:rsidP="00C65EEB">
      <w:pPr>
        <w:rPr>
          <w:b/>
          <w:bCs/>
        </w:rPr>
      </w:pPr>
    </w:p>
    <w:p w14:paraId="46239496" w14:textId="1BDCA804" w:rsidR="00C65EEB" w:rsidRPr="00C65EEB" w:rsidRDefault="00636072" w:rsidP="00C65EEB">
      <w:pPr>
        <w:pStyle w:val="ArialBoldEinzug"/>
      </w:pPr>
      <w:r w:rsidRPr="00C65EEB">
        <w:rPr>
          <w:noProof/>
        </w:rPr>
        <w:drawing>
          <wp:anchor distT="0" distB="0" distL="114300" distR="114300" simplePos="0" relativeHeight="251659264" behindDoc="0" locked="0" layoutInCell="1" allowOverlap="1" wp14:anchorId="1F47909D" wp14:editId="59ACB113">
            <wp:simplePos x="0" y="0"/>
            <wp:positionH relativeFrom="column">
              <wp:posOffset>101177</wp:posOffset>
            </wp:positionH>
            <wp:positionV relativeFrom="paragraph">
              <wp:posOffset>109220</wp:posOffset>
            </wp:positionV>
            <wp:extent cx="480060" cy="422910"/>
            <wp:effectExtent l="0" t="0" r="2540" b="0"/>
            <wp:wrapNone/>
            <wp:docPr id="770524939" name="Grafik 770524939" descr="Ein Bild, das Kreis, Symbol, weiß, Logo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623683" name="Grafik 6" descr="Ein Bild, das Kreis, Symbol, weiß, Logo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" cy="42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65EEB" w:rsidRPr="00C65EEB">
        <w:t>Aufgabe 1</w:t>
      </w:r>
    </w:p>
    <w:p w14:paraId="5E081CE6" w14:textId="0A6F2645" w:rsidR="00C65EEB" w:rsidRPr="00C65EEB" w:rsidRDefault="00C65EEB" w:rsidP="00C65EEB">
      <w:pPr>
        <w:pStyle w:val="ArialEinzuga"/>
      </w:pPr>
      <w:r w:rsidRPr="00C65EEB">
        <w:t xml:space="preserve">Lest den Text zum Barock auf Seite 2 und kreist anschließend unter den Aussagen unten je den passenden Großbuchstaben ein. </w:t>
      </w:r>
      <w:r w:rsidRPr="00BA02A0">
        <w:rPr>
          <w:b/>
          <w:bCs/>
        </w:rPr>
        <w:t>Von unten nach oben gelesen</w:t>
      </w:r>
      <w:r w:rsidRPr="00C65EEB">
        <w:t xml:space="preserve"> ergeben diese Buchstaben ein Lösungswort.</w:t>
      </w:r>
    </w:p>
    <w:p w14:paraId="3B58A3F1" w14:textId="3012932F" w:rsidR="00C65EEB" w:rsidRDefault="00C65EEB" w:rsidP="00C65EEB">
      <w:pPr>
        <w:pStyle w:val="ArialEinzuga"/>
      </w:pPr>
      <w:r w:rsidRPr="00C65EEB">
        <w:t xml:space="preserve">Erklärt anhand des Bildes unten auf Seite 2 in eigenen Worten, was das Lösungswort mit der Zeit </w:t>
      </w:r>
      <w:proofErr w:type="gramStart"/>
      <w:r w:rsidRPr="00C65EEB">
        <w:t>des Barock</w:t>
      </w:r>
      <w:proofErr w:type="gramEnd"/>
      <w:r w:rsidRPr="00C65EEB">
        <w:t xml:space="preserve"> zu tun hat.</w:t>
      </w:r>
    </w:p>
    <w:p w14:paraId="4910FDA3" w14:textId="77777777" w:rsidR="000554C3" w:rsidRPr="00C65EEB" w:rsidRDefault="000554C3" w:rsidP="00846F65">
      <w:pPr>
        <w:pStyle w:val="ArialEinzuga"/>
        <w:numPr>
          <w:ilvl w:val="0"/>
          <w:numId w:val="0"/>
        </w:numPr>
        <w:ind w:left="1134"/>
      </w:pPr>
    </w:p>
    <w:p w14:paraId="529639C7" w14:textId="41630753" w:rsidR="00C65EEB" w:rsidRPr="00C65EEB" w:rsidRDefault="00C65EEB" w:rsidP="00C65EEB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1D3CCD16" wp14:editId="7F63D85D">
                <wp:simplePos x="0" y="0"/>
                <wp:positionH relativeFrom="column">
                  <wp:posOffset>66887</wp:posOffset>
                </wp:positionH>
                <wp:positionV relativeFrom="paragraph">
                  <wp:posOffset>50165</wp:posOffset>
                </wp:positionV>
                <wp:extent cx="6108065" cy="4826000"/>
                <wp:effectExtent l="0" t="0" r="13335" b="1270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8065" cy="482600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rgbClr val="8FAADC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3C39A5" w14:textId="77777777" w:rsidR="00C65EEB" w:rsidRPr="00045F31" w:rsidRDefault="00C65EEB" w:rsidP="00C65EEB">
                            <w:pPr>
                              <w:rPr>
                                <w:rFonts w:ascii="Segoe Print" w:hAnsi="Segoe Print"/>
                              </w:rPr>
                            </w:pPr>
                          </w:p>
                          <w:p w14:paraId="5C57C33F" w14:textId="77777777" w:rsidR="00C65EEB" w:rsidRDefault="00C65EEB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D3CCD16" id="Flussdiagramm: Dokument 2" o:spid="_x0000_s1026" style="position:absolute;left:0;text-align:left;margin-left:5.25pt;margin-top:3.95pt;width:480.95pt;height:380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" fillcolor="#d9e2f3 [660]" strokecolor="#8faadc" strokeweight="1pt">
                <v:fill opacity="19018f"/>
                <v:stroke joinstyle="miter"/>
                <v:textbox inset="0,0,0,0">
                  <w:txbxContent>
                    <w:p w14:paraId="523C39A5" w14:textId="77777777" w:rsidR="00C65EEB" w:rsidRPr="00045F31" w:rsidRDefault="00C65EEB" w:rsidP="00C65EEB">
                      <w:pPr>
                        <w:rPr>
                          <w:rFonts w:ascii="Segoe Print" w:hAnsi="Segoe Print"/>
                        </w:rPr>
                      </w:pPr>
                    </w:p>
                    <w:p w14:paraId="5C57C33F" w14:textId="77777777" w:rsidR="00C65EEB" w:rsidRDefault="00C65EEB"/>
                  </w:txbxContent>
                </v:textbox>
              </v:roundrect>
            </w:pict>
          </mc:Fallback>
        </mc:AlternateContent>
      </w:r>
    </w:p>
    <w:p w14:paraId="6392BBE4" w14:textId="04C8D5C9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  <w:r w:rsidRPr="00C65EEB">
        <w:rPr>
          <w:b/>
          <w:bCs/>
        </w:rPr>
        <w:t xml:space="preserve">Die Stilepoche </w:t>
      </w:r>
      <w:proofErr w:type="gramStart"/>
      <w:r w:rsidRPr="00C65EEB">
        <w:rPr>
          <w:b/>
          <w:bCs/>
        </w:rPr>
        <w:t>des Barock</w:t>
      </w:r>
      <w:proofErr w:type="gramEnd"/>
      <w:r w:rsidRPr="00C65EEB">
        <w:rPr>
          <w:b/>
          <w:bCs/>
        </w:rPr>
        <w:t xml:space="preserve"> begann um das Jahr 1600 herum.</w:t>
      </w:r>
    </w:p>
    <w:p w14:paraId="732A3716" w14:textId="77777777" w:rsidR="00C65EEB" w:rsidRP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</w:p>
    <w:p w14:paraId="0F3F0128" w14:textId="5D04C9E5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  <w:r>
        <w:t xml:space="preserve">wahr    </w:t>
      </w:r>
      <w:r w:rsidRPr="004F4CB1">
        <w:rPr>
          <w:b/>
          <w:bCs/>
          <w:color w:val="FF9E00"/>
        </w:rPr>
        <w:t>E</w:t>
      </w:r>
      <w:r>
        <w:tab/>
        <w:t xml:space="preserve"> falsch   </w:t>
      </w:r>
      <w:r w:rsidRPr="00C65EEB">
        <w:rPr>
          <w:b/>
          <w:bCs/>
          <w:color w:val="00347D"/>
        </w:rPr>
        <w:t>N</w:t>
      </w:r>
    </w:p>
    <w:p w14:paraId="220AC8C7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7F1C2183" w14:textId="3979E848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7C5EFA82" w14:textId="3BF554EA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  <w:r w:rsidRPr="00C65EEB">
        <w:rPr>
          <w:b/>
          <w:bCs/>
        </w:rPr>
        <w:t xml:space="preserve">Musik aus der Zeit </w:t>
      </w:r>
      <w:proofErr w:type="gramStart"/>
      <w:r w:rsidRPr="00C65EEB">
        <w:rPr>
          <w:b/>
          <w:bCs/>
        </w:rPr>
        <w:t>des Barock</w:t>
      </w:r>
      <w:proofErr w:type="gramEnd"/>
      <w:r w:rsidRPr="00C65EEB">
        <w:rPr>
          <w:b/>
          <w:bCs/>
        </w:rPr>
        <w:t xml:space="preserve"> wirkt einfach und schlicht.</w:t>
      </w:r>
    </w:p>
    <w:p w14:paraId="77FD1DE1" w14:textId="77777777" w:rsidR="00C65EEB" w:rsidRP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</w:p>
    <w:p w14:paraId="62BD58AB" w14:textId="1BC250B4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  <w:r>
        <w:t>wahr</w:t>
      </w:r>
      <w:r>
        <w:tab/>
      </w:r>
      <w:r w:rsidRPr="00C65EEB">
        <w:rPr>
          <w:b/>
          <w:bCs/>
          <w:color w:val="00347D"/>
        </w:rPr>
        <w:t>A</w:t>
      </w:r>
      <w:r>
        <w:tab/>
        <w:t xml:space="preserve">falsch   </w:t>
      </w:r>
      <w:r w:rsidRPr="004F4CB1">
        <w:rPr>
          <w:b/>
          <w:bCs/>
          <w:color w:val="FF9E00"/>
        </w:rPr>
        <w:t>L</w:t>
      </w:r>
    </w:p>
    <w:p w14:paraId="367E966E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14FF7350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26F779B7" w14:textId="0F1CC02A" w:rsidR="00C65EEB" w:rsidRP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  <w:r w:rsidRPr="00C65EEB">
        <w:rPr>
          <w:b/>
          <w:bCs/>
        </w:rPr>
        <w:t xml:space="preserve">Zur Zeit </w:t>
      </w:r>
      <w:proofErr w:type="gramStart"/>
      <w:r w:rsidRPr="00C65EEB">
        <w:rPr>
          <w:b/>
          <w:bCs/>
        </w:rPr>
        <w:t>des Barock</w:t>
      </w:r>
      <w:proofErr w:type="gramEnd"/>
      <w:r w:rsidRPr="00C65EEB">
        <w:rPr>
          <w:b/>
          <w:bCs/>
        </w:rPr>
        <w:t xml:space="preserve"> war die Trompete ein sehr beliebtes Instrument, </w:t>
      </w:r>
      <w:r>
        <w:rPr>
          <w:b/>
          <w:bCs/>
        </w:rPr>
        <w:br/>
      </w:r>
      <w:r w:rsidRPr="00C65EEB">
        <w:rPr>
          <w:b/>
          <w:bCs/>
        </w:rPr>
        <w:t>das auch Vivaldi spielte.</w:t>
      </w:r>
    </w:p>
    <w:p w14:paraId="7F05170D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0152490F" w14:textId="089EBC32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  <w:r>
        <w:t xml:space="preserve">wahr   </w:t>
      </w:r>
      <w:r>
        <w:tab/>
      </w:r>
      <w:r w:rsidRPr="00C65EEB">
        <w:rPr>
          <w:b/>
          <w:bCs/>
          <w:color w:val="00347D"/>
        </w:rPr>
        <w:t>K</w:t>
      </w:r>
      <w:r>
        <w:tab/>
        <w:t xml:space="preserve">falsch   </w:t>
      </w:r>
      <w:r w:rsidRPr="004F4CB1">
        <w:rPr>
          <w:b/>
          <w:bCs/>
          <w:color w:val="FF9E00"/>
        </w:rPr>
        <w:t>R</w:t>
      </w:r>
    </w:p>
    <w:p w14:paraId="77681315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4CC97753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67F391CE" w14:textId="77777777" w:rsidR="00C65EEB" w:rsidRP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  <w:r w:rsidRPr="00C65EEB">
        <w:rPr>
          <w:b/>
          <w:bCs/>
        </w:rPr>
        <w:t>Künstler wie Vivaldi hatten Fans aus ganz Europa.</w:t>
      </w:r>
    </w:p>
    <w:p w14:paraId="062D6B4C" w14:textId="77777777" w:rsidR="00C65EEB" w:rsidRPr="004F4CB1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177A05D3" w14:textId="4CA6837C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  <w:r w:rsidRPr="004F4CB1">
        <w:t>wahr</w:t>
      </w:r>
      <w:r w:rsidRPr="004F4CB1">
        <w:rPr>
          <w:color w:val="FF9E00"/>
        </w:rPr>
        <w:tab/>
      </w:r>
      <w:r w:rsidRPr="004F4CB1">
        <w:rPr>
          <w:b/>
          <w:bCs/>
          <w:color w:val="FF9E00"/>
        </w:rPr>
        <w:t>E</w:t>
      </w:r>
      <w:r>
        <w:tab/>
        <w:t xml:space="preserve">falsch   </w:t>
      </w:r>
      <w:r w:rsidRPr="00C65EEB">
        <w:rPr>
          <w:b/>
          <w:bCs/>
          <w:color w:val="00347D"/>
        </w:rPr>
        <w:t>L</w:t>
      </w:r>
    </w:p>
    <w:p w14:paraId="16F8D3B7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3F3E2082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4D71DF30" w14:textId="77777777" w:rsidR="00C65EEB" w:rsidRP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  <w:rPr>
          <w:b/>
          <w:bCs/>
        </w:rPr>
      </w:pPr>
      <w:r w:rsidRPr="00C65EEB">
        <w:rPr>
          <w:b/>
          <w:bCs/>
        </w:rPr>
        <w:t xml:space="preserve">In Venedig durften nur Adelige die Opern und Konzerte besuchen. </w:t>
      </w:r>
    </w:p>
    <w:p w14:paraId="248C049D" w14:textId="77777777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</w:p>
    <w:p w14:paraId="2A99BC26" w14:textId="2B0F042A" w:rsidR="00C65EEB" w:rsidRDefault="00C65EEB" w:rsidP="00C65EEB">
      <w:pPr>
        <w:pStyle w:val="ArialTextEinzug"/>
        <w:tabs>
          <w:tab w:val="clear" w:pos="1418"/>
          <w:tab w:val="clear" w:pos="1701"/>
          <w:tab w:val="left" w:pos="1985"/>
          <w:tab w:val="left" w:pos="4678"/>
          <w:tab w:val="left" w:pos="5670"/>
        </w:tabs>
      </w:pPr>
      <w:r>
        <w:t>wahr</w:t>
      </w:r>
      <w:r>
        <w:tab/>
      </w:r>
      <w:r w:rsidRPr="00C65EEB">
        <w:rPr>
          <w:b/>
          <w:bCs/>
          <w:color w:val="00347D"/>
        </w:rPr>
        <w:t>M</w:t>
      </w:r>
      <w:r>
        <w:tab/>
        <w:t xml:space="preserve">falsch   </w:t>
      </w:r>
      <w:r w:rsidRPr="004F4CB1">
        <w:rPr>
          <w:b/>
          <w:bCs/>
          <w:color w:val="FF9E00"/>
        </w:rPr>
        <w:t>P</w:t>
      </w:r>
    </w:p>
    <w:p w14:paraId="68337057" w14:textId="7878352B" w:rsidR="00C65EEB" w:rsidRPr="00C65EEB" w:rsidRDefault="00C65EEB" w:rsidP="00C65EEB">
      <w:pPr>
        <w:rPr>
          <w:b/>
          <w:bCs/>
        </w:rPr>
      </w:pPr>
    </w:p>
    <w:p w14:paraId="4E86095E" w14:textId="77777777" w:rsidR="00C65EEB" w:rsidRPr="00C65EEB" w:rsidRDefault="00C65EEB" w:rsidP="00C65EEB">
      <w:pPr>
        <w:rPr>
          <w:b/>
          <w:bCs/>
        </w:rPr>
      </w:pPr>
    </w:p>
    <w:p w14:paraId="78F8B689" w14:textId="77777777" w:rsidR="0072043F" w:rsidRDefault="0072043F" w:rsidP="00C65EEB">
      <w:pPr>
        <w:rPr>
          <w:b/>
          <w:bCs/>
        </w:rPr>
      </w:pPr>
    </w:p>
    <w:p w14:paraId="07222FD2" w14:textId="452ACFB9" w:rsidR="00C65EEB" w:rsidRDefault="00C65EEB" w:rsidP="00C65EEB">
      <w:r w:rsidRPr="00C65EEB">
        <w:rPr>
          <w:b/>
          <w:bCs/>
        </w:rPr>
        <w:t>Lösungswort:</w:t>
      </w:r>
      <w:r w:rsidR="004F4CB1">
        <w:rPr>
          <w:b/>
          <w:bCs/>
        </w:rPr>
        <w:t xml:space="preserve"> </w:t>
      </w:r>
      <w:r w:rsidR="004F4CB1" w:rsidRPr="004F4CB1">
        <w:rPr>
          <w:b/>
          <w:bCs/>
          <w:color w:val="FF9E00"/>
          <w:szCs w:val="24"/>
        </w:rPr>
        <w:t>PERLE</w:t>
      </w:r>
    </w:p>
    <w:p w14:paraId="1803EA52" w14:textId="77777777" w:rsidR="00547479" w:rsidRDefault="00547479" w:rsidP="004F4CB1">
      <w:pPr>
        <w:ind w:left="0"/>
      </w:pPr>
    </w:p>
    <w:p w14:paraId="298A350A" w14:textId="43F1DE28" w:rsidR="004F4CB1" w:rsidRPr="00BE034E" w:rsidRDefault="004F4CB1" w:rsidP="004F4CB1">
      <w:pPr>
        <w:pStyle w:val="ArialTitelgrau"/>
        <w:rPr>
          <w:rFonts w:ascii="Segoe Print" w:hAnsi="Segoe Print"/>
          <w:color w:val="auto"/>
          <w:sz w:val="24"/>
          <w:szCs w:val="24"/>
        </w:rPr>
      </w:pPr>
      <w:r>
        <w:rPr>
          <w:rFonts w:ascii="Segoe Print" w:hAnsi="Segoe Print"/>
          <w:color w:val="auto"/>
          <w:sz w:val="24"/>
          <w:szCs w:val="24"/>
        </w:rPr>
        <w:t xml:space="preserve">Die Zeit </w:t>
      </w:r>
      <w:proofErr w:type="gramStart"/>
      <w:r>
        <w:rPr>
          <w:rFonts w:ascii="Segoe Print" w:hAnsi="Segoe Print"/>
          <w:color w:val="auto"/>
          <w:sz w:val="24"/>
          <w:szCs w:val="24"/>
        </w:rPr>
        <w:t>des Barock</w:t>
      </w:r>
      <w:proofErr w:type="gramEnd"/>
      <w:r>
        <w:rPr>
          <w:rFonts w:ascii="Segoe Print" w:hAnsi="Segoe Print"/>
          <w:color w:val="auto"/>
          <w:sz w:val="24"/>
          <w:szCs w:val="24"/>
        </w:rPr>
        <w:t xml:space="preserve"> ist nach einer unregelmäßig geformten Perle benannt</w:t>
      </w:r>
      <w:r w:rsidR="00D476B6">
        <w:rPr>
          <w:rFonts w:ascii="Segoe Print" w:hAnsi="Segoe Print"/>
          <w:color w:val="auto"/>
          <w:sz w:val="24"/>
          <w:szCs w:val="24"/>
        </w:rPr>
        <w:t>.</w:t>
      </w:r>
      <w:r w:rsidR="00434DFF">
        <w:rPr>
          <w:rFonts w:ascii="Segoe Print" w:hAnsi="Segoe Print"/>
          <w:color w:val="auto"/>
          <w:sz w:val="24"/>
          <w:szCs w:val="24"/>
        </w:rPr>
        <w:t xml:space="preserve"> </w:t>
      </w:r>
      <w:r w:rsidR="00D476B6">
        <w:rPr>
          <w:rFonts w:ascii="Segoe Print" w:hAnsi="Segoe Print"/>
          <w:color w:val="auto"/>
          <w:sz w:val="24"/>
          <w:szCs w:val="24"/>
        </w:rPr>
        <w:t>D</w:t>
      </w:r>
      <w:r>
        <w:rPr>
          <w:rFonts w:ascii="Segoe Print" w:hAnsi="Segoe Print"/>
          <w:color w:val="auto"/>
          <w:sz w:val="24"/>
          <w:szCs w:val="24"/>
        </w:rPr>
        <w:t xml:space="preserve">ie Menschen </w:t>
      </w:r>
      <w:r w:rsidR="00D476B6">
        <w:rPr>
          <w:rFonts w:ascii="Segoe Print" w:hAnsi="Segoe Print"/>
          <w:color w:val="auto"/>
          <w:sz w:val="24"/>
          <w:szCs w:val="24"/>
        </w:rPr>
        <w:t xml:space="preserve">liebten </w:t>
      </w:r>
      <w:r>
        <w:rPr>
          <w:rFonts w:ascii="Segoe Print" w:hAnsi="Segoe Print"/>
          <w:color w:val="auto"/>
          <w:sz w:val="24"/>
          <w:szCs w:val="24"/>
        </w:rPr>
        <w:t>in dieser Zeit üppige, bunte und verschnörkelte Dinge</w:t>
      </w:r>
      <w:r w:rsidR="00D476B6">
        <w:rPr>
          <w:rFonts w:ascii="Segoe Print" w:hAnsi="Segoe Print"/>
          <w:color w:val="auto"/>
          <w:sz w:val="24"/>
          <w:szCs w:val="24"/>
        </w:rPr>
        <w:t>.</w:t>
      </w:r>
      <w:r w:rsidR="00434DFF">
        <w:rPr>
          <w:rFonts w:ascii="Segoe Print" w:hAnsi="Segoe Print"/>
          <w:color w:val="auto"/>
          <w:sz w:val="24"/>
          <w:szCs w:val="24"/>
        </w:rPr>
        <w:t xml:space="preserve"> </w:t>
      </w:r>
      <w:r>
        <w:rPr>
          <w:rFonts w:ascii="Segoe Print" w:hAnsi="Segoe Print"/>
          <w:color w:val="auto"/>
          <w:sz w:val="24"/>
          <w:szCs w:val="24"/>
        </w:rPr>
        <w:t xml:space="preserve">Auf dem Bild kann man das zum Beispiel an der verschnörkelten Architektur und der üppigen Bekleidung der Konzertbesucherinnen und -besucher erkennen. </w:t>
      </w:r>
    </w:p>
    <w:p w14:paraId="3443D68A" w14:textId="77777777" w:rsidR="004F4CB1" w:rsidRPr="00C65EEB" w:rsidRDefault="004F4CB1" w:rsidP="004F4CB1">
      <w:pPr>
        <w:ind w:left="0"/>
      </w:pPr>
    </w:p>
    <w:sectPr w:rsidR="004F4CB1" w:rsidRPr="00C65EEB" w:rsidSect="00271A3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D93B5" w14:textId="77777777" w:rsidR="00194F0B" w:rsidRDefault="00194F0B">
      <w:pPr>
        <w:spacing w:after="0"/>
      </w:pPr>
      <w:r>
        <w:separator/>
      </w:r>
    </w:p>
  </w:endnote>
  <w:endnote w:type="continuationSeparator" w:id="0">
    <w:p w14:paraId="6A9D8EC9" w14:textId="77777777" w:rsidR="00194F0B" w:rsidRDefault="00194F0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28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29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0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1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2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3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4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5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6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7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8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9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0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1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1C096" w14:textId="77777777" w:rsidR="00194F0B" w:rsidRDefault="00194F0B">
      <w:pPr>
        <w:spacing w:after="0"/>
      </w:pPr>
      <w:r>
        <w:separator/>
      </w:r>
    </w:p>
  </w:footnote>
  <w:footnote w:type="continuationSeparator" w:id="0">
    <w:p w14:paraId="285CDEE9" w14:textId="77777777" w:rsidR="00194F0B" w:rsidRDefault="00194F0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4CDAD149" w14:textId="3021323F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7104E">
      <w:rPr>
        <w:sz w:val="20"/>
        <w:szCs w:val="20"/>
      </w:rPr>
      <w:t>Lösungsblatt 2</w:t>
    </w:r>
    <w:r w:rsidRPr="002D4E32">
      <w:rPr>
        <w:sz w:val="20"/>
        <w:szCs w:val="20"/>
      </w:rPr>
      <w:t xml:space="preserve">: </w:t>
    </w:r>
    <w:r w:rsidR="00B7104E">
      <w:rPr>
        <w:sz w:val="20"/>
        <w:szCs w:val="20"/>
      </w:rPr>
      <w:t xml:space="preserve">zu Arbeitsblatt 3: </w:t>
    </w:r>
    <w:r w:rsidR="00CA782E" w:rsidRPr="00CA782E">
      <w:rPr>
        <w:sz w:val="20"/>
        <w:szCs w:val="20"/>
      </w:rPr>
      <w:t xml:space="preserve">Venedig und die Zeit </w:t>
    </w:r>
    <w:proofErr w:type="gramStart"/>
    <w:r w:rsidR="00CA782E" w:rsidRPr="00CA782E">
      <w:rPr>
        <w:sz w:val="20"/>
        <w:szCs w:val="20"/>
      </w:rPr>
      <w:t>des Barock</w:t>
    </w:r>
    <w:proofErr w:type="gramEnd"/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0"/>
  <w:p w14:paraId="304B2F9B" w14:textId="2191975B" w:rsidR="00F40612" w:rsidRPr="00F40612" w:rsidRDefault="00F40612" w:rsidP="00F40612">
    <w:pPr>
      <w:pStyle w:val="ArialBeschreibunggrau"/>
      <w:spacing w:line="240" w:lineRule="auto"/>
      <w:ind w:left="142"/>
    </w:pPr>
    <w:r w:rsidRPr="00F40612">
      <w:t>Zugehöriges Medienelement: Mini-Triff Komponisten – Barock – Vivaldi</w:t>
    </w:r>
    <w:r>
      <w:br/>
    </w:r>
    <w:r w:rsidRPr="00F40612">
      <w:t>planet-schule.de/</w:t>
    </w:r>
    <w:proofErr w:type="spellStart"/>
    <w:r w:rsidRPr="00F40612">
      <w:t>schwerpunkt</w:t>
    </w:r>
    <w:proofErr w:type="spellEnd"/>
    <w:r w:rsidRPr="00F40612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9B3EED" w14:textId="77777777" w:rsidR="00B7104E" w:rsidRDefault="00B7104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68" type="#_x0000_t75" style="width:21.35pt;height:22.65pt;visibility:visible;mso-wrap-style:square" o:bullet="t">
        <v:imagedata r:id="rId1" o:title=""/>
      </v:shape>
    </w:pict>
  </w:numPicBullet>
  <w:numPicBullet w:numPicBulletId="1">
    <w:pict>
      <v:shape id="_x0000_i1769" type="#_x0000_t75" style="width:34.65pt;height:28.65pt;visibility:visible;mso-wrap-style:square" o:bullet="t">
        <v:imagedata r:id="rId2" o:title=""/>
      </v:shape>
    </w:pict>
  </w:numPicBullet>
  <w:numPicBullet w:numPicBulletId="2">
    <w:pict>
      <v:shape id="_x0000_i1770" type="#_x0000_t75" style="width:34.6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AE0036"/>
    <w:multiLevelType w:val="hybridMultilevel"/>
    <w:tmpl w:val="7640D678"/>
    <w:lvl w:ilvl="0" w:tplc="C6125D9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6512F3F"/>
    <w:multiLevelType w:val="hybridMultilevel"/>
    <w:tmpl w:val="FD86AC18"/>
    <w:lvl w:ilvl="0" w:tplc="7AE62662">
      <w:start w:val="4"/>
      <w:numFmt w:val="bullet"/>
      <w:lvlText w:val="-"/>
      <w:lvlJc w:val="left"/>
      <w:pPr>
        <w:ind w:left="14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B7E62B5"/>
    <w:multiLevelType w:val="hybridMultilevel"/>
    <w:tmpl w:val="0630B12E"/>
    <w:lvl w:ilvl="0" w:tplc="B0B6A890">
      <w:start w:val="1"/>
      <w:numFmt w:val="bullet"/>
      <w:lvlText w:val="-"/>
      <w:lvlJc w:val="left"/>
      <w:pPr>
        <w:ind w:left="8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9" w15:restartNumberingAfterBreak="0">
    <w:nsid w:val="4FA954D1"/>
    <w:multiLevelType w:val="hybridMultilevel"/>
    <w:tmpl w:val="A26821D6"/>
    <w:lvl w:ilvl="0" w:tplc="E3C69FE6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4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45881666">
    <w:abstractNumId w:val="7"/>
  </w:num>
  <w:num w:numId="2" w16cid:durableId="1861695916">
    <w:abstractNumId w:val="2"/>
  </w:num>
  <w:num w:numId="3" w16cid:durableId="202793764">
    <w:abstractNumId w:val="0"/>
  </w:num>
  <w:num w:numId="4" w16cid:durableId="1715545139">
    <w:abstractNumId w:val="5"/>
  </w:num>
  <w:num w:numId="5" w16cid:durableId="116877526">
    <w:abstractNumId w:val="6"/>
  </w:num>
  <w:num w:numId="6" w16cid:durableId="1847403416">
    <w:abstractNumId w:val="10"/>
  </w:num>
  <w:num w:numId="7" w16cid:durableId="827942659">
    <w:abstractNumId w:val="13"/>
  </w:num>
  <w:num w:numId="8" w16cid:durableId="1846432088">
    <w:abstractNumId w:val="1"/>
  </w:num>
  <w:num w:numId="9" w16cid:durableId="1371107657">
    <w:abstractNumId w:val="12"/>
  </w:num>
  <w:num w:numId="10" w16cid:durableId="1822574155">
    <w:abstractNumId w:val="11"/>
  </w:num>
  <w:num w:numId="11" w16cid:durableId="91972294">
    <w:abstractNumId w:val="14"/>
  </w:num>
  <w:num w:numId="12" w16cid:durableId="1262033581">
    <w:abstractNumId w:val="9"/>
  </w:num>
  <w:num w:numId="13" w16cid:durableId="1854421346">
    <w:abstractNumId w:val="8"/>
  </w:num>
  <w:num w:numId="14" w16cid:durableId="1650280682">
    <w:abstractNumId w:val="3"/>
  </w:num>
  <w:num w:numId="15" w16cid:durableId="795029305">
    <w:abstractNumId w:val="12"/>
    <w:lvlOverride w:ilvl="0">
      <w:startOverride w:val="1"/>
    </w:lvlOverride>
  </w:num>
  <w:num w:numId="16" w16cid:durableId="461118167">
    <w:abstractNumId w:val="4"/>
  </w:num>
  <w:num w:numId="17" w16cid:durableId="1500539105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54C3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A4C1C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2D57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4F0B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3F19"/>
    <w:rsid w:val="0040492E"/>
    <w:rsid w:val="00405343"/>
    <w:rsid w:val="0040599F"/>
    <w:rsid w:val="00407D1F"/>
    <w:rsid w:val="004174CF"/>
    <w:rsid w:val="00424866"/>
    <w:rsid w:val="00431E6B"/>
    <w:rsid w:val="00434DFF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0FD2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4F4CB1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47479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6072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6ED5"/>
    <w:rsid w:val="006F1DE2"/>
    <w:rsid w:val="006F4243"/>
    <w:rsid w:val="006F4814"/>
    <w:rsid w:val="00703875"/>
    <w:rsid w:val="007114B3"/>
    <w:rsid w:val="00715C2A"/>
    <w:rsid w:val="00716968"/>
    <w:rsid w:val="0072043F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6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8F2A88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0B69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104E"/>
    <w:rsid w:val="00B7613C"/>
    <w:rsid w:val="00B7699F"/>
    <w:rsid w:val="00B81CA7"/>
    <w:rsid w:val="00B82D3F"/>
    <w:rsid w:val="00B92BB5"/>
    <w:rsid w:val="00B9395D"/>
    <w:rsid w:val="00B93F6D"/>
    <w:rsid w:val="00B94DF8"/>
    <w:rsid w:val="00BA02A0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5EEB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A782E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476B6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5ED0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6735E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0612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StandardWeb">
    <w:name w:val="Normal (Web)"/>
    <w:basedOn w:val="Standard"/>
    <w:uiPriority w:val="99"/>
    <w:semiHidden/>
    <w:unhideWhenUsed/>
    <w:rsid w:val="009E0B69"/>
    <w:rPr>
      <w:rFonts w:ascii="Times New Roman" w:hAnsi="Times New Roman" w:cs="Times New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B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0B69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0B69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9E0B69"/>
    <w:rPr>
      <w:color w:val="954F72" w:themeColor="followed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476B6"/>
    <w:pPr>
      <w:tabs>
        <w:tab w:val="left" w:pos="1418"/>
        <w:tab w:val="left" w:pos="1701"/>
      </w:tabs>
      <w:ind w:left="142" w:firstLine="0"/>
    </w:pPr>
    <w:rPr>
      <w:rFonts w:ascii="Arial" w:hAnsi="Arial"/>
      <w:b/>
      <w:bCs/>
      <w:color w:val="000000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476B6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476B6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476B6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D3E20D2-E5A1-4986-8784-7381AC26D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2023-11-24T12:24:00Z</cp:lastPrinted>
  <dcterms:created xsi:type="dcterms:W3CDTF">2024-01-29T16:28:00Z</dcterms:created>
  <dcterms:modified xsi:type="dcterms:W3CDTF">2024-01-29T16:28:00Z</dcterms:modified>
</cp:coreProperties>
</file>