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4688" w:rsidRDefault="00054688" w:rsidP="00560917">
      <w:pPr>
        <w:pStyle w:val="ArialTitelgrau"/>
        <w:ind w:firstLine="142"/>
        <w:rPr>
          <w:sz w:val="20"/>
          <w:szCs w:val="20"/>
        </w:rPr>
      </w:pPr>
    </w:p>
    <w:p w:rsidR="00677A45" w:rsidRDefault="00677A45" w:rsidP="00560917">
      <w:pPr>
        <w:pStyle w:val="TheSansberschrift"/>
        <w:spacing w:line="240" w:lineRule="auto"/>
        <w:ind w:left="142" w:right="-143"/>
      </w:pPr>
    </w:p>
    <w:p w:rsidR="00560917" w:rsidRDefault="00472807" w:rsidP="00560917">
      <w:pPr>
        <w:pStyle w:val="Arialberschrift"/>
      </w:pPr>
      <w:r>
        <w:t xml:space="preserve">Biografie </w:t>
      </w:r>
      <w:r w:rsidR="00F01F2A">
        <w:t>Thor Heyerdahl</w:t>
      </w:r>
      <w:r w:rsidR="00A32E18">
        <w:t xml:space="preserve"> </w:t>
      </w:r>
      <w:r w:rsidR="00685E9C" w:rsidRPr="00685E9C"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4061460</wp:posOffset>
            </wp:positionH>
            <wp:positionV relativeFrom="paragraph">
              <wp:posOffset>-1609725</wp:posOffset>
            </wp:positionV>
            <wp:extent cx="485775" cy="485775"/>
            <wp:effectExtent l="19050" t="0" r="9525" b="0"/>
            <wp:wrapTight wrapText="bothSides">
              <wp:wrapPolygon edited="0">
                <wp:start x="-847" y="0"/>
                <wp:lineTo x="-847" y="21176"/>
                <wp:lineTo x="22024" y="21176"/>
                <wp:lineTo x="22024" y="0"/>
                <wp:lineTo x="-847" y="0"/>
              </wp:wrapPolygon>
            </wp:wrapTight>
            <wp:docPr id="2" name="Grafik 1" descr="QR_heyerdah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heyerdahl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5775" cy="485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250B5" w:rsidRDefault="007250B5" w:rsidP="007250B5">
      <w:pPr>
        <w:rPr>
          <w:sz w:val="24"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1219"/>
        <w:gridCol w:w="8526"/>
      </w:tblGrid>
      <w:tr w:rsidR="00F01F2A" w:rsidRPr="00F01F2A" w:rsidTr="00F01F2A">
        <w:trPr>
          <w:trHeight w:val="450"/>
        </w:trPr>
        <w:tc>
          <w:tcPr>
            <w:tcW w:w="1219" w:type="dxa"/>
            <w:vAlign w:val="center"/>
          </w:tcPr>
          <w:p w:rsidR="00F01F2A" w:rsidRPr="00F01F2A" w:rsidRDefault="00F01F2A" w:rsidP="00F01F2A">
            <w:pPr>
              <w:rPr>
                <w:rFonts w:ascii="Arial" w:hAnsi="Arial" w:cs="Arial"/>
                <w:sz w:val="20"/>
                <w:szCs w:val="20"/>
              </w:rPr>
            </w:pPr>
            <w:r w:rsidRPr="00F01F2A">
              <w:rPr>
                <w:rFonts w:ascii="Arial" w:hAnsi="Arial" w:cs="Arial"/>
                <w:sz w:val="20"/>
                <w:szCs w:val="20"/>
              </w:rPr>
              <w:t>06.10.1914</w:t>
            </w:r>
          </w:p>
        </w:tc>
        <w:tc>
          <w:tcPr>
            <w:tcW w:w="8526" w:type="dxa"/>
            <w:vAlign w:val="center"/>
          </w:tcPr>
          <w:p w:rsidR="00F01F2A" w:rsidRPr="00F01F2A" w:rsidRDefault="00F01F2A" w:rsidP="00F01F2A">
            <w:pPr>
              <w:rPr>
                <w:rFonts w:ascii="Arial" w:hAnsi="Arial" w:cs="Arial"/>
                <w:sz w:val="20"/>
                <w:szCs w:val="20"/>
              </w:rPr>
            </w:pPr>
            <w:r w:rsidRPr="00F01F2A">
              <w:rPr>
                <w:rFonts w:ascii="Arial" w:hAnsi="Arial" w:cs="Arial"/>
                <w:sz w:val="20"/>
                <w:szCs w:val="20"/>
              </w:rPr>
              <w:t>Thor Heyerdahl wird in Larvik (Norwegen) geboren</w:t>
            </w:r>
          </w:p>
        </w:tc>
      </w:tr>
      <w:tr w:rsidR="00F01F2A" w:rsidRPr="00F01F2A" w:rsidTr="00F01F2A">
        <w:trPr>
          <w:trHeight w:val="450"/>
        </w:trPr>
        <w:tc>
          <w:tcPr>
            <w:tcW w:w="1219" w:type="dxa"/>
            <w:vAlign w:val="center"/>
          </w:tcPr>
          <w:p w:rsidR="00F01F2A" w:rsidRPr="00F01F2A" w:rsidRDefault="00F01F2A" w:rsidP="00F01F2A">
            <w:pPr>
              <w:rPr>
                <w:rFonts w:ascii="Arial" w:hAnsi="Arial" w:cs="Arial"/>
                <w:sz w:val="20"/>
                <w:szCs w:val="20"/>
              </w:rPr>
            </w:pPr>
            <w:r w:rsidRPr="00F01F2A">
              <w:rPr>
                <w:rFonts w:ascii="Arial" w:hAnsi="Arial" w:cs="Arial"/>
                <w:sz w:val="20"/>
                <w:szCs w:val="20"/>
              </w:rPr>
              <w:t>1933</w:t>
            </w:r>
          </w:p>
        </w:tc>
        <w:tc>
          <w:tcPr>
            <w:tcW w:w="8526" w:type="dxa"/>
            <w:vAlign w:val="center"/>
          </w:tcPr>
          <w:p w:rsidR="00F01F2A" w:rsidRPr="00F01F2A" w:rsidRDefault="00F01F2A" w:rsidP="00F01F2A">
            <w:pPr>
              <w:rPr>
                <w:rFonts w:ascii="Arial" w:hAnsi="Arial" w:cs="Arial"/>
                <w:sz w:val="20"/>
                <w:szCs w:val="20"/>
              </w:rPr>
            </w:pPr>
            <w:r w:rsidRPr="00F01F2A">
              <w:rPr>
                <w:rFonts w:ascii="Arial" w:hAnsi="Arial" w:cs="Arial"/>
                <w:sz w:val="20"/>
                <w:szCs w:val="20"/>
              </w:rPr>
              <w:t>Studium der Zoologie und Geografie an der Universität Oslo</w:t>
            </w:r>
          </w:p>
        </w:tc>
      </w:tr>
      <w:tr w:rsidR="00F01F2A" w:rsidRPr="00F01F2A" w:rsidTr="00F01F2A">
        <w:trPr>
          <w:trHeight w:val="450"/>
        </w:trPr>
        <w:tc>
          <w:tcPr>
            <w:tcW w:w="1219" w:type="dxa"/>
            <w:vAlign w:val="center"/>
          </w:tcPr>
          <w:p w:rsidR="00F01F2A" w:rsidRPr="00F01F2A" w:rsidRDefault="00F01F2A" w:rsidP="00F01F2A">
            <w:pPr>
              <w:rPr>
                <w:rFonts w:ascii="Arial" w:hAnsi="Arial" w:cs="Arial"/>
                <w:sz w:val="20"/>
                <w:szCs w:val="20"/>
              </w:rPr>
            </w:pPr>
            <w:r w:rsidRPr="00F01F2A">
              <w:rPr>
                <w:rFonts w:ascii="Arial" w:hAnsi="Arial" w:cs="Arial"/>
                <w:sz w:val="20"/>
                <w:szCs w:val="20"/>
              </w:rPr>
              <w:t>1936</w:t>
            </w:r>
          </w:p>
        </w:tc>
        <w:tc>
          <w:tcPr>
            <w:tcW w:w="8526" w:type="dxa"/>
            <w:vAlign w:val="center"/>
          </w:tcPr>
          <w:p w:rsidR="00F01F2A" w:rsidRPr="00F01F2A" w:rsidRDefault="00F01F2A" w:rsidP="00F01F2A">
            <w:pPr>
              <w:rPr>
                <w:rFonts w:ascii="Arial" w:hAnsi="Arial" w:cs="Arial"/>
                <w:sz w:val="20"/>
                <w:szCs w:val="20"/>
              </w:rPr>
            </w:pPr>
            <w:r w:rsidRPr="00F01F2A">
              <w:rPr>
                <w:rFonts w:ascii="Arial" w:hAnsi="Arial" w:cs="Arial"/>
                <w:sz w:val="20"/>
                <w:szCs w:val="20"/>
              </w:rPr>
              <w:t>Heirat mit Liv Coucheron Torp</w:t>
            </w:r>
          </w:p>
        </w:tc>
      </w:tr>
      <w:tr w:rsidR="00F01F2A" w:rsidRPr="00F01F2A" w:rsidTr="00F01F2A">
        <w:trPr>
          <w:trHeight w:val="450"/>
        </w:trPr>
        <w:tc>
          <w:tcPr>
            <w:tcW w:w="1219" w:type="dxa"/>
            <w:vAlign w:val="center"/>
          </w:tcPr>
          <w:p w:rsidR="00F01F2A" w:rsidRPr="00F01F2A" w:rsidRDefault="00F01F2A" w:rsidP="00F01F2A">
            <w:pPr>
              <w:rPr>
                <w:rFonts w:ascii="Arial" w:hAnsi="Arial" w:cs="Arial"/>
                <w:sz w:val="20"/>
                <w:szCs w:val="20"/>
              </w:rPr>
            </w:pPr>
            <w:r w:rsidRPr="00F01F2A">
              <w:rPr>
                <w:rFonts w:ascii="Arial" w:hAnsi="Arial" w:cs="Arial"/>
                <w:sz w:val="20"/>
                <w:szCs w:val="20"/>
              </w:rPr>
              <w:t>1936</w:t>
            </w:r>
          </w:p>
        </w:tc>
        <w:tc>
          <w:tcPr>
            <w:tcW w:w="8526" w:type="dxa"/>
            <w:vAlign w:val="center"/>
          </w:tcPr>
          <w:p w:rsidR="00F01F2A" w:rsidRPr="00F01F2A" w:rsidRDefault="00F01F2A" w:rsidP="00F01F2A">
            <w:pPr>
              <w:rPr>
                <w:rFonts w:ascii="Arial" w:hAnsi="Arial" w:cs="Arial"/>
                <w:sz w:val="20"/>
                <w:szCs w:val="20"/>
              </w:rPr>
            </w:pPr>
            <w:r w:rsidRPr="00F01F2A">
              <w:rPr>
                <w:rFonts w:ascii="Arial" w:hAnsi="Arial" w:cs="Arial"/>
                <w:sz w:val="20"/>
                <w:szCs w:val="20"/>
              </w:rPr>
              <w:t>Auswanderung auf die Insel Fatu Hiva (Marquesas Inseln) in Polynesien, aufgrund zoologischer Studien</w:t>
            </w:r>
            <w:r w:rsidR="00CE7FD5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F01F2A" w:rsidRPr="00F01F2A" w:rsidTr="00F01F2A">
        <w:trPr>
          <w:trHeight w:val="450"/>
        </w:trPr>
        <w:tc>
          <w:tcPr>
            <w:tcW w:w="1219" w:type="dxa"/>
            <w:vAlign w:val="center"/>
          </w:tcPr>
          <w:p w:rsidR="00F01F2A" w:rsidRPr="00F01F2A" w:rsidRDefault="00F01F2A" w:rsidP="00F01F2A">
            <w:pPr>
              <w:rPr>
                <w:rFonts w:ascii="Arial" w:hAnsi="Arial" w:cs="Arial"/>
                <w:sz w:val="20"/>
                <w:szCs w:val="20"/>
              </w:rPr>
            </w:pPr>
            <w:r w:rsidRPr="00F01F2A">
              <w:rPr>
                <w:rFonts w:ascii="Arial" w:hAnsi="Arial" w:cs="Arial"/>
                <w:sz w:val="20"/>
                <w:szCs w:val="20"/>
              </w:rPr>
              <w:t>1938</w:t>
            </w:r>
          </w:p>
        </w:tc>
        <w:tc>
          <w:tcPr>
            <w:tcW w:w="8526" w:type="dxa"/>
            <w:vAlign w:val="center"/>
          </w:tcPr>
          <w:p w:rsidR="00F01F2A" w:rsidRPr="00F01F2A" w:rsidRDefault="00F01F2A" w:rsidP="00F01F2A">
            <w:pPr>
              <w:rPr>
                <w:rFonts w:ascii="Arial" w:hAnsi="Arial" w:cs="Arial"/>
                <w:sz w:val="20"/>
                <w:szCs w:val="20"/>
              </w:rPr>
            </w:pPr>
            <w:r w:rsidRPr="00F01F2A">
              <w:rPr>
                <w:rFonts w:ascii="Arial" w:hAnsi="Arial" w:cs="Arial"/>
                <w:sz w:val="20"/>
                <w:szCs w:val="20"/>
              </w:rPr>
              <w:t>Rückkehr nach Norwegen; Geburt seines ersten Sohnes Thor jun.</w:t>
            </w:r>
          </w:p>
        </w:tc>
      </w:tr>
      <w:tr w:rsidR="00F01F2A" w:rsidRPr="00F01F2A" w:rsidTr="00F01F2A">
        <w:trPr>
          <w:trHeight w:val="450"/>
        </w:trPr>
        <w:tc>
          <w:tcPr>
            <w:tcW w:w="1219" w:type="dxa"/>
            <w:vAlign w:val="center"/>
          </w:tcPr>
          <w:p w:rsidR="00F01F2A" w:rsidRPr="00F01F2A" w:rsidRDefault="00F01F2A" w:rsidP="00F01F2A">
            <w:pPr>
              <w:rPr>
                <w:rFonts w:ascii="Arial" w:hAnsi="Arial" w:cs="Arial"/>
                <w:sz w:val="20"/>
                <w:szCs w:val="20"/>
              </w:rPr>
            </w:pPr>
            <w:r w:rsidRPr="00F01F2A">
              <w:rPr>
                <w:rFonts w:ascii="Arial" w:hAnsi="Arial" w:cs="Arial"/>
                <w:sz w:val="20"/>
                <w:szCs w:val="20"/>
              </w:rPr>
              <w:t>1939</w:t>
            </w:r>
          </w:p>
        </w:tc>
        <w:tc>
          <w:tcPr>
            <w:tcW w:w="8526" w:type="dxa"/>
            <w:vAlign w:val="center"/>
          </w:tcPr>
          <w:p w:rsidR="00F01F2A" w:rsidRPr="00F01F2A" w:rsidRDefault="00F01F2A" w:rsidP="00F01F2A">
            <w:pPr>
              <w:rPr>
                <w:rFonts w:ascii="Arial" w:hAnsi="Arial" w:cs="Arial"/>
                <w:sz w:val="20"/>
                <w:szCs w:val="20"/>
              </w:rPr>
            </w:pPr>
            <w:r w:rsidRPr="00F01F2A">
              <w:rPr>
                <w:rFonts w:ascii="Arial" w:hAnsi="Arial" w:cs="Arial"/>
                <w:sz w:val="20"/>
                <w:szCs w:val="20"/>
              </w:rPr>
              <w:t>Forschung in Kanada über die Bella Coola Indianer</w:t>
            </w:r>
            <w:r w:rsidR="00CE7FD5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F01F2A" w:rsidRPr="00F01F2A" w:rsidTr="00F01F2A">
        <w:trPr>
          <w:trHeight w:val="450"/>
        </w:trPr>
        <w:tc>
          <w:tcPr>
            <w:tcW w:w="1219" w:type="dxa"/>
            <w:vAlign w:val="center"/>
          </w:tcPr>
          <w:p w:rsidR="00F01F2A" w:rsidRPr="00F01F2A" w:rsidRDefault="00F01F2A" w:rsidP="00F01F2A">
            <w:pPr>
              <w:rPr>
                <w:rFonts w:ascii="Arial" w:hAnsi="Arial" w:cs="Arial"/>
                <w:sz w:val="20"/>
                <w:szCs w:val="20"/>
              </w:rPr>
            </w:pPr>
            <w:r w:rsidRPr="00F01F2A">
              <w:rPr>
                <w:rFonts w:ascii="Arial" w:hAnsi="Arial" w:cs="Arial"/>
                <w:sz w:val="20"/>
                <w:szCs w:val="20"/>
              </w:rPr>
              <w:t>1940</w:t>
            </w:r>
          </w:p>
        </w:tc>
        <w:tc>
          <w:tcPr>
            <w:tcW w:w="8526" w:type="dxa"/>
            <w:vAlign w:val="center"/>
          </w:tcPr>
          <w:p w:rsidR="00F01F2A" w:rsidRPr="00F01F2A" w:rsidRDefault="00F01F2A" w:rsidP="00F01F2A">
            <w:pPr>
              <w:rPr>
                <w:rFonts w:ascii="Arial" w:hAnsi="Arial" w:cs="Arial"/>
                <w:sz w:val="20"/>
                <w:szCs w:val="20"/>
              </w:rPr>
            </w:pPr>
            <w:r w:rsidRPr="00F01F2A">
              <w:rPr>
                <w:rFonts w:ascii="Arial" w:hAnsi="Arial" w:cs="Arial"/>
                <w:sz w:val="20"/>
                <w:szCs w:val="20"/>
              </w:rPr>
              <w:t>Geburt von Sohn Björn</w:t>
            </w:r>
          </w:p>
        </w:tc>
      </w:tr>
      <w:tr w:rsidR="00F01F2A" w:rsidRPr="00F01F2A" w:rsidTr="00F01F2A">
        <w:trPr>
          <w:trHeight w:val="450"/>
        </w:trPr>
        <w:tc>
          <w:tcPr>
            <w:tcW w:w="1219" w:type="dxa"/>
            <w:vAlign w:val="center"/>
          </w:tcPr>
          <w:p w:rsidR="00F01F2A" w:rsidRPr="00F01F2A" w:rsidRDefault="00F01F2A" w:rsidP="00F01F2A">
            <w:pPr>
              <w:rPr>
                <w:rFonts w:ascii="Arial" w:hAnsi="Arial" w:cs="Arial"/>
                <w:sz w:val="20"/>
                <w:szCs w:val="20"/>
              </w:rPr>
            </w:pPr>
            <w:r w:rsidRPr="00F01F2A">
              <w:rPr>
                <w:rFonts w:ascii="Arial" w:hAnsi="Arial" w:cs="Arial"/>
                <w:sz w:val="20"/>
                <w:szCs w:val="20"/>
              </w:rPr>
              <w:t>1947</w:t>
            </w:r>
          </w:p>
        </w:tc>
        <w:tc>
          <w:tcPr>
            <w:tcW w:w="8526" w:type="dxa"/>
            <w:vAlign w:val="center"/>
          </w:tcPr>
          <w:p w:rsidR="00F01F2A" w:rsidRPr="00F01F2A" w:rsidRDefault="00CE7FD5" w:rsidP="00F01F2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  <w:r w:rsidR="00F01F2A" w:rsidRPr="00F01F2A">
              <w:rPr>
                <w:rFonts w:ascii="Arial" w:hAnsi="Arial" w:cs="Arial"/>
                <w:sz w:val="20"/>
                <w:szCs w:val="20"/>
              </w:rPr>
              <w:t>reimonatige Überfahrt von Peru nach Tahiti auf einem Floß (Kon Tiki) zusammen mit fünf weiteren Abenteurern. Diese Expedition macht ihn weltberühmt.</w:t>
            </w:r>
          </w:p>
        </w:tc>
      </w:tr>
      <w:tr w:rsidR="00F01F2A" w:rsidRPr="00F01F2A" w:rsidTr="00F01F2A">
        <w:trPr>
          <w:trHeight w:val="450"/>
        </w:trPr>
        <w:tc>
          <w:tcPr>
            <w:tcW w:w="1219" w:type="dxa"/>
            <w:vAlign w:val="center"/>
          </w:tcPr>
          <w:p w:rsidR="00F01F2A" w:rsidRPr="00F01F2A" w:rsidRDefault="00F01F2A" w:rsidP="00F01F2A">
            <w:pPr>
              <w:rPr>
                <w:rFonts w:ascii="Arial" w:hAnsi="Arial" w:cs="Arial"/>
                <w:sz w:val="20"/>
                <w:szCs w:val="20"/>
              </w:rPr>
            </w:pPr>
            <w:r w:rsidRPr="00F01F2A">
              <w:rPr>
                <w:rFonts w:ascii="Arial" w:hAnsi="Arial" w:cs="Arial"/>
                <w:sz w:val="20"/>
                <w:szCs w:val="20"/>
              </w:rPr>
              <w:t>1949</w:t>
            </w:r>
          </w:p>
        </w:tc>
        <w:tc>
          <w:tcPr>
            <w:tcW w:w="8526" w:type="dxa"/>
            <w:vAlign w:val="center"/>
          </w:tcPr>
          <w:p w:rsidR="00F01F2A" w:rsidRPr="00F01F2A" w:rsidRDefault="00F01F2A" w:rsidP="00F01F2A">
            <w:pPr>
              <w:rPr>
                <w:rFonts w:ascii="Arial" w:hAnsi="Arial" w:cs="Arial"/>
                <w:sz w:val="20"/>
                <w:szCs w:val="20"/>
              </w:rPr>
            </w:pPr>
            <w:r w:rsidRPr="00F01F2A">
              <w:rPr>
                <w:rFonts w:ascii="Arial" w:hAnsi="Arial" w:cs="Arial"/>
                <w:sz w:val="20"/>
                <w:szCs w:val="20"/>
              </w:rPr>
              <w:t>Heirat mit Yvonne Dedekam-Simonsen</w:t>
            </w:r>
          </w:p>
        </w:tc>
      </w:tr>
      <w:tr w:rsidR="00F01F2A" w:rsidRPr="00F01F2A" w:rsidTr="00F01F2A">
        <w:trPr>
          <w:trHeight w:val="450"/>
        </w:trPr>
        <w:tc>
          <w:tcPr>
            <w:tcW w:w="1219" w:type="dxa"/>
            <w:vAlign w:val="center"/>
          </w:tcPr>
          <w:p w:rsidR="00F01F2A" w:rsidRPr="00F01F2A" w:rsidRDefault="00F01F2A" w:rsidP="00F01F2A">
            <w:pPr>
              <w:rPr>
                <w:rFonts w:ascii="Arial" w:hAnsi="Arial" w:cs="Arial"/>
                <w:sz w:val="20"/>
                <w:szCs w:val="20"/>
              </w:rPr>
            </w:pPr>
            <w:r w:rsidRPr="00F01F2A">
              <w:rPr>
                <w:rFonts w:ascii="Arial" w:hAnsi="Arial" w:cs="Arial"/>
                <w:sz w:val="20"/>
                <w:szCs w:val="20"/>
              </w:rPr>
              <w:t>1952</w:t>
            </w:r>
          </w:p>
        </w:tc>
        <w:tc>
          <w:tcPr>
            <w:tcW w:w="8526" w:type="dxa"/>
            <w:vAlign w:val="center"/>
          </w:tcPr>
          <w:p w:rsidR="00F01F2A" w:rsidRPr="00F01F2A" w:rsidRDefault="00F01F2A" w:rsidP="00F01F2A">
            <w:pPr>
              <w:shd w:val="clear" w:color="auto" w:fill="FFFFFF"/>
              <w:spacing w:before="100" w:beforeAutospacing="1" w:after="24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F01F2A">
              <w:rPr>
                <w:rFonts w:ascii="Arial" w:hAnsi="Arial" w:cs="Arial"/>
                <w:sz w:val="20"/>
                <w:szCs w:val="20"/>
              </w:rPr>
              <w:t xml:space="preserve">Veröffentlichung des Buches „American Indians in the </w:t>
            </w:r>
            <w:r w:rsidRPr="00F01F2A">
              <w:rPr>
                <w:rFonts w:ascii="Arial" w:hAnsi="Arial" w:cs="Arial"/>
                <w:sz w:val="20"/>
                <w:szCs w:val="20"/>
                <w:lang w:val="en-US"/>
              </w:rPr>
              <w:t xml:space="preserve">Pacific: The Theory 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b</w:t>
            </w:r>
            <w:r w:rsidRPr="00F01F2A">
              <w:rPr>
                <w:rFonts w:ascii="Arial" w:hAnsi="Arial" w:cs="Arial"/>
                <w:sz w:val="20"/>
                <w:szCs w:val="20"/>
                <w:lang w:val="en-US"/>
              </w:rPr>
              <w:t>ehind the Kon-Tiki Expedition“</w:t>
            </w:r>
          </w:p>
        </w:tc>
      </w:tr>
      <w:tr w:rsidR="00F01F2A" w:rsidRPr="00F01F2A" w:rsidTr="00F01F2A">
        <w:trPr>
          <w:trHeight w:val="450"/>
        </w:trPr>
        <w:tc>
          <w:tcPr>
            <w:tcW w:w="1219" w:type="dxa"/>
            <w:vAlign w:val="center"/>
          </w:tcPr>
          <w:p w:rsidR="00F01F2A" w:rsidRPr="00F01F2A" w:rsidRDefault="00F01F2A" w:rsidP="00F01F2A">
            <w:pPr>
              <w:rPr>
                <w:rFonts w:ascii="Arial" w:hAnsi="Arial" w:cs="Arial"/>
                <w:sz w:val="20"/>
                <w:szCs w:val="20"/>
              </w:rPr>
            </w:pPr>
            <w:r w:rsidRPr="00F01F2A">
              <w:rPr>
                <w:rFonts w:ascii="Arial" w:hAnsi="Arial" w:cs="Arial"/>
                <w:sz w:val="20"/>
                <w:szCs w:val="20"/>
              </w:rPr>
              <w:t>1952</w:t>
            </w:r>
          </w:p>
        </w:tc>
        <w:tc>
          <w:tcPr>
            <w:tcW w:w="8526" w:type="dxa"/>
            <w:vAlign w:val="center"/>
          </w:tcPr>
          <w:p w:rsidR="00F01F2A" w:rsidRPr="00F01F2A" w:rsidRDefault="00CE7FD5" w:rsidP="00CE7FD5">
            <w:pPr>
              <w:shd w:val="clear" w:color="auto" w:fill="FFFFFF"/>
              <w:spacing w:before="100" w:beforeAutospacing="1" w:after="2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Thor erhält einen Oscar </w:t>
            </w:r>
            <w:r w:rsidR="003C392B">
              <w:rPr>
                <w:rFonts w:ascii="Arial" w:hAnsi="Arial" w:cs="Arial"/>
                <w:sz w:val="20"/>
                <w:szCs w:val="20"/>
              </w:rPr>
              <w:t>für den Dokumentarfilm „</w:t>
            </w:r>
            <w:r w:rsidR="00F01F2A" w:rsidRPr="00F01F2A">
              <w:rPr>
                <w:rFonts w:ascii="Arial" w:hAnsi="Arial" w:cs="Arial"/>
                <w:sz w:val="20"/>
                <w:szCs w:val="20"/>
              </w:rPr>
              <w:t>Kon Tiki“</w:t>
            </w:r>
          </w:p>
        </w:tc>
      </w:tr>
      <w:tr w:rsidR="00F01F2A" w:rsidRPr="00F01F2A" w:rsidTr="00F01F2A">
        <w:trPr>
          <w:trHeight w:val="450"/>
        </w:trPr>
        <w:tc>
          <w:tcPr>
            <w:tcW w:w="1219" w:type="dxa"/>
            <w:vAlign w:val="center"/>
          </w:tcPr>
          <w:p w:rsidR="00F01F2A" w:rsidRPr="00F01F2A" w:rsidRDefault="00F01F2A" w:rsidP="00F01F2A">
            <w:pPr>
              <w:rPr>
                <w:rFonts w:ascii="Arial" w:hAnsi="Arial" w:cs="Arial"/>
                <w:sz w:val="20"/>
                <w:szCs w:val="20"/>
              </w:rPr>
            </w:pPr>
            <w:r w:rsidRPr="00F01F2A">
              <w:rPr>
                <w:rFonts w:ascii="Arial" w:hAnsi="Arial" w:cs="Arial"/>
                <w:sz w:val="20"/>
                <w:szCs w:val="20"/>
              </w:rPr>
              <w:t>1953</w:t>
            </w:r>
          </w:p>
        </w:tc>
        <w:tc>
          <w:tcPr>
            <w:tcW w:w="8526" w:type="dxa"/>
            <w:vAlign w:val="center"/>
          </w:tcPr>
          <w:p w:rsidR="00F01F2A" w:rsidRPr="00F01F2A" w:rsidRDefault="00F01F2A" w:rsidP="00F01F2A">
            <w:pPr>
              <w:rPr>
                <w:rFonts w:ascii="Arial" w:hAnsi="Arial" w:cs="Arial"/>
                <w:sz w:val="20"/>
                <w:szCs w:val="20"/>
              </w:rPr>
            </w:pPr>
            <w:r w:rsidRPr="00F01F2A">
              <w:rPr>
                <w:rFonts w:ascii="Arial" w:hAnsi="Arial" w:cs="Arial"/>
                <w:sz w:val="20"/>
                <w:szCs w:val="20"/>
              </w:rPr>
              <w:t>Geburt von Tochter Anette</w:t>
            </w:r>
            <w:r w:rsidR="00CE7FD5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F01F2A" w:rsidRPr="00F01F2A" w:rsidTr="00F01F2A">
        <w:trPr>
          <w:trHeight w:val="472"/>
        </w:trPr>
        <w:tc>
          <w:tcPr>
            <w:tcW w:w="1219" w:type="dxa"/>
            <w:vAlign w:val="center"/>
          </w:tcPr>
          <w:p w:rsidR="00F01F2A" w:rsidRPr="00F01F2A" w:rsidRDefault="00F01F2A" w:rsidP="00F01F2A">
            <w:pPr>
              <w:rPr>
                <w:rFonts w:ascii="Arial" w:hAnsi="Arial" w:cs="Arial"/>
                <w:sz w:val="20"/>
                <w:szCs w:val="20"/>
              </w:rPr>
            </w:pPr>
            <w:r w:rsidRPr="00F01F2A">
              <w:rPr>
                <w:rFonts w:ascii="Arial" w:hAnsi="Arial" w:cs="Arial"/>
                <w:sz w:val="20"/>
                <w:szCs w:val="20"/>
              </w:rPr>
              <w:t>1955/1956</w:t>
            </w:r>
          </w:p>
        </w:tc>
        <w:tc>
          <w:tcPr>
            <w:tcW w:w="8526" w:type="dxa"/>
            <w:vAlign w:val="center"/>
          </w:tcPr>
          <w:p w:rsidR="00F01F2A" w:rsidRPr="00F01F2A" w:rsidRDefault="00F01F2A" w:rsidP="00F01F2A">
            <w:pPr>
              <w:rPr>
                <w:rFonts w:ascii="Arial" w:hAnsi="Arial" w:cs="Arial"/>
                <w:sz w:val="20"/>
                <w:szCs w:val="20"/>
              </w:rPr>
            </w:pPr>
            <w:r w:rsidRPr="00F01F2A">
              <w:rPr>
                <w:rFonts w:ascii="Arial" w:hAnsi="Arial" w:cs="Arial"/>
                <w:sz w:val="20"/>
                <w:szCs w:val="20"/>
              </w:rPr>
              <w:t>Expedition zu den Osterinseln</w:t>
            </w:r>
            <w:r w:rsidR="00CE7FD5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F01F2A" w:rsidRPr="00F01F2A" w:rsidTr="00F01F2A">
        <w:trPr>
          <w:trHeight w:val="450"/>
        </w:trPr>
        <w:tc>
          <w:tcPr>
            <w:tcW w:w="1219" w:type="dxa"/>
            <w:vAlign w:val="center"/>
          </w:tcPr>
          <w:p w:rsidR="00F01F2A" w:rsidRPr="00F01F2A" w:rsidRDefault="00F01F2A" w:rsidP="00F01F2A">
            <w:pPr>
              <w:rPr>
                <w:rFonts w:ascii="Arial" w:hAnsi="Arial" w:cs="Arial"/>
                <w:sz w:val="20"/>
                <w:szCs w:val="20"/>
              </w:rPr>
            </w:pPr>
            <w:r w:rsidRPr="00F01F2A">
              <w:rPr>
                <w:rFonts w:ascii="Arial" w:hAnsi="Arial" w:cs="Arial"/>
                <w:sz w:val="20"/>
                <w:szCs w:val="20"/>
              </w:rPr>
              <w:t>1957</w:t>
            </w:r>
          </w:p>
        </w:tc>
        <w:tc>
          <w:tcPr>
            <w:tcW w:w="8526" w:type="dxa"/>
            <w:vAlign w:val="center"/>
          </w:tcPr>
          <w:p w:rsidR="00F01F2A" w:rsidRPr="00F01F2A" w:rsidRDefault="00F01F2A" w:rsidP="00F01F2A">
            <w:pPr>
              <w:rPr>
                <w:rFonts w:ascii="Arial" w:hAnsi="Arial" w:cs="Arial"/>
                <w:sz w:val="20"/>
                <w:szCs w:val="20"/>
              </w:rPr>
            </w:pPr>
            <w:r w:rsidRPr="00F01F2A">
              <w:rPr>
                <w:rFonts w:ascii="Arial" w:hAnsi="Arial" w:cs="Arial"/>
                <w:sz w:val="20"/>
                <w:szCs w:val="20"/>
              </w:rPr>
              <w:t>Geburt von Tochter Marian</w:t>
            </w:r>
            <w:r w:rsidR="00CE7FD5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F01F2A" w:rsidRPr="00F01F2A" w:rsidTr="00F01F2A">
        <w:trPr>
          <w:trHeight w:val="450"/>
        </w:trPr>
        <w:tc>
          <w:tcPr>
            <w:tcW w:w="1219" w:type="dxa"/>
            <w:vAlign w:val="center"/>
          </w:tcPr>
          <w:p w:rsidR="00F01F2A" w:rsidRPr="00F01F2A" w:rsidRDefault="00F01F2A" w:rsidP="00F01F2A">
            <w:pPr>
              <w:rPr>
                <w:rFonts w:ascii="Arial" w:hAnsi="Arial" w:cs="Arial"/>
                <w:sz w:val="20"/>
                <w:szCs w:val="20"/>
              </w:rPr>
            </w:pPr>
            <w:r w:rsidRPr="00F01F2A">
              <w:rPr>
                <w:rFonts w:ascii="Arial" w:hAnsi="Arial" w:cs="Arial"/>
                <w:sz w:val="20"/>
                <w:szCs w:val="20"/>
              </w:rPr>
              <w:t>1959</w:t>
            </w:r>
          </w:p>
        </w:tc>
        <w:tc>
          <w:tcPr>
            <w:tcW w:w="8526" w:type="dxa"/>
            <w:vAlign w:val="center"/>
          </w:tcPr>
          <w:p w:rsidR="00F01F2A" w:rsidRPr="00F01F2A" w:rsidRDefault="00F01F2A" w:rsidP="00F01F2A">
            <w:pPr>
              <w:rPr>
                <w:rFonts w:ascii="Arial" w:hAnsi="Arial" w:cs="Arial"/>
                <w:sz w:val="20"/>
                <w:szCs w:val="20"/>
              </w:rPr>
            </w:pPr>
            <w:r w:rsidRPr="00F01F2A">
              <w:rPr>
                <w:rFonts w:ascii="Arial" w:hAnsi="Arial" w:cs="Arial"/>
                <w:sz w:val="20"/>
                <w:szCs w:val="20"/>
              </w:rPr>
              <w:t>Geburt von Tochter Helene Elisabeth</w:t>
            </w:r>
            <w:r w:rsidR="00CE7FD5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F01F2A" w:rsidRPr="00F01F2A" w:rsidTr="00F01F2A">
        <w:trPr>
          <w:trHeight w:val="450"/>
        </w:trPr>
        <w:tc>
          <w:tcPr>
            <w:tcW w:w="1219" w:type="dxa"/>
            <w:vAlign w:val="center"/>
          </w:tcPr>
          <w:p w:rsidR="00F01F2A" w:rsidRPr="00F01F2A" w:rsidRDefault="00F01F2A" w:rsidP="00F01F2A">
            <w:pPr>
              <w:rPr>
                <w:rFonts w:ascii="Arial" w:hAnsi="Arial" w:cs="Arial"/>
                <w:sz w:val="20"/>
                <w:szCs w:val="20"/>
              </w:rPr>
            </w:pPr>
            <w:r w:rsidRPr="00F01F2A">
              <w:rPr>
                <w:rFonts w:ascii="Arial" w:hAnsi="Arial" w:cs="Arial"/>
                <w:sz w:val="20"/>
                <w:szCs w:val="20"/>
              </w:rPr>
              <w:t>1969/1970</w:t>
            </w:r>
          </w:p>
        </w:tc>
        <w:tc>
          <w:tcPr>
            <w:tcW w:w="8526" w:type="dxa"/>
            <w:vAlign w:val="center"/>
          </w:tcPr>
          <w:p w:rsidR="00F01F2A" w:rsidRPr="00F01F2A" w:rsidRDefault="00F01F2A" w:rsidP="00F01F2A">
            <w:pPr>
              <w:rPr>
                <w:rFonts w:ascii="Arial" w:hAnsi="Arial" w:cs="Arial"/>
                <w:sz w:val="20"/>
                <w:szCs w:val="20"/>
              </w:rPr>
            </w:pPr>
            <w:r w:rsidRPr="00F01F2A">
              <w:rPr>
                <w:rFonts w:ascii="Arial" w:hAnsi="Arial" w:cs="Arial"/>
                <w:sz w:val="20"/>
                <w:szCs w:val="20"/>
              </w:rPr>
              <w:t>Expeditionen mit den zeitgenössisch nachgebauten Schiffe</w:t>
            </w:r>
            <w:r w:rsidR="00CE7FD5">
              <w:rPr>
                <w:rFonts w:ascii="Arial" w:hAnsi="Arial" w:cs="Arial"/>
                <w:sz w:val="20"/>
                <w:szCs w:val="20"/>
              </w:rPr>
              <w:t>n „Ra“ und „Ra II“</w:t>
            </w:r>
            <w:r w:rsidR="00DD53CD">
              <w:rPr>
                <w:rFonts w:ascii="Arial" w:hAnsi="Arial" w:cs="Arial"/>
                <w:sz w:val="20"/>
                <w:szCs w:val="20"/>
              </w:rPr>
              <w:t>,</w:t>
            </w:r>
            <w:r w:rsidR="00CE7FD5">
              <w:rPr>
                <w:rFonts w:ascii="Arial" w:hAnsi="Arial" w:cs="Arial"/>
                <w:sz w:val="20"/>
                <w:szCs w:val="20"/>
              </w:rPr>
              <w:t xml:space="preserve"> mit denen Thor den Atlantik überquert</w:t>
            </w:r>
            <w:r w:rsidRPr="00F01F2A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F01F2A" w:rsidRPr="00F01F2A" w:rsidTr="00F01F2A">
        <w:trPr>
          <w:trHeight w:val="450"/>
        </w:trPr>
        <w:tc>
          <w:tcPr>
            <w:tcW w:w="1219" w:type="dxa"/>
            <w:vAlign w:val="center"/>
          </w:tcPr>
          <w:p w:rsidR="00F01F2A" w:rsidRPr="00F01F2A" w:rsidRDefault="00F01F2A" w:rsidP="00F01F2A">
            <w:pPr>
              <w:rPr>
                <w:rFonts w:ascii="Arial" w:hAnsi="Arial" w:cs="Arial"/>
                <w:sz w:val="20"/>
                <w:szCs w:val="20"/>
              </w:rPr>
            </w:pPr>
            <w:r w:rsidRPr="00F01F2A">
              <w:rPr>
                <w:rFonts w:ascii="Arial" w:hAnsi="Arial" w:cs="Arial"/>
                <w:sz w:val="20"/>
                <w:szCs w:val="20"/>
              </w:rPr>
              <w:t>1977</w:t>
            </w:r>
          </w:p>
        </w:tc>
        <w:tc>
          <w:tcPr>
            <w:tcW w:w="8526" w:type="dxa"/>
            <w:vAlign w:val="center"/>
          </w:tcPr>
          <w:p w:rsidR="00F01F2A" w:rsidRPr="00F01F2A" w:rsidRDefault="00CE7FD5" w:rsidP="00CE7FD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Expedition m</w:t>
            </w:r>
            <w:r w:rsidR="00F01F2A" w:rsidRPr="00F01F2A">
              <w:rPr>
                <w:rFonts w:ascii="Arial" w:hAnsi="Arial" w:cs="Arial"/>
                <w:sz w:val="20"/>
                <w:szCs w:val="20"/>
              </w:rPr>
              <w:t xml:space="preserve">it dem Schilfrohrboot „Tigris“ </w:t>
            </w:r>
            <w:r w:rsidR="003C392B">
              <w:rPr>
                <w:rFonts w:ascii="Arial" w:hAnsi="Arial" w:cs="Arial"/>
                <w:sz w:val="20"/>
                <w:szCs w:val="20"/>
              </w:rPr>
              <w:t>vom Irak  in den A</w:t>
            </w:r>
            <w:r w:rsidR="00F01F2A" w:rsidRPr="00F01F2A">
              <w:rPr>
                <w:rFonts w:ascii="Arial" w:hAnsi="Arial" w:cs="Arial"/>
                <w:sz w:val="20"/>
                <w:szCs w:val="20"/>
              </w:rPr>
              <w:t xml:space="preserve">rabischen Golf und den </w:t>
            </w:r>
            <w:r w:rsidR="003C392B">
              <w:rPr>
                <w:rFonts w:ascii="Arial" w:hAnsi="Arial" w:cs="Arial"/>
                <w:sz w:val="20"/>
                <w:szCs w:val="20"/>
              </w:rPr>
              <w:t>I</w:t>
            </w:r>
            <w:r w:rsidR="00F01F2A" w:rsidRPr="00F01F2A">
              <w:rPr>
                <w:rFonts w:ascii="Arial" w:hAnsi="Arial" w:cs="Arial"/>
                <w:sz w:val="20"/>
                <w:szCs w:val="20"/>
              </w:rPr>
              <w:t>ndischen Ozean bis nach Pakistan.</w:t>
            </w:r>
            <w:bookmarkStart w:id="0" w:name="_GoBack"/>
            <w:bookmarkEnd w:id="0"/>
          </w:p>
        </w:tc>
      </w:tr>
      <w:tr w:rsidR="00F01F2A" w:rsidRPr="00F01F2A" w:rsidTr="00F01F2A">
        <w:trPr>
          <w:trHeight w:val="450"/>
        </w:trPr>
        <w:tc>
          <w:tcPr>
            <w:tcW w:w="1219" w:type="dxa"/>
            <w:vAlign w:val="center"/>
          </w:tcPr>
          <w:p w:rsidR="00F01F2A" w:rsidRPr="00F01F2A" w:rsidRDefault="00F01F2A" w:rsidP="00F01F2A">
            <w:pPr>
              <w:rPr>
                <w:rFonts w:ascii="Arial" w:hAnsi="Arial" w:cs="Arial"/>
                <w:sz w:val="20"/>
                <w:szCs w:val="20"/>
              </w:rPr>
            </w:pPr>
            <w:r w:rsidRPr="00F01F2A">
              <w:rPr>
                <w:rFonts w:ascii="Arial" w:hAnsi="Arial" w:cs="Arial"/>
                <w:sz w:val="20"/>
                <w:szCs w:val="20"/>
              </w:rPr>
              <w:t>1986-1988</w:t>
            </w:r>
          </w:p>
        </w:tc>
        <w:tc>
          <w:tcPr>
            <w:tcW w:w="8526" w:type="dxa"/>
            <w:vAlign w:val="center"/>
          </w:tcPr>
          <w:p w:rsidR="00F01F2A" w:rsidRPr="00F01F2A" w:rsidRDefault="00F01F2A" w:rsidP="00F01F2A">
            <w:pPr>
              <w:rPr>
                <w:rFonts w:ascii="Arial" w:hAnsi="Arial" w:cs="Arial"/>
                <w:sz w:val="20"/>
                <w:szCs w:val="20"/>
              </w:rPr>
            </w:pPr>
            <w:r w:rsidRPr="00F01F2A">
              <w:rPr>
                <w:rFonts w:ascii="Arial" w:hAnsi="Arial" w:cs="Arial"/>
                <w:sz w:val="20"/>
                <w:szCs w:val="20"/>
              </w:rPr>
              <w:t>Erneute Expeditionen zu den Osterinseln</w:t>
            </w:r>
            <w:r w:rsidR="00CE7FD5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F01F2A" w:rsidRPr="00F01F2A" w:rsidTr="00F01F2A">
        <w:trPr>
          <w:trHeight w:val="450"/>
        </w:trPr>
        <w:tc>
          <w:tcPr>
            <w:tcW w:w="1219" w:type="dxa"/>
            <w:vAlign w:val="center"/>
          </w:tcPr>
          <w:p w:rsidR="00F01F2A" w:rsidRPr="00F01F2A" w:rsidRDefault="00F01F2A" w:rsidP="00F01F2A">
            <w:pPr>
              <w:rPr>
                <w:rFonts w:ascii="Arial" w:hAnsi="Arial" w:cs="Arial"/>
                <w:sz w:val="20"/>
                <w:szCs w:val="20"/>
              </w:rPr>
            </w:pPr>
            <w:r w:rsidRPr="00F01F2A">
              <w:rPr>
                <w:rFonts w:ascii="Arial" w:hAnsi="Arial" w:cs="Arial"/>
                <w:sz w:val="20"/>
                <w:szCs w:val="20"/>
              </w:rPr>
              <w:t>1988-1993</w:t>
            </w:r>
          </w:p>
        </w:tc>
        <w:tc>
          <w:tcPr>
            <w:tcW w:w="8526" w:type="dxa"/>
            <w:vAlign w:val="center"/>
          </w:tcPr>
          <w:p w:rsidR="00F01F2A" w:rsidRPr="00F01F2A" w:rsidRDefault="00F01F2A" w:rsidP="00F01F2A">
            <w:pPr>
              <w:rPr>
                <w:rFonts w:ascii="Arial" w:hAnsi="Arial" w:cs="Arial"/>
                <w:sz w:val="20"/>
                <w:szCs w:val="20"/>
              </w:rPr>
            </w:pPr>
            <w:r w:rsidRPr="00F01F2A">
              <w:rPr>
                <w:rFonts w:ascii="Arial" w:hAnsi="Arial" w:cs="Arial"/>
                <w:sz w:val="20"/>
                <w:szCs w:val="20"/>
              </w:rPr>
              <w:t>Leitung eines archäologischen Projektes in Peru</w:t>
            </w:r>
            <w:r w:rsidR="00CE7FD5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F01F2A" w:rsidRPr="00F01F2A" w:rsidTr="00F01F2A">
        <w:trPr>
          <w:trHeight w:val="450"/>
        </w:trPr>
        <w:tc>
          <w:tcPr>
            <w:tcW w:w="1219" w:type="dxa"/>
            <w:vAlign w:val="center"/>
          </w:tcPr>
          <w:p w:rsidR="00F01F2A" w:rsidRPr="00F01F2A" w:rsidRDefault="00F01F2A" w:rsidP="00F01F2A">
            <w:pPr>
              <w:rPr>
                <w:rFonts w:ascii="Arial" w:hAnsi="Arial" w:cs="Arial"/>
                <w:sz w:val="20"/>
                <w:szCs w:val="20"/>
              </w:rPr>
            </w:pPr>
            <w:r w:rsidRPr="00F01F2A">
              <w:rPr>
                <w:rFonts w:ascii="Arial" w:hAnsi="Arial" w:cs="Arial"/>
                <w:sz w:val="20"/>
                <w:szCs w:val="20"/>
              </w:rPr>
              <w:t>1990-2002</w:t>
            </w:r>
          </w:p>
        </w:tc>
        <w:tc>
          <w:tcPr>
            <w:tcW w:w="8526" w:type="dxa"/>
            <w:vAlign w:val="center"/>
          </w:tcPr>
          <w:p w:rsidR="00F01F2A" w:rsidRPr="00F01F2A" w:rsidRDefault="00F01F2A" w:rsidP="00F01F2A">
            <w:pPr>
              <w:rPr>
                <w:rFonts w:ascii="Arial" w:hAnsi="Arial" w:cs="Arial"/>
                <w:sz w:val="20"/>
                <w:szCs w:val="20"/>
              </w:rPr>
            </w:pPr>
            <w:r w:rsidRPr="00F01F2A">
              <w:rPr>
                <w:rFonts w:ascii="Arial" w:hAnsi="Arial" w:cs="Arial"/>
                <w:sz w:val="20"/>
                <w:szCs w:val="20"/>
              </w:rPr>
              <w:t>Erforschung und Erhaltung der Pyramiden von Güimar/Teneriffa</w:t>
            </w:r>
            <w:r w:rsidR="00CE7FD5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F01F2A" w:rsidRPr="00F01F2A" w:rsidTr="00F01F2A">
        <w:trPr>
          <w:trHeight w:val="450"/>
        </w:trPr>
        <w:tc>
          <w:tcPr>
            <w:tcW w:w="1219" w:type="dxa"/>
            <w:vAlign w:val="center"/>
          </w:tcPr>
          <w:p w:rsidR="00F01F2A" w:rsidRPr="00F01F2A" w:rsidRDefault="00F01F2A" w:rsidP="00F01F2A">
            <w:pPr>
              <w:rPr>
                <w:rFonts w:ascii="Arial" w:hAnsi="Arial" w:cs="Arial"/>
                <w:sz w:val="20"/>
                <w:szCs w:val="20"/>
              </w:rPr>
            </w:pPr>
            <w:r w:rsidRPr="00F01F2A">
              <w:rPr>
                <w:rFonts w:ascii="Arial" w:hAnsi="Arial" w:cs="Arial"/>
                <w:sz w:val="20"/>
                <w:szCs w:val="20"/>
              </w:rPr>
              <w:t>1991</w:t>
            </w:r>
          </w:p>
        </w:tc>
        <w:tc>
          <w:tcPr>
            <w:tcW w:w="8526" w:type="dxa"/>
            <w:vAlign w:val="center"/>
          </w:tcPr>
          <w:p w:rsidR="00F01F2A" w:rsidRPr="00F01F2A" w:rsidRDefault="00F01F2A" w:rsidP="00F01F2A">
            <w:pPr>
              <w:rPr>
                <w:rFonts w:ascii="Arial" w:hAnsi="Arial" w:cs="Arial"/>
                <w:sz w:val="20"/>
                <w:szCs w:val="20"/>
              </w:rPr>
            </w:pPr>
            <w:r w:rsidRPr="00F01F2A">
              <w:rPr>
                <w:rFonts w:ascii="Arial" w:hAnsi="Arial" w:cs="Arial"/>
                <w:sz w:val="20"/>
                <w:szCs w:val="20"/>
              </w:rPr>
              <w:t>Heirat mit Jaqueline Beer</w:t>
            </w:r>
            <w:r w:rsidR="00CE7FD5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F01F2A" w:rsidRPr="00F01F2A" w:rsidTr="00F01F2A">
        <w:trPr>
          <w:trHeight w:val="450"/>
        </w:trPr>
        <w:tc>
          <w:tcPr>
            <w:tcW w:w="1219" w:type="dxa"/>
            <w:vAlign w:val="center"/>
          </w:tcPr>
          <w:p w:rsidR="00F01F2A" w:rsidRPr="00F01F2A" w:rsidRDefault="00F01F2A" w:rsidP="00F01F2A">
            <w:pPr>
              <w:rPr>
                <w:rFonts w:ascii="Arial" w:hAnsi="Arial" w:cs="Arial"/>
                <w:sz w:val="20"/>
                <w:szCs w:val="20"/>
              </w:rPr>
            </w:pPr>
            <w:r w:rsidRPr="00F01F2A">
              <w:rPr>
                <w:rFonts w:ascii="Arial" w:hAnsi="Arial" w:cs="Arial"/>
                <w:sz w:val="20"/>
                <w:szCs w:val="20"/>
              </w:rPr>
              <w:t>1995</w:t>
            </w:r>
          </w:p>
        </w:tc>
        <w:tc>
          <w:tcPr>
            <w:tcW w:w="8526" w:type="dxa"/>
            <w:vAlign w:val="center"/>
          </w:tcPr>
          <w:p w:rsidR="00F01F2A" w:rsidRPr="00F01F2A" w:rsidRDefault="00F01F2A" w:rsidP="003C392B">
            <w:pPr>
              <w:rPr>
                <w:rFonts w:ascii="Arial" w:hAnsi="Arial" w:cs="Arial"/>
                <w:sz w:val="20"/>
                <w:szCs w:val="20"/>
              </w:rPr>
            </w:pPr>
            <w:r w:rsidRPr="00F01F2A">
              <w:rPr>
                <w:rFonts w:ascii="Arial" w:hAnsi="Arial" w:cs="Arial"/>
                <w:sz w:val="20"/>
                <w:szCs w:val="20"/>
              </w:rPr>
              <w:t xml:space="preserve">Ausgrabungen auf den </w:t>
            </w:r>
            <w:r w:rsidR="003C392B">
              <w:rPr>
                <w:rFonts w:ascii="Arial" w:hAnsi="Arial" w:cs="Arial"/>
                <w:sz w:val="20"/>
                <w:szCs w:val="20"/>
              </w:rPr>
              <w:t>K</w:t>
            </w:r>
            <w:r w:rsidRPr="00F01F2A">
              <w:rPr>
                <w:rFonts w:ascii="Arial" w:hAnsi="Arial" w:cs="Arial"/>
                <w:sz w:val="20"/>
                <w:szCs w:val="20"/>
              </w:rPr>
              <w:t>anarischen Inseln</w:t>
            </w:r>
            <w:r w:rsidR="00CE7FD5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F01F2A" w:rsidRPr="00F01F2A" w:rsidTr="00F01F2A">
        <w:trPr>
          <w:trHeight w:val="450"/>
        </w:trPr>
        <w:tc>
          <w:tcPr>
            <w:tcW w:w="1219" w:type="dxa"/>
            <w:vAlign w:val="center"/>
          </w:tcPr>
          <w:p w:rsidR="00F01F2A" w:rsidRPr="00F01F2A" w:rsidRDefault="00F01F2A" w:rsidP="00F01F2A">
            <w:pPr>
              <w:rPr>
                <w:rFonts w:ascii="Arial" w:hAnsi="Arial" w:cs="Arial"/>
                <w:sz w:val="20"/>
                <w:szCs w:val="20"/>
              </w:rPr>
            </w:pPr>
            <w:r w:rsidRPr="00F01F2A">
              <w:rPr>
                <w:rFonts w:ascii="Arial" w:hAnsi="Arial" w:cs="Arial"/>
                <w:sz w:val="20"/>
                <w:szCs w:val="20"/>
              </w:rPr>
              <w:t>18.04.2002</w:t>
            </w:r>
          </w:p>
        </w:tc>
        <w:tc>
          <w:tcPr>
            <w:tcW w:w="8526" w:type="dxa"/>
            <w:vAlign w:val="center"/>
          </w:tcPr>
          <w:p w:rsidR="00F01F2A" w:rsidRPr="00F01F2A" w:rsidRDefault="00F01F2A" w:rsidP="00F01F2A">
            <w:pPr>
              <w:rPr>
                <w:rFonts w:ascii="Arial" w:hAnsi="Arial" w:cs="Arial"/>
                <w:sz w:val="20"/>
                <w:szCs w:val="20"/>
              </w:rPr>
            </w:pPr>
            <w:r w:rsidRPr="00F01F2A">
              <w:rPr>
                <w:rFonts w:ascii="Arial" w:hAnsi="Arial" w:cs="Arial"/>
                <w:sz w:val="20"/>
                <w:szCs w:val="20"/>
              </w:rPr>
              <w:t>Thor Heyerdahl stirbt an einem Gehirntumor in Colla Michari (Italien)</w:t>
            </w:r>
            <w:r w:rsidR="00CE7FD5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</w:tbl>
    <w:p w:rsidR="00472807" w:rsidRPr="00F01F2A" w:rsidRDefault="00472807" w:rsidP="00B251CF">
      <w:pPr>
        <w:rPr>
          <w:rFonts w:ascii="Arial" w:hAnsi="Arial" w:cs="Arial"/>
          <w:sz w:val="20"/>
          <w:szCs w:val="20"/>
        </w:rPr>
      </w:pPr>
    </w:p>
    <w:sectPr w:rsidR="00472807" w:rsidRPr="00F01F2A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24BD" w:rsidRDefault="003024BD" w:rsidP="00456456">
      <w:pPr>
        <w:spacing w:after="0" w:line="240" w:lineRule="auto"/>
      </w:pPr>
      <w:r>
        <w:separator/>
      </w:r>
    </w:p>
  </w:endnote>
  <w:endnote w:type="continuationSeparator" w:id="0">
    <w:p w:rsidR="003024BD" w:rsidRDefault="003024BD" w:rsidP="004564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38ED" w:rsidRPr="000F362F" w:rsidRDefault="008038ED" w:rsidP="008038ED">
    <w:pPr>
      <w:spacing w:after="0" w:line="259" w:lineRule="auto"/>
      <w:ind w:left="0" w:right="8750" w:firstLine="0"/>
      <w:rPr>
        <w:rFonts w:ascii="Arial" w:eastAsia="TheSans C5 Plain" w:hAnsi="Arial" w:cs="Arial"/>
        <w:bCs/>
        <w:color w:val="909191"/>
        <w:sz w:val="18"/>
        <w:szCs w:val="18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56192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C83911" w:rsidRPr="00C83911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82" style="position:absolute;margin-left:99.2pt;margin-top:794.5pt;width:394.35pt;height:25.05pt;z-index:25165721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8038ED" w:rsidRPr="0081107C" w:rsidRDefault="008038ED" w:rsidP="008038ED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2F4712">
      <w:rPr>
        <w:rFonts w:ascii="Arial" w:eastAsia="TheSans C5 Plain" w:hAnsi="Arial" w:cs="Arial"/>
        <w:bCs/>
        <w:color w:val="909191"/>
        <w:sz w:val="18"/>
        <w:szCs w:val="18"/>
      </w:rPr>
      <w:t xml:space="preserve"> 2024</w:t>
    </w:r>
    <w:r>
      <w:rPr>
        <w:rFonts w:ascii="Arial" w:eastAsia="TheSans C5 Plain" w:hAnsi="Arial" w:cs="Arial"/>
        <w:bCs/>
        <w:color w:val="909191"/>
        <w:sz w:val="18"/>
        <w:szCs w:val="18"/>
      </w:rPr>
      <w:t xml:space="preserve"> </w:t>
    </w:r>
    <w:r w:rsidR="00C83911" w:rsidRPr="00C83911">
      <w:rPr>
        <w:rFonts w:ascii="TheSans C5 Plain" w:eastAsia="TheSans C5 Plain" w:hAnsi="TheSans C5 Plain" w:cs="TheSans C5 Plain"/>
        <w:b/>
        <w:noProof/>
        <w:color w:val="909191"/>
      </w:rPr>
      <w:pict>
        <v:rect id="_x0000_s3081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8038ED" w:rsidRPr="0081107C" w:rsidRDefault="008038ED" w:rsidP="008038ED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  <w:p w:rsidR="00456456" w:rsidRPr="00456456" w:rsidRDefault="00C83911" w:rsidP="00456456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 w:rsidRPr="00C83911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9264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456456" w:rsidRPr="0081107C" w:rsidRDefault="00456456" w:rsidP="0045645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24BD" w:rsidRDefault="003024BD" w:rsidP="00456456">
      <w:pPr>
        <w:spacing w:after="0" w:line="240" w:lineRule="auto"/>
      </w:pPr>
      <w:r>
        <w:separator/>
      </w:r>
    </w:p>
  </w:footnote>
  <w:footnote w:type="continuationSeparator" w:id="0">
    <w:p w:rsidR="003024BD" w:rsidRDefault="003024BD" w:rsidP="004564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7977" w:rsidRPr="002D4E32" w:rsidRDefault="00C83911" w:rsidP="00607977">
    <w:pPr>
      <w:pStyle w:val="ArialTitelgrau"/>
      <w:ind w:firstLine="142"/>
      <w:rPr>
        <w:rFonts w:ascii="TheSans C5s ExtraBold" w:hAnsi="TheSans C5s ExtraBold"/>
        <w:color w:val="00347D"/>
      </w:rPr>
    </w:pPr>
    <w:r w:rsidRPr="00C83911">
      <w:rPr>
        <w:rFonts w:ascii="Calibri" w:eastAsia="Calibri" w:hAnsi="Calibri" w:cs="Calibri"/>
        <w:noProof/>
        <w:sz w:val="20"/>
        <w:szCs w:val="20"/>
      </w:rPr>
      <w:pict>
        <v:rect id="Rechteck 12" o:spid="_x0000_s3075" style="position:absolute;left:0;text-align:left;margin-left:391.4pt;margin-top:12.6pt;width:97.65pt;height:39.35pt;z-index:251653119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07977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5414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5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07977" w:rsidRPr="002D4E32">
      <w:rPr>
        <w:noProof/>
        <w:sz w:val="20"/>
        <w:szCs w:val="20"/>
      </w:rPr>
      <w:drawing>
        <wp:anchor distT="0" distB="0" distL="114300" distR="114300" simplePos="0" relativeHeight="251655168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6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472807">
      <w:rPr>
        <w:sz w:val="20"/>
        <w:szCs w:val="20"/>
      </w:rPr>
      <w:t>Info</w:t>
    </w:r>
    <w:r w:rsidR="00607977">
      <w:rPr>
        <w:sz w:val="20"/>
        <w:szCs w:val="20"/>
      </w:rPr>
      <w:t xml:space="preserve">blatt </w:t>
    </w:r>
    <w:r w:rsidR="00472807">
      <w:rPr>
        <w:sz w:val="20"/>
        <w:szCs w:val="20"/>
      </w:rPr>
      <w:t>1</w:t>
    </w:r>
    <w:r w:rsidR="00607977" w:rsidRPr="002D4E32">
      <w:rPr>
        <w:sz w:val="20"/>
        <w:szCs w:val="20"/>
      </w:rPr>
      <w:t>:</w:t>
    </w:r>
    <w:r w:rsidR="00131A0E">
      <w:rPr>
        <w:sz w:val="20"/>
        <w:szCs w:val="20"/>
      </w:rPr>
      <w:t xml:space="preserve"> </w:t>
    </w:r>
    <w:r w:rsidR="00472807">
      <w:rPr>
        <w:sz w:val="20"/>
        <w:szCs w:val="20"/>
      </w:rPr>
      <w:t xml:space="preserve">Biografie </w:t>
    </w:r>
    <w:r w:rsidR="00F01F2A">
      <w:rPr>
        <w:sz w:val="20"/>
        <w:szCs w:val="20"/>
      </w:rPr>
      <w:t>Thor Heyerdahl</w:t>
    </w:r>
  </w:p>
  <w:p w:rsidR="00607977" w:rsidRPr="00000978" w:rsidRDefault="00C83911" w:rsidP="00607977">
    <w:pPr>
      <w:pStyle w:val="KeinLeerraum"/>
      <w:ind w:left="142"/>
      <w:rPr>
        <w:color w:val="909191"/>
        <w:sz w:val="16"/>
        <w:szCs w:val="16"/>
      </w:rPr>
    </w:pPr>
    <w:r w:rsidRPr="00C83911">
      <w:rPr>
        <w:noProof/>
      </w:rPr>
      <w:pict>
        <v:shape id="Shape 32" o:spid="_x0000_s3076" style="position:absolute;left:0;text-align:left;margin-left:7.8pt;margin-top:4.4pt;width:357.8pt;height:0;z-index:25166131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07977" w:rsidRDefault="00607977" w:rsidP="00607977">
    <w:pPr>
      <w:pStyle w:val="ArialBeschreibunggrau"/>
      <w:ind w:firstLine="132"/>
    </w:pPr>
    <w:r>
      <w:t>Mein Traum, meine Geschichte (Reihe)</w:t>
    </w:r>
  </w:p>
  <w:p w:rsidR="00607977" w:rsidRDefault="00F01F2A" w:rsidP="00607977">
    <w:pPr>
      <w:pStyle w:val="ArialBeschreibunggrau"/>
      <w:ind w:firstLine="132"/>
    </w:pPr>
    <w:r>
      <w:t xml:space="preserve">Thor Heyerdahl </w:t>
    </w:r>
    <w:r w:rsidR="00607977">
      <w:t xml:space="preserve">(Film) </w:t>
    </w:r>
  </w:p>
  <w:p w:rsidR="00685E9C" w:rsidRDefault="00C83911" w:rsidP="00607977">
    <w:pPr>
      <w:pStyle w:val="ArialBeschreibunggrau"/>
      <w:ind w:firstLine="132"/>
    </w:pPr>
    <w:hyperlink r:id="rId13" w:history="1">
      <w:r w:rsidR="00685E9C" w:rsidRPr="00632D14">
        <w:rPr>
          <w:rStyle w:val="Hyperlink"/>
        </w:rPr>
        <w:t>www.planet-schule.de/x/heyerdahl</w:t>
      </w:r>
    </w:hyperlink>
  </w:p>
  <w:p w:rsidR="00607977" w:rsidRDefault="00607977" w:rsidP="00607977">
    <w:pPr>
      <w:pStyle w:val="ArialBeschreibunggrau"/>
      <w:ind w:firstLine="132"/>
    </w:pPr>
    <w:r>
      <w:t xml:space="preserve">Name: 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attachedTemplate r:id="rId1"/>
  <w:defaultTabStop w:val="708"/>
  <w:hyphenationZone w:val="425"/>
  <w:characterSpacingControl w:val="doNotCompress"/>
  <w:hdrShapeDefaults>
    <o:shapedefaults v:ext="edit" spidmax="45058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427469"/>
    <w:rsid w:val="000017D9"/>
    <w:rsid w:val="00021736"/>
    <w:rsid w:val="00031D48"/>
    <w:rsid w:val="00054688"/>
    <w:rsid w:val="00077AD2"/>
    <w:rsid w:val="0011708D"/>
    <w:rsid w:val="00120EFA"/>
    <w:rsid w:val="00131A0E"/>
    <w:rsid w:val="001406E5"/>
    <w:rsid w:val="00185CB0"/>
    <w:rsid w:val="0021107E"/>
    <w:rsid w:val="0025136A"/>
    <w:rsid w:val="00281DDB"/>
    <w:rsid w:val="00286AD7"/>
    <w:rsid w:val="002931D5"/>
    <w:rsid w:val="002A1101"/>
    <w:rsid w:val="002A60B9"/>
    <w:rsid w:val="002F4712"/>
    <w:rsid w:val="003024BD"/>
    <w:rsid w:val="003125A3"/>
    <w:rsid w:val="00370CAA"/>
    <w:rsid w:val="003C392B"/>
    <w:rsid w:val="003E5955"/>
    <w:rsid w:val="003F641A"/>
    <w:rsid w:val="00427469"/>
    <w:rsid w:val="00434127"/>
    <w:rsid w:val="004355BF"/>
    <w:rsid w:val="004459AA"/>
    <w:rsid w:val="00456456"/>
    <w:rsid w:val="00462615"/>
    <w:rsid w:val="004677D1"/>
    <w:rsid w:val="00472807"/>
    <w:rsid w:val="0048768A"/>
    <w:rsid w:val="004A6D74"/>
    <w:rsid w:val="004C4600"/>
    <w:rsid w:val="004F691F"/>
    <w:rsid w:val="005455F9"/>
    <w:rsid w:val="005534BB"/>
    <w:rsid w:val="00560917"/>
    <w:rsid w:val="005C4352"/>
    <w:rsid w:val="0060637E"/>
    <w:rsid w:val="00607977"/>
    <w:rsid w:val="006161EF"/>
    <w:rsid w:val="00677A45"/>
    <w:rsid w:val="00685E9C"/>
    <w:rsid w:val="00690D53"/>
    <w:rsid w:val="0069343D"/>
    <w:rsid w:val="007250B5"/>
    <w:rsid w:val="0073435C"/>
    <w:rsid w:val="00783BD3"/>
    <w:rsid w:val="007D3E39"/>
    <w:rsid w:val="007E3F44"/>
    <w:rsid w:val="008038ED"/>
    <w:rsid w:val="00857CB9"/>
    <w:rsid w:val="008A71F1"/>
    <w:rsid w:val="008B0864"/>
    <w:rsid w:val="008C0806"/>
    <w:rsid w:val="008C3F41"/>
    <w:rsid w:val="00906343"/>
    <w:rsid w:val="00930286"/>
    <w:rsid w:val="00933E4C"/>
    <w:rsid w:val="00A17B9C"/>
    <w:rsid w:val="00A32E18"/>
    <w:rsid w:val="00A465D7"/>
    <w:rsid w:val="00B0683C"/>
    <w:rsid w:val="00B251CF"/>
    <w:rsid w:val="00B91600"/>
    <w:rsid w:val="00B9789B"/>
    <w:rsid w:val="00BB7EB4"/>
    <w:rsid w:val="00BC0F81"/>
    <w:rsid w:val="00BD30C8"/>
    <w:rsid w:val="00C0644F"/>
    <w:rsid w:val="00C46DCC"/>
    <w:rsid w:val="00C83911"/>
    <w:rsid w:val="00CE7FD5"/>
    <w:rsid w:val="00CF5513"/>
    <w:rsid w:val="00D32E62"/>
    <w:rsid w:val="00D52ACC"/>
    <w:rsid w:val="00DA4F5E"/>
    <w:rsid w:val="00DD53CD"/>
    <w:rsid w:val="00E030E0"/>
    <w:rsid w:val="00E327C1"/>
    <w:rsid w:val="00E4358D"/>
    <w:rsid w:val="00E66F81"/>
    <w:rsid w:val="00EA10D6"/>
    <w:rsid w:val="00EF3D52"/>
    <w:rsid w:val="00F01F2A"/>
    <w:rsid w:val="00F1457C"/>
    <w:rsid w:val="00F440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564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56456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031D4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bsatz-Standardschriftart"/>
    <w:uiPriority w:val="99"/>
    <w:unhideWhenUsed/>
    <w:rsid w:val="00685E9C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planet-schule.de/x/heyerdahl" TargetMode="External"/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3_texte\mein%20traum%20meine%20geschichte%20-%20cata\01_margarete%20steiff\margarete_steiff_mb0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margarete_steiff_mb01.dotx</Template>
  <TotalTime>0</TotalTime>
  <Pages>1</Pages>
  <Words>215</Words>
  <Characters>1361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 ∙ Thor Heyerdahl</dc:title>
  <dc:creator>SWR planet schule</dc:creator>
  <cp:lastModifiedBy>Martina Frietsch</cp:lastModifiedBy>
  <cp:revision>8</cp:revision>
  <dcterms:created xsi:type="dcterms:W3CDTF">2024-01-26T14:47:00Z</dcterms:created>
  <dcterms:modified xsi:type="dcterms:W3CDTF">2024-02-05T14:39:00Z</dcterms:modified>
</cp:coreProperties>
</file>