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429BB" w:rsidRDefault="000429BB" w:rsidP="000429BB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</w:p>
    <w:p w:rsidR="0001679C" w:rsidRPr="00B80DF6" w:rsidRDefault="00E1292C" w:rsidP="0001679C">
      <w:pPr>
        <w:shd w:val="clear" w:color="auto" w:fill="3860A8"/>
        <w:rPr>
          <w:b/>
          <w:color w:val="FFFFFF" w:themeColor="background1"/>
          <w:kern w:val="36"/>
        </w:rPr>
      </w:pPr>
      <w:r>
        <w:rPr>
          <w:b/>
          <w:color w:val="FFFFFF" w:themeColor="background1"/>
          <w:kern w:val="36"/>
        </w:rPr>
        <w:t>Produkte der Biene: Bienengift</w:t>
      </w:r>
    </w:p>
    <w:p w:rsidR="006456A5" w:rsidRDefault="006456A5" w:rsidP="006456A5">
      <w:pPr>
        <w:rPr>
          <w:rFonts w:cs="Arial"/>
          <w:sz w:val="20"/>
          <w:szCs w:val="20"/>
        </w:rPr>
      </w:pPr>
    </w:p>
    <w:p w:rsidR="006456A5" w:rsidRDefault="000C4379" w:rsidP="006456A5">
      <w:pPr>
        <w:pStyle w:val="Text"/>
        <w:rPr>
          <w:rFonts w:ascii="Arial" w:hAnsi="Arial" w:cs="Arial"/>
          <w:sz w:val="20"/>
          <w:szCs w:val="20"/>
        </w:rPr>
      </w:pPr>
      <w:r w:rsidRPr="000C4379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3" o:spid="_x0000_s1093" type="#_x0000_t75" alt="07_buntstift.jpg" style="position:absolute;margin-left:-36pt;margin-top:33.6pt;width:30.55pt;height:30.5pt;z-index:1;visibility:visible" wrapcoords="-1061 0 -1061 20184 21211 20184 21211 0 -1061 0">
            <v:imagedata r:id="rId8" o:title="07_buntstift"/>
            <w10:wrap type="through"/>
          </v:shape>
        </w:pict>
      </w:r>
      <w:r w:rsidR="006456A5" w:rsidRPr="000D0D56">
        <w:rPr>
          <w:rFonts w:ascii="Arial" w:hAnsi="Arial" w:cs="Arial"/>
          <w:sz w:val="20"/>
          <w:szCs w:val="20"/>
        </w:rPr>
        <w:t>Für Menschen, die gegen Bienengift allergisch sind, ist es wichtig, eine Biene zu erkennen. Denn viele Menschen können Bienen nicht von anderen Insekten unterscheiden, die ähnlich aussehen.</w:t>
      </w:r>
    </w:p>
    <w:p w:rsidR="006456A5" w:rsidRPr="000D0D56" w:rsidRDefault="006456A5" w:rsidP="006456A5">
      <w:pPr>
        <w:pStyle w:val="Text"/>
        <w:rPr>
          <w:rFonts w:ascii="Arial" w:eastAsia="Arial" w:hAnsi="Arial" w:cs="Arial"/>
          <w:sz w:val="20"/>
          <w:szCs w:val="20"/>
        </w:rPr>
      </w:pPr>
    </w:p>
    <w:p w:rsidR="006456A5" w:rsidRPr="000D0D56" w:rsidRDefault="006456A5" w:rsidP="006456A5">
      <w:pPr>
        <w:pStyle w:val="Text"/>
        <w:rPr>
          <w:rFonts w:ascii="Arial" w:eastAsia="Arial" w:hAnsi="Arial" w:cs="Arial"/>
          <w:sz w:val="20"/>
          <w:szCs w:val="20"/>
        </w:rPr>
      </w:pPr>
      <w:r w:rsidRPr="000D0D56">
        <w:rPr>
          <w:rFonts w:ascii="Arial" w:hAnsi="Arial" w:cs="Arial"/>
          <w:sz w:val="20"/>
          <w:szCs w:val="20"/>
        </w:rPr>
        <w:t>Schau</w:t>
      </w:r>
      <w:r>
        <w:rPr>
          <w:rFonts w:ascii="Arial" w:hAnsi="Arial" w:cs="Arial"/>
          <w:sz w:val="20"/>
          <w:szCs w:val="20"/>
        </w:rPr>
        <w:t>e</w:t>
      </w:r>
      <w:r w:rsidRPr="000D0D56">
        <w:rPr>
          <w:rFonts w:ascii="Arial" w:hAnsi="Arial" w:cs="Arial"/>
          <w:sz w:val="20"/>
          <w:szCs w:val="20"/>
        </w:rPr>
        <w:t xml:space="preserve"> dir die folgenden Insekten genau an und verbinde sie mit der passenden Beschreibung.</w:t>
      </w: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010E11" w:rsidP="006456A5">
      <w:pPr>
        <w:ind w:right="-284"/>
        <w:rPr>
          <w:rFonts w:cs="Arial"/>
          <w:color w:val="3860A8"/>
          <w:sz w:val="20"/>
          <w:szCs w:val="20"/>
        </w:rPr>
      </w:pPr>
      <w:r>
        <w:rPr>
          <w:rFonts w:cs="Arial"/>
          <w:noProof/>
          <w:color w:val="3860A8"/>
          <w:sz w:val="20"/>
          <w:szCs w:val="20"/>
        </w:rPr>
        <w:pict>
          <v:group id="_x0000_s1095" style="position:absolute;margin-left:10.5pt;margin-top:1.25pt;width:463.7pt;height:553.6pt;z-index:3" coordorigin="1344,4182" coordsize="9274,11072">
            <v:shape id="Grafik 3" o:spid="_x0000_s1089" type="#_x0000_t75" alt="xxcolourbox#5884543_hornisse.png" style="position:absolute;left:1344;top:12201;width:3580;height:3053;visibility:visible" wrapcoords="-181 0 -181 21437 21540 21437 21540 0 -181 0">
              <v:imagedata r:id="rId9" o:title="xxcolourbox#5884543_hornisse"/>
            </v:shape>
            <v:shape id="Grafik 1" o:spid="_x0000_s1090" type="#_x0000_t75" alt="Fotolia_25156556_S.jpg" style="position:absolute;left:1750;top:9823;width:3043;height:2582;visibility:visible" wrapcoords="-213 0 -213 21332 21508 21332 21508 0 -213 0">
              <v:imagedata r:id="rId10" o:title="Fotolia_25156556_S"/>
            </v:shape>
            <v:shape id="Grafik 2" o:spid="_x0000_s1092" type="#_x0000_t75" alt="shutterstock_1252893.jpg" style="position:absolute;left:1758;top:4490;width:2634;height:1786;visibility:visible" wrapcoords="-246 0 -246 21406 21649 21406 21649 0 -246 0">
              <v:imagedata r:id="rId11" o:title="shutterstock_1252893" croptop="14267f" cropbottom="17482f" cropleft="13898f" cropright="14191f"/>
            </v:shape>
            <v:shape id="Grafik 4" o:spid="_x0000_s1091" type="#_x0000_t75" alt="xxshutterstock3749350.png" style="position:absolute;left:2071;top:7360;width:1982;height:1665;visibility:visible" wrapcoords="-327 0 -327 21405 21578 21405 21578 0 -327 0">
              <v:imagedata r:id="rId12" o:title="xxshutterstock3749350"/>
            </v:shape>
            <v:rect id="_x0000_s1084" style="position:absolute;left:6028;top:4182;width:4535;height:1814;visibility:visible;mso-wrap-distance-left:12pt;mso-wrap-distance-top:12pt;mso-wrap-distance-right:12pt;mso-wrap-distance-bottom:12pt;mso-position-horizontal-relative:margin;mso-position-vertical-relative:line;mso-width-relative:margin;mso-height-relative:margin;v-text-anchor:middle" o:regroupid="1" strokecolor="gray">
              <v:stroke miterlimit="4"/>
              <v:textbox inset="8pt,8pt,8pt,8pt">
                <w:txbxContent>
                  <w:p w:rsidR="006456A5" w:rsidRPr="009C556E" w:rsidRDefault="006456A5" w:rsidP="006456A5">
                    <w:pPr>
                      <w:pStyle w:val="Beschriftung"/>
                      <w:spacing w:line="288" w:lineRule="auto"/>
                      <w:jc w:val="left"/>
                      <w:rPr>
                        <w:rFonts w:ascii="Arial" w:eastAsia="Arial" w:hAnsi="Arial" w:cs="Arial"/>
                        <w:color w:val="000000"/>
                        <w:sz w:val="20"/>
                        <w:szCs w:val="22"/>
                      </w:rPr>
                    </w:pPr>
                    <w:r w:rsidRPr="006456A5">
                      <w:rPr>
                        <w:rFonts w:ascii="Arial" w:hAnsi="Arial" w:cs="Arial"/>
                        <w:b/>
                        <w:color w:val="000000"/>
                        <w:sz w:val="20"/>
                        <w:szCs w:val="22"/>
                      </w:rPr>
                      <w:t>Farbe</w:t>
                    </w:r>
                    <w:r w:rsidRPr="006456A5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>:</w:t>
                    </w:r>
                    <w:r w:rsidRPr="009C556E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 xml:space="preserve"> grellgelb mit schwarzen Streifen</w:t>
                    </w:r>
                  </w:p>
                  <w:p w:rsidR="006456A5" w:rsidRPr="009C556E" w:rsidRDefault="006456A5" w:rsidP="006456A5">
                    <w:pPr>
                      <w:pStyle w:val="Beschriftung"/>
                      <w:spacing w:line="288" w:lineRule="auto"/>
                      <w:jc w:val="left"/>
                      <w:rPr>
                        <w:rFonts w:ascii="Arial" w:eastAsia="Arial" w:hAnsi="Arial" w:cs="Arial"/>
                        <w:color w:val="000000"/>
                        <w:sz w:val="20"/>
                        <w:szCs w:val="22"/>
                      </w:rPr>
                    </w:pPr>
                    <w:r w:rsidRPr="006456A5">
                      <w:rPr>
                        <w:rFonts w:ascii="Arial" w:hAnsi="Arial" w:cs="Arial"/>
                        <w:b/>
                        <w:color w:val="000000"/>
                        <w:sz w:val="20"/>
                        <w:szCs w:val="22"/>
                      </w:rPr>
                      <w:t>Hinterleib</w:t>
                    </w:r>
                    <w:r w:rsidRPr="006456A5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>:</w:t>
                    </w:r>
                    <w:r w:rsidRPr="009C556E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 xml:space="preserve"> dicklich</w:t>
                    </w:r>
                  </w:p>
                  <w:p w:rsidR="006456A5" w:rsidRPr="009C556E" w:rsidRDefault="006456A5" w:rsidP="006456A5">
                    <w:pPr>
                      <w:pStyle w:val="Beschriftung"/>
                      <w:spacing w:line="288" w:lineRule="auto"/>
                      <w:jc w:val="left"/>
                      <w:rPr>
                        <w:rFonts w:ascii="Arial" w:eastAsia="Arial" w:hAnsi="Arial" w:cs="Arial"/>
                        <w:color w:val="000000"/>
                        <w:sz w:val="20"/>
                        <w:szCs w:val="22"/>
                      </w:rPr>
                    </w:pPr>
                    <w:r w:rsidRPr="00010E11">
                      <w:rPr>
                        <w:rFonts w:ascii="Arial" w:hAnsi="Arial" w:cs="Arial"/>
                        <w:b/>
                        <w:color w:val="000000"/>
                        <w:sz w:val="20"/>
                        <w:szCs w:val="22"/>
                      </w:rPr>
                      <w:t>Beine</w:t>
                    </w:r>
                    <w:r w:rsidRPr="006456A5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>:</w:t>
                    </w:r>
                    <w:r w:rsidRPr="009C556E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 xml:space="preserve"> eher dünn</w:t>
                    </w:r>
                  </w:p>
                  <w:p w:rsidR="006456A5" w:rsidRPr="009C556E" w:rsidRDefault="006456A5" w:rsidP="006456A5">
                    <w:pPr>
                      <w:pStyle w:val="Beschriftung"/>
                      <w:spacing w:line="288" w:lineRule="auto"/>
                      <w:jc w:val="left"/>
                      <w:rPr>
                        <w:rFonts w:ascii="Arial" w:eastAsia="Arial" w:hAnsi="Arial" w:cs="Arial"/>
                        <w:color w:val="000000"/>
                        <w:sz w:val="20"/>
                        <w:szCs w:val="22"/>
                      </w:rPr>
                    </w:pPr>
                    <w:r w:rsidRPr="00010E11">
                      <w:rPr>
                        <w:rFonts w:ascii="Arial" w:hAnsi="Arial" w:cs="Arial"/>
                        <w:b/>
                        <w:color w:val="000000"/>
                        <w:sz w:val="20"/>
                        <w:szCs w:val="22"/>
                      </w:rPr>
                      <w:t>Behaarung</w:t>
                    </w:r>
                    <w:r w:rsidRPr="006456A5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>:</w:t>
                    </w:r>
                    <w:r w:rsidRPr="009C556E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 xml:space="preserve"> kaum</w:t>
                    </w:r>
                  </w:p>
                  <w:p w:rsidR="006456A5" w:rsidRPr="009C556E" w:rsidRDefault="006456A5" w:rsidP="006456A5">
                    <w:pPr>
                      <w:pStyle w:val="Beschriftung"/>
                      <w:spacing w:line="288" w:lineRule="auto"/>
                      <w:jc w:val="left"/>
                      <w:rPr>
                        <w:rFonts w:ascii="Arial" w:hAnsi="Arial" w:cs="Arial"/>
                        <w:sz w:val="22"/>
                      </w:rPr>
                    </w:pPr>
                    <w:r w:rsidRPr="00010E11">
                      <w:rPr>
                        <w:rFonts w:ascii="Arial" w:hAnsi="Arial" w:cs="Arial"/>
                        <w:b/>
                        <w:color w:val="000000"/>
                        <w:sz w:val="20"/>
                        <w:szCs w:val="22"/>
                      </w:rPr>
                      <w:t>Besonderheit</w:t>
                    </w:r>
                    <w:r w:rsidRPr="006456A5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>:</w:t>
                    </w:r>
                    <w:r w:rsidRPr="009C556E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 xml:space="preserve"> kann stechen </w:t>
                    </w:r>
                  </w:p>
                </w:txbxContent>
              </v:textbox>
            </v:rect>
            <v:rect id="_x0000_s1085" style="position:absolute;left:6053;top:6705;width:4535;height:2515;visibility:visible;mso-wrap-distance-left:12pt;mso-wrap-distance-top:12pt;mso-wrap-distance-right:12pt;mso-wrap-distance-bottom:12pt;mso-position-horizontal-relative:margin;mso-position-vertical-relative:line;mso-width-relative:margin;mso-height-relative:margin;v-text-anchor:middle" o:regroupid="1" strokecolor="gray">
              <v:stroke miterlimit="4"/>
              <v:textbox inset="8pt,8pt,8pt,8pt">
                <w:txbxContent>
                  <w:p w:rsidR="006456A5" w:rsidRPr="009C556E" w:rsidRDefault="006456A5" w:rsidP="006456A5">
                    <w:pPr>
                      <w:pStyle w:val="Beschriftung"/>
                      <w:spacing w:line="288" w:lineRule="auto"/>
                      <w:jc w:val="left"/>
                      <w:rPr>
                        <w:rFonts w:ascii="Arial" w:eastAsia="Arial" w:hAnsi="Arial" w:cs="Arial"/>
                        <w:color w:val="000000"/>
                        <w:sz w:val="20"/>
                        <w:szCs w:val="22"/>
                      </w:rPr>
                    </w:pPr>
                    <w:r w:rsidRPr="00010E11">
                      <w:rPr>
                        <w:rFonts w:ascii="Arial" w:hAnsi="Arial" w:cs="Arial"/>
                        <w:b/>
                        <w:color w:val="000000"/>
                        <w:sz w:val="20"/>
                        <w:szCs w:val="22"/>
                      </w:rPr>
                      <w:t>Farbe</w:t>
                    </w:r>
                    <w:r w:rsidRPr="006456A5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>:</w:t>
                    </w:r>
                    <w:r w:rsidRPr="009C556E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 xml:space="preserve"> grellgelb mit schwarzen Streifen</w:t>
                    </w:r>
                  </w:p>
                  <w:p w:rsidR="006456A5" w:rsidRPr="009C556E" w:rsidRDefault="006456A5" w:rsidP="006456A5">
                    <w:pPr>
                      <w:pStyle w:val="Beschriftung"/>
                      <w:spacing w:line="288" w:lineRule="auto"/>
                      <w:jc w:val="left"/>
                      <w:rPr>
                        <w:rFonts w:ascii="Arial" w:eastAsia="Arial" w:hAnsi="Arial" w:cs="Arial"/>
                        <w:color w:val="000000"/>
                        <w:sz w:val="20"/>
                        <w:szCs w:val="22"/>
                      </w:rPr>
                    </w:pPr>
                    <w:r w:rsidRPr="00010E11">
                      <w:rPr>
                        <w:rFonts w:ascii="Arial" w:hAnsi="Arial" w:cs="Arial"/>
                        <w:b/>
                        <w:color w:val="000000"/>
                        <w:sz w:val="20"/>
                        <w:szCs w:val="22"/>
                      </w:rPr>
                      <w:t>Hinterleib</w:t>
                    </w:r>
                    <w:r w:rsidRPr="006456A5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>:</w:t>
                    </w:r>
                    <w:r w:rsidRPr="009C556E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 xml:space="preserve"> dicklich</w:t>
                    </w:r>
                  </w:p>
                  <w:p w:rsidR="006456A5" w:rsidRPr="009C556E" w:rsidRDefault="006456A5" w:rsidP="006456A5">
                    <w:pPr>
                      <w:pStyle w:val="Beschriftung"/>
                      <w:spacing w:line="288" w:lineRule="auto"/>
                      <w:jc w:val="left"/>
                      <w:rPr>
                        <w:rFonts w:ascii="Arial" w:eastAsia="Arial" w:hAnsi="Arial" w:cs="Arial"/>
                        <w:color w:val="000000"/>
                        <w:sz w:val="20"/>
                        <w:szCs w:val="22"/>
                      </w:rPr>
                    </w:pPr>
                    <w:r w:rsidRPr="00010E11">
                      <w:rPr>
                        <w:rFonts w:ascii="Arial" w:hAnsi="Arial" w:cs="Arial"/>
                        <w:b/>
                        <w:color w:val="000000"/>
                        <w:sz w:val="20"/>
                        <w:szCs w:val="22"/>
                      </w:rPr>
                      <w:t>Beine</w:t>
                    </w:r>
                    <w:r w:rsidRPr="006456A5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>:</w:t>
                    </w:r>
                    <w:r w:rsidRPr="009C556E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 xml:space="preserve"> eher dünn</w:t>
                    </w:r>
                  </w:p>
                  <w:p w:rsidR="006456A5" w:rsidRPr="009C556E" w:rsidRDefault="006456A5" w:rsidP="006456A5">
                    <w:pPr>
                      <w:pStyle w:val="Beschriftung"/>
                      <w:spacing w:line="288" w:lineRule="auto"/>
                      <w:jc w:val="left"/>
                      <w:rPr>
                        <w:rFonts w:ascii="Arial" w:eastAsia="Arial" w:hAnsi="Arial" w:cs="Arial"/>
                        <w:color w:val="000000"/>
                        <w:sz w:val="20"/>
                        <w:szCs w:val="22"/>
                      </w:rPr>
                    </w:pPr>
                    <w:r w:rsidRPr="00010E11">
                      <w:rPr>
                        <w:rFonts w:ascii="Arial" w:hAnsi="Arial" w:cs="Arial"/>
                        <w:b/>
                        <w:color w:val="000000"/>
                        <w:sz w:val="20"/>
                        <w:szCs w:val="22"/>
                      </w:rPr>
                      <w:t>Behaarung</w:t>
                    </w:r>
                    <w:r w:rsidRPr="006456A5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>:</w:t>
                    </w:r>
                    <w:r w:rsidRPr="009C556E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 xml:space="preserve"> kaum</w:t>
                    </w:r>
                  </w:p>
                  <w:p w:rsidR="006456A5" w:rsidRPr="009C556E" w:rsidRDefault="006456A5" w:rsidP="006456A5">
                    <w:pPr>
                      <w:pStyle w:val="Beschriftung"/>
                      <w:spacing w:line="288" w:lineRule="auto"/>
                      <w:jc w:val="left"/>
                      <w:rPr>
                        <w:rFonts w:ascii="Arial" w:eastAsia="Arial" w:hAnsi="Arial" w:cs="Arial"/>
                        <w:color w:val="000000"/>
                        <w:sz w:val="20"/>
                        <w:szCs w:val="22"/>
                      </w:rPr>
                    </w:pPr>
                    <w:r w:rsidRPr="00010E11">
                      <w:rPr>
                        <w:rFonts w:ascii="Arial" w:hAnsi="Arial" w:cs="Arial"/>
                        <w:b/>
                        <w:color w:val="000000"/>
                        <w:sz w:val="20"/>
                        <w:szCs w:val="22"/>
                      </w:rPr>
                      <w:t>Besonderheit</w:t>
                    </w:r>
                    <w:r w:rsidRPr="006456A5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>:</w:t>
                    </w:r>
                    <w:r w:rsidRPr="009C556E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 xml:space="preserve"> kann stechen </w:t>
                    </w:r>
                  </w:p>
                  <w:p w:rsidR="006456A5" w:rsidRPr="009C556E" w:rsidRDefault="006456A5" w:rsidP="006456A5">
                    <w:pPr>
                      <w:pStyle w:val="Beschriftung"/>
                      <w:spacing w:line="288" w:lineRule="auto"/>
                      <w:jc w:val="left"/>
                      <w:rPr>
                        <w:rFonts w:ascii="Arial" w:hAnsi="Arial" w:cs="Arial"/>
                        <w:sz w:val="22"/>
                      </w:rPr>
                    </w:pPr>
                    <w:r w:rsidRPr="00010E11">
                      <w:rPr>
                        <w:rFonts w:ascii="Arial" w:hAnsi="Arial" w:cs="Arial"/>
                        <w:b/>
                        <w:color w:val="000000"/>
                        <w:sz w:val="20"/>
                        <w:szCs w:val="22"/>
                      </w:rPr>
                      <w:t>Achtung</w:t>
                    </w:r>
                    <w:r w:rsidRPr="006456A5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 xml:space="preserve">: </w:t>
                    </w:r>
                    <w:r w:rsidRPr="009C556E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>Unterscheidet sich von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 xml:space="preserve"> Biene, Wespe und Schwebfliege</w:t>
                    </w:r>
                    <w:r w:rsidRPr="009C556E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>, weil sie viel größer ist</w:t>
                    </w:r>
                  </w:p>
                </w:txbxContent>
              </v:textbox>
            </v:rect>
            <v:rect id="_x0000_s1086" style="position:absolute;left:6068;top:10104;width:4535;height:1740;visibility:visible;mso-wrap-distance-left:12pt;mso-wrap-distance-top:12pt;mso-wrap-distance-right:12pt;mso-wrap-distance-bottom:12pt;mso-position-horizontal-relative:margin;mso-position-vertical-relative:line;mso-width-relative:margin;mso-height-relative:margin;v-text-anchor:middle" o:regroupid="1" strokecolor="gray">
              <v:stroke miterlimit="4"/>
              <v:textbox inset="8pt,8pt,8pt,8pt">
                <w:txbxContent>
                  <w:p w:rsidR="006456A5" w:rsidRPr="009C556E" w:rsidRDefault="006456A5" w:rsidP="006456A5">
                    <w:pPr>
                      <w:pStyle w:val="Beschriftung"/>
                      <w:spacing w:line="288" w:lineRule="auto"/>
                      <w:jc w:val="left"/>
                      <w:rPr>
                        <w:rFonts w:ascii="Arial" w:eastAsia="Arial" w:hAnsi="Arial" w:cs="Arial"/>
                        <w:color w:val="000000"/>
                        <w:sz w:val="20"/>
                        <w:szCs w:val="22"/>
                      </w:rPr>
                    </w:pPr>
                    <w:r w:rsidRPr="00010E11">
                      <w:rPr>
                        <w:rFonts w:ascii="Arial" w:hAnsi="Arial" w:cs="Arial"/>
                        <w:b/>
                        <w:color w:val="000000"/>
                        <w:sz w:val="20"/>
                        <w:szCs w:val="22"/>
                      </w:rPr>
                      <w:t>Farbe</w:t>
                    </w:r>
                    <w:r w:rsidRPr="006456A5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>:</w:t>
                    </w:r>
                    <w:r w:rsidRPr="009C556E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 xml:space="preserve"> gelb mit schwarzen Streifen</w:t>
                    </w:r>
                  </w:p>
                  <w:p w:rsidR="006456A5" w:rsidRPr="009C556E" w:rsidRDefault="006456A5" w:rsidP="006456A5">
                    <w:pPr>
                      <w:pStyle w:val="Beschriftung"/>
                      <w:spacing w:line="288" w:lineRule="auto"/>
                      <w:jc w:val="left"/>
                      <w:rPr>
                        <w:rFonts w:ascii="Arial" w:eastAsia="Arial" w:hAnsi="Arial" w:cs="Arial"/>
                        <w:color w:val="000000"/>
                        <w:sz w:val="20"/>
                        <w:szCs w:val="22"/>
                      </w:rPr>
                    </w:pPr>
                    <w:r w:rsidRPr="00010E11">
                      <w:rPr>
                        <w:rFonts w:ascii="Arial" w:hAnsi="Arial" w:cs="Arial"/>
                        <w:b/>
                        <w:color w:val="000000"/>
                        <w:sz w:val="20"/>
                        <w:szCs w:val="22"/>
                      </w:rPr>
                      <w:t>Hinterleib</w:t>
                    </w:r>
                    <w:r w:rsidRPr="006456A5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>:</w:t>
                    </w:r>
                    <w:r w:rsidRPr="009C556E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 xml:space="preserve"> schlank</w:t>
                    </w:r>
                  </w:p>
                  <w:p w:rsidR="006456A5" w:rsidRPr="009C556E" w:rsidRDefault="006456A5" w:rsidP="006456A5">
                    <w:pPr>
                      <w:pStyle w:val="Beschriftung"/>
                      <w:spacing w:line="288" w:lineRule="auto"/>
                      <w:jc w:val="left"/>
                      <w:rPr>
                        <w:rFonts w:ascii="Arial" w:eastAsia="Arial" w:hAnsi="Arial" w:cs="Arial"/>
                        <w:color w:val="000000"/>
                        <w:sz w:val="20"/>
                        <w:szCs w:val="22"/>
                      </w:rPr>
                    </w:pPr>
                    <w:r w:rsidRPr="00010E11">
                      <w:rPr>
                        <w:rFonts w:ascii="Arial" w:hAnsi="Arial" w:cs="Arial"/>
                        <w:b/>
                        <w:color w:val="000000"/>
                        <w:sz w:val="20"/>
                        <w:szCs w:val="22"/>
                      </w:rPr>
                      <w:t>Beine</w:t>
                    </w:r>
                    <w:r w:rsidRPr="006456A5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>:</w:t>
                    </w:r>
                    <w:r w:rsidRPr="009C556E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 xml:space="preserve"> sehr dünn</w:t>
                    </w:r>
                  </w:p>
                  <w:p w:rsidR="006456A5" w:rsidRPr="009C556E" w:rsidRDefault="006456A5" w:rsidP="006456A5">
                    <w:pPr>
                      <w:pStyle w:val="Beschriftung"/>
                      <w:spacing w:line="288" w:lineRule="auto"/>
                      <w:jc w:val="left"/>
                      <w:rPr>
                        <w:rFonts w:ascii="Arial" w:eastAsia="Arial" w:hAnsi="Arial" w:cs="Arial"/>
                        <w:color w:val="000000"/>
                        <w:sz w:val="20"/>
                        <w:szCs w:val="22"/>
                      </w:rPr>
                    </w:pPr>
                    <w:r w:rsidRPr="00010E11">
                      <w:rPr>
                        <w:rFonts w:ascii="Arial" w:hAnsi="Arial" w:cs="Arial"/>
                        <w:b/>
                        <w:color w:val="000000"/>
                        <w:sz w:val="20"/>
                        <w:szCs w:val="22"/>
                      </w:rPr>
                      <w:t>Behaarung</w:t>
                    </w:r>
                    <w:r w:rsidRPr="006456A5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>:</w:t>
                    </w:r>
                    <w:r w:rsidRPr="009C556E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 xml:space="preserve"> kaum</w:t>
                    </w:r>
                  </w:p>
                  <w:p w:rsidR="006456A5" w:rsidRPr="009C556E" w:rsidRDefault="006456A5" w:rsidP="006456A5">
                    <w:pPr>
                      <w:pStyle w:val="Beschriftung"/>
                      <w:spacing w:line="288" w:lineRule="auto"/>
                      <w:jc w:val="left"/>
                      <w:rPr>
                        <w:rFonts w:ascii="Arial" w:hAnsi="Arial" w:cs="Arial"/>
                        <w:sz w:val="22"/>
                      </w:rPr>
                    </w:pPr>
                    <w:r w:rsidRPr="00010E11">
                      <w:rPr>
                        <w:rFonts w:ascii="Arial" w:hAnsi="Arial" w:cs="Arial"/>
                        <w:b/>
                        <w:color w:val="000000"/>
                        <w:sz w:val="20"/>
                        <w:szCs w:val="22"/>
                      </w:rPr>
                      <w:t>Besonderheit</w:t>
                    </w:r>
                    <w:r w:rsidRPr="006456A5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>:</w:t>
                    </w:r>
                    <w:r w:rsidRPr="009C556E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 xml:space="preserve"> kann nicht stechen</w:t>
                    </w:r>
                  </w:p>
                </w:txbxContent>
              </v:textbox>
            </v:rect>
            <v:rect id="_x0000_s1087" style="position:absolute;left:6083;top:12864;width:4535;height:2055;visibility:visible;mso-wrap-distance-left:12pt;mso-wrap-distance-top:12pt;mso-wrap-distance-right:12pt;mso-wrap-distance-bottom:12pt;mso-position-horizontal-relative:margin;mso-width-relative:margin;mso-height-relative:margin;v-text-anchor:middle" o:regroupid="1" strokecolor="gray">
              <v:stroke miterlimit="4"/>
              <v:textbox inset="8pt,8pt,8pt,8pt">
                <w:txbxContent>
                  <w:p w:rsidR="006456A5" w:rsidRPr="009C556E" w:rsidRDefault="006456A5" w:rsidP="006456A5">
                    <w:pPr>
                      <w:pStyle w:val="Beschriftung"/>
                      <w:spacing w:line="288" w:lineRule="auto"/>
                      <w:jc w:val="left"/>
                      <w:rPr>
                        <w:rFonts w:ascii="Arial" w:eastAsia="Arial" w:hAnsi="Arial" w:cs="Arial"/>
                        <w:color w:val="000000"/>
                        <w:sz w:val="20"/>
                        <w:szCs w:val="22"/>
                      </w:rPr>
                    </w:pPr>
                    <w:r w:rsidRPr="00010E11">
                      <w:rPr>
                        <w:rFonts w:ascii="Arial" w:hAnsi="Arial" w:cs="Arial"/>
                        <w:b/>
                        <w:color w:val="000000"/>
                        <w:sz w:val="20"/>
                        <w:szCs w:val="22"/>
                      </w:rPr>
                      <w:t>Farbe</w:t>
                    </w:r>
                    <w:r w:rsidRPr="006456A5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>:</w:t>
                    </w:r>
                    <w:r w:rsidRPr="009C556E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 xml:space="preserve"> bräunlich mit schwarzen Streifen</w:t>
                    </w:r>
                  </w:p>
                  <w:p w:rsidR="006456A5" w:rsidRPr="009C556E" w:rsidRDefault="006456A5" w:rsidP="006456A5">
                    <w:pPr>
                      <w:pStyle w:val="Beschriftung"/>
                      <w:spacing w:line="288" w:lineRule="auto"/>
                      <w:jc w:val="left"/>
                      <w:rPr>
                        <w:rFonts w:ascii="Arial" w:eastAsia="Arial" w:hAnsi="Arial" w:cs="Arial"/>
                        <w:color w:val="000000"/>
                        <w:sz w:val="20"/>
                        <w:szCs w:val="22"/>
                      </w:rPr>
                    </w:pPr>
                    <w:r w:rsidRPr="00010E11">
                      <w:rPr>
                        <w:rFonts w:ascii="Arial" w:hAnsi="Arial" w:cs="Arial"/>
                        <w:b/>
                        <w:color w:val="000000"/>
                        <w:sz w:val="20"/>
                        <w:szCs w:val="22"/>
                      </w:rPr>
                      <w:t>Hinterleib</w:t>
                    </w:r>
                    <w:r w:rsidRPr="006456A5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>:</w:t>
                    </w:r>
                    <w:r w:rsidRPr="009C556E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 xml:space="preserve"> dicklich</w:t>
                    </w:r>
                  </w:p>
                  <w:p w:rsidR="006456A5" w:rsidRPr="009C556E" w:rsidRDefault="006456A5" w:rsidP="006456A5">
                    <w:pPr>
                      <w:pStyle w:val="Beschriftung"/>
                      <w:spacing w:line="288" w:lineRule="auto"/>
                      <w:jc w:val="left"/>
                      <w:rPr>
                        <w:rFonts w:ascii="Arial" w:eastAsia="Arial" w:hAnsi="Arial" w:cs="Arial"/>
                        <w:color w:val="000000"/>
                        <w:sz w:val="20"/>
                        <w:szCs w:val="22"/>
                      </w:rPr>
                    </w:pPr>
                    <w:r w:rsidRPr="00010E11">
                      <w:rPr>
                        <w:rFonts w:ascii="Arial" w:hAnsi="Arial" w:cs="Arial"/>
                        <w:b/>
                        <w:color w:val="000000"/>
                        <w:sz w:val="20"/>
                        <w:szCs w:val="22"/>
                      </w:rPr>
                      <w:t>Beine</w:t>
                    </w:r>
                    <w:r w:rsidRPr="006456A5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>:</w:t>
                    </w:r>
                    <w:r w:rsidRPr="009C556E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 xml:space="preserve"> Zur Mitte hin breiter werdend. Die hintersten Beinpaare sind am breitesten</w:t>
                    </w:r>
                  </w:p>
                  <w:p w:rsidR="006456A5" w:rsidRPr="009C556E" w:rsidRDefault="006456A5" w:rsidP="006456A5">
                    <w:pPr>
                      <w:pStyle w:val="Beschriftung"/>
                      <w:spacing w:line="288" w:lineRule="auto"/>
                      <w:jc w:val="left"/>
                      <w:rPr>
                        <w:rFonts w:ascii="Arial" w:eastAsia="Arial" w:hAnsi="Arial" w:cs="Arial"/>
                        <w:color w:val="000000"/>
                        <w:sz w:val="20"/>
                        <w:szCs w:val="22"/>
                      </w:rPr>
                    </w:pPr>
                    <w:r w:rsidRPr="00010E11">
                      <w:rPr>
                        <w:rFonts w:ascii="Arial" w:hAnsi="Arial" w:cs="Arial"/>
                        <w:b/>
                        <w:color w:val="000000"/>
                        <w:sz w:val="20"/>
                        <w:szCs w:val="22"/>
                      </w:rPr>
                      <w:t>Behaarung</w:t>
                    </w:r>
                    <w:r w:rsidRPr="006456A5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>:</w:t>
                    </w:r>
                    <w:r w:rsidRPr="009C556E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 xml:space="preserve"> stark</w:t>
                    </w:r>
                  </w:p>
                  <w:p w:rsidR="006456A5" w:rsidRPr="009C556E" w:rsidRDefault="006456A5" w:rsidP="006456A5">
                    <w:pPr>
                      <w:pStyle w:val="Beschriftung"/>
                      <w:spacing w:line="288" w:lineRule="auto"/>
                      <w:jc w:val="left"/>
                      <w:rPr>
                        <w:rFonts w:ascii="Arial" w:hAnsi="Arial" w:cs="Arial"/>
                        <w:sz w:val="22"/>
                      </w:rPr>
                    </w:pPr>
                    <w:r w:rsidRPr="00010E11">
                      <w:rPr>
                        <w:rFonts w:ascii="Arial" w:hAnsi="Arial" w:cs="Arial"/>
                        <w:b/>
                        <w:color w:val="000000"/>
                        <w:sz w:val="20"/>
                        <w:szCs w:val="22"/>
                      </w:rPr>
                      <w:t>Besonderheit</w:t>
                    </w:r>
                    <w:r w:rsidRPr="006456A5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>:</w:t>
                    </w:r>
                    <w:r w:rsidRPr="009C556E">
                      <w:rPr>
                        <w:rFonts w:ascii="Arial" w:hAnsi="Arial" w:cs="Arial"/>
                        <w:color w:val="000000"/>
                        <w:sz w:val="20"/>
                        <w:szCs w:val="22"/>
                      </w:rPr>
                      <w:t xml:space="preserve"> kann stechen</w:t>
                    </w:r>
                  </w:p>
                </w:txbxContent>
              </v:textbox>
            </v:rect>
          </v:group>
        </w:pict>
      </w: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0C4379" w:rsidP="006456A5">
      <w:pPr>
        <w:ind w:right="-284"/>
        <w:rPr>
          <w:rFonts w:cs="Arial"/>
          <w:color w:val="3860A8"/>
          <w:sz w:val="20"/>
          <w:szCs w:val="20"/>
        </w:rPr>
      </w:pPr>
      <w:r>
        <w:rPr>
          <w:rFonts w:cs="Arial"/>
          <w:noProof/>
          <w:color w:val="3860A8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489.15pt;margin-top:6.05pt;width:34.35pt;height:385.1pt;z-index:2" stroked="f">
            <v:textbox style="layout-flow:vertical;mso-layout-flow-alt:bottom-to-top">
              <w:txbxContent>
                <w:p w:rsidR="006456A5" w:rsidRPr="006456A5" w:rsidRDefault="006456A5" w:rsidP="006456A5">
                  <w:pPr>
                    <w:rPr>
                      <w:sz w:val="16"/>
                      <w:szCs w:val="16"/>
                    </w:rPr>
                  </w:pPr>
                  <w:r w:rsidRPr="006456A5">
                    <w:rPr>
                      <w:rFonts w:cs="Arial"/>
                      <w:sz w:val="16"/>
                      <w:szCs w:val="16"/>
                    </w:rPr>
                    <w:t>©</w:t>
                  </w:r>
                  <w:r w:rsidRPr="006456A5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456A5">
                    <w:rPr>
                      <w:sz w:val="16"/>
                      <w:szCs w:val="16"/>
                    </w:rPr>
                    <w:t>Shutterstock.com</w:t>
                  </w:r>
                  <w:proofErr w:type="spellEnd"/>
                  <w:r w:rsidRPr="006456A5">
                    <w:rPr>
                      <w:sz w:val="16"/>
                      <w:szCs w:val="16"/>
                    </w:rPr>
                    <w:t xml:space="preserve">, André Gascoigne (1); </w:t>
                  </w:r>
                  <w:proofErr w:type="spellStart"/>
                  <w:r w:rsidRPr="006456A5">
                    <w:rPr>
                      <w:sz w:val="16"/>
                      <w:szCs w:val="16"/>
                    </w:rPr>
                    <w:t>Shutterstock.com</w:t>
                  </w:r>
                  <w:proofErr w:type="spellEnd"/>
                  <w:r w:rsidRPr="006456A5">
                    <w:rPr>
                      <w:sz w:val="16"/>
                      <w:szCs w:val="16"/>
                    </w:rPr>
                    <w:t xml:space="preserve">, Eric </w:t>
                  </w:r>
                  <w:proofErr w:type="spellStart"/>
                  <w:r w:rsidRPr="006456A5">
                    <w:rPr>
                      <w:sz w:val="16"/>
                      <w:szCs w:val="16"/>
                    </w:rPr>
                    <w:t>Isselee</w:t>
                  </w:r>
                  <w:proofErr w:type="spellEnd"/>
                  <w:r w:rsidRPr="006456A5">
                    <w:rPr>
                      <w:sz w:val="16"/>
                      <w:szCs w:val="16"/>
                    </w:rPr>
                    <w:t xml:space="preserve"> (1); </w:t>
                  </w:r>
                  <w:proofErr w:type="spellStart"/>
                  <w:r w:rsidRPr="006456A5">
                    <w:rPr>
                      <w:sz w:val="16"/>
                      <w:szCs w:val="16"/>
                    </w:rPr>
                    <w:t>Fotolia.de</w:t>
                  </w:r>
                  <w:proofErr w:type="spellEnd"/>
                  <w:r w:rsidRPr="006456A5">
                    <w:rPr>
                      <w:sz w:val="16"/>
                      <w:szCs w:val="16"/>
                    </w:rPr>
                    <w:t xml:space="preserve"> (1); </w:t>
                  </w:r>
                  <w:proofErr w:type="spellStart"/>
                  <w:r w:rsidRPr="006456A5">
                    <w:rPr>
                      <w:sz w:val="16"/>
                      <w:szCs w:val="16"/>
                    </w:rPr>
                    <w:t>Colourbox.com</w:t>
                  </w:r>
                  <w:proofErr w:type="spellEnd"/>
                  <w:r w:rsidRPr="006456A5">
                    <w:rPr>
                      <w:sz w:val="16"/>
                      <w:szCs w:val="16"/>
                    </w:rPr>
                    <w:t>, Supplier6886</w:t>
                  </w:r>
                </w:p>
              </w:txbxContent>
            </v:textbox>
          </v:shape>
        </w:pict>
      </w: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ind w:right="-284"/>
        <w:rPr>
          <w:rFonts w:cs="Arial"/>
          <w:color w:val="3860A8"/>
          <w:sz w:val="20"/>
          <w:szCs w:val="20"/>
        </w:rPr>
      </w:pPr>
    </w:p>
    <w:p w:rsidR="006456A5" w:rsidRDefault="006456A5" w:rsidP="006456A5">
      <w:pPr>
        <w:outlineLvl w:val="0"/>
        <w:rPr>
          <w:rFonts w:cs="Arial"/>
          <w:b/>
          <w:bCs/>
          <w:kern w:val="36"/>
          <w:sz w:val="20"/>
          <w:szCs w:val="48"/>
        </w:rPr>
      </w:pPr>
    </w:p>
    <w:p w:rsidR="0021185F" w:rsidRPr="00A112A3" w:rsidRDefault="0021185F" w:rsidP="006456A5">
      <w:pPr>
        <w:spacing w:line="300" w:lineRule="auto"/>
        <w:rPr>
          <w:rFonts w:cs="Arial"/>
          <w:color w:val="000000"/>
          <w:sz w:val="18"/>
          <w:szCs w:val="18"/>
        </w:rPr>
      </w:pPr>
    </w:p>
    <w:sectPr w:rsidR="0021185F" w:rsidRPr="00A112A3" w:rsidSect="00A40323">
      <w:headerReference w:type="default" r:id="rId13"/>
      <w:footerReference w:type="default" r:id="rId14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F5F" w:rsidRDefault="00004F5F" w:rsidP="00263140">
      <w:r>
        <w:separator/>
      </w:r>
    </w:p>
  </w:endnote>
  <w:endnote w:type="continuationSeparator" w:id="0">
    <w:p w:rsidR="00004F5F" w:rsidRDefault="00004F5F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0C4379">
    <w:pPr>
      <w:pStyle w:val="Fuzeile"/>
      <w:rPr>
        <w:rFonts w:ascii="ITCOfficinaSans LT Book" w:hAnsi="ITCOfficinaSans LT Book"/>
        <w:b/>
        <w:sz w:val="18"/>
        <w:szCs w:val="18"/>
      </w:rPr>
    </w:pPr>
    <w:r w:rsidRPr="000C437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826475">
      <w:rPr>
        <w:rFonts w:cs="Arial"/>
        <w:b/>
        <w:sz w:val="18"/>
        <w:szCs w:val="18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F5F" w:rsidRDefault="00004F5F" w:rsidP="00263140">
      <w:r>
        <w:separator/>
      </w:r>
    </w:p>
  </w:footnote>
  <w:footnote w:type="continuationSeparator" w:id="0">
    <w:p w:rsidR="00004F5F" w:rsidRDefault="00004F5F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0C4379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0C4379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6456A5">
      <w:rPr>
        <w:rFonts w:cs="Arial"/>
        <w:b/>
      </w:rPr>
      <w:t>3a (2</w:t>
    </w:r>
    <w:r w:rsidR="00E1292C">
      <w:rPr>
        <w:rFonts w:cs="Arial"/>
        <w:b/>
      </w:rPr>
      <w:t>)</w:t>
    </w:r>
    <w:r w:rsidR="00FD6639" w:rsidRPr="00955C65">
      <w:rPr>
        <w:rFonts w:cs="Arial"/>
        <w:b/>
      </w:rPr>
      <w:t xml:space="preserve">: </w:t>
    </w:r>
    <w:r w:rsidR="00E1292C">
      <w:rPr>
        <w:rFonts w:cs="Arial"/>
        <w:b/>
      </w:rPr>
      <w:t>Produkte der Biene: Bienengift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Default="0001679C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Die Honigbiene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</w:t>
    </w:r>
    <w:r>
      <w:rPr>
        <w:rFonts w:cs="Arial"/>
        <w:sz w:val="16"/>
        <w:szCs w:val="16"/>
      </w:rPr>
      <w:t>Multimedia-Element</w:t>
    </w:r>
    <w:r w:rsidR="00FE0174" w:rsidRPr="00955C65">
      <w:rPr>
        <w:rFonts w:cs="Arial"/>
        <w:sz w:val="16"/>
        <w:szCs w:val="16"/>
      </w:rPr>
      <w:t>)</w:t>
    </w:r>
  </w:p>
  <w:p w:rsidR="008A3035" w:rsidRPr="00955C65" w:rsidRDefault="008A3035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 w:rsidRPr="00DE4C6D">
      <w:rPr>
        <w:rFonts w:cs="Arial"/>
        <w:sz w:val="16"/>
        <w:szCs w:val="16"/>
      </w:rPr>
      <w:t xml:space="preserve">Folge </w:t>
    </w:r>
    <w:r w:rsidR="00E1292C">
      <w:rPr>
        <w:rFonts w:cs="Arial"/>
        <w:sz w:val="16"/>
        <w:szCs w:val="16"/>
      </w:rPr>
      <w:t>3</w:t>
    </w:r>
    <w:r w:rsidRPr="00DE4C6D">
      <w:rPr>
        <w:rFonts w:cs="Arial"/>
        <w:sz w:val="16"/>
        <w:szCs w:val="16"/>
      </w:rPr>
      <w:t xml:space="preserve">: </w:t>
    </w:r>
    <w:r w:rsidR="00E1292C">
      <w:rPr>
        <w:rFonts w:cs="Arial"/>
        <w:sz w:val="16"/>
        <w:szCs w:val="16"/>
      </w:rPr>
      <w:t xml:space="preserve">Mensch und </w:t>
    </w:r>
    <w:r w:rsidR="00603273">
      <w:rPr>
        <w:rFonts w:cs="Arial"/>
        <w:sz w:val="16"/>
        <w:szCs w:val="16"/>
      </w:rPr>
      <w:t>Biene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FF2"/>
    <w:multiLevelType w:val="hybridMultilevel"/>
    <w:tmpl w:val="A80C461A"/>
    <w:lvl w:ilvl="0" w:tplc="A6269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206F"/>
    <w:multiLevelType w:val="hybridMultilevel"/>
    <w:tmpl w:val="D116F264"/>
    <w:numStyleLink w:val="Punkt"/>
  </w:abstractNum>
  <w:abstractNum w:abstractNumId="2">
    <w:nsid w:val="617462E0"/>
    <w:multiLevelType w:val="hybridMultilevel"/>
    <w:tmpl w:val="D116F264"/>
    <w:styleLink w:val="Punkt"/>
    <w:lvl w:ilvl="0" w:tplc="A7C0F596">
      <w:start w:val="1"/>
      <w:numFmt w:val="bullet"/>
      <w:lvlText w:val="☐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44B094B0">
      <w:start w:val="1"/>
      <w:numFmt w:val="bullet"/>
      <w:lvlText w:val="☐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95020F4E">
      <w:start w:val="1"/>
      <w:numFmt w:val="bullet"/>
      <w:lvlText w:val="☐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A6B86BDA">
      <w:start w:val="1"/>
      <w:numFmt w:val="bullet"/>
      <w:lvlText w:val="☐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E91EACA6">
      <w:start w:val="1"/>
      <w:numFmt w:val="bullet"/>
      <w:lvlText w:val="☐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098CB95A">
      <w:start w:val="1"/>
      <w:numFmt w:val="bullet"/>
      <w:lvlText w:val="☐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5498D612">
      <w:start w:val="1"/>
      <w:numFmt w:val="bullet"/>
      <w:lvlText w:val="☐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F30236F8">
      <w:start w:val="1"/>
      <w:numFmt w:val="bullet"/>
      <w:lvlText w:val="☐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3BDA8F52">
      <w:start w:val="1"/>
      <w:numFmt w:val="bullet"/>
      <w:lvlText w:val="☐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5602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79C"/>
    <w:rsid w:val="00001B03"/>
    <w:rsid w:val="00004F5F"/>
    <w:rsid w:val="00010E11"/>
    <w:rsid w:val="0001679C"/>
    <w:rsid w:val="00027F5B"/>
    <w:rsid w:val="000429BB"/>
    <w:rsid w:val="0009253E"/>
    <w:rsid w:val="000A2378"/>
    <w:rsid w:val="000C4379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1E33BE"/>
    <w:rsid w:val="0021185F"/>
    <w:rsid w:val="00263140"/>
    <w:rsid w:val="002841AF"/>
    <w:rsid w:val="002A5A11"/>
    <w:rsid w:val="002A66EB"/>
    <w:rsid w:val="003142A3"/>
    <w:rsid w:val="003214DC"/>
    <w:rsid w:val="00384789"/>
    <w:rsid w:val="003979D8"/>
    <w:rsid w:val="003A076E"/>
    <w:rsid w:val="003B7796"/>
    <w:rsid w:val="003B77FE"/>
    <w:rsid w:val="00401AD6"/>
    <w:rsid w:val="004161E6"/>
    <w:rsid w:val="00424F70"/>
    <w:rsid w:val="00440A4E"/>
    <w:rsid w:val="004B71DD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73FE1"/>
    <w:rsid w:val="005940D8"/>
    <w:rsid w:val="00603273"/>
    <w:rsid w:val="00623C59"/>
    <w:rsid w:val="00630C9D"/>
    <w:rsid w:val="006456A5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C0DC9"/>
    <w:rsid w:val="007D2B2C"/>
    <w:rsid w:val="007F06B5"/>
    <w:rsid w:val="008018DF"/>
    <w:rsid w:val="00810655"/>
    <w:rsid w:val="00826475"/>
    <w:rsid w:val="00836C38"/>
    <w:rsid w:val="00854E05"/>
    <w:rsid w:val="008A3035"/>
    <w:rsid w:val="008D370F"/>
    <w:rsid w:val="008D489A"/>
    <w:rsid w:val="00905C03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0323"/>
    <w:rsid w:val="00A44108"/>
    <w:rsid w:val="00A746B3"/>
    <w:rsid w:val="00AA6001"/>
    <w:rsid w:val="00AA70CD"/>
    <w:rsid w:val="00AB506B"/>
    <w:rsid w:val="00AE2A3F"/>
    <w:rsid w:val="00B24E76"/>
    <w:rsid w:val="00B77407"/>
    <w:rsid w:val="00BF2E90"/>
    <w:rsid w:val="00BF6418"/>
    <w:rsid w:val="00BF7F77"/>
    <w:rsid w:val="00C1110B"/>
    <w:rsid w:val="00C15078"/>
    <w:rsid w:val="00C36067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4C6D"/>
    <w:rsid w:val="00DE50A5"/>
    <w:rsid w:val="00E06926"/>
    <w:rsid w:val="00E1292C"/>
    <w:rsid w:val="00E741FA"/>
    <w:rsid w:val="00EC648E"/>
    <w:rsid w:val="00ED1FF2"/>
    <w:rsid w:val="00F0275C"/>
    <w:rsid w:val="00F25B77"/>
    <w:rsid w:val="00F26714"/>
    <w:rsid w:val="00F44CEE"/>
    <w:rsid w:val="00F45771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5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1679C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BesuchterHyperlink">
    <w:name w:val="FollowedHyperlink"/>
    <w:basedOn w:val="Absatz-Standardschriftart"/>
    <w:rsid w:val="00DE4C6D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3B77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B77FE"/>
    <w:rPr>
      <w:rFonts w:ascii="Tahoma" w:hAnsi="Tahoma" w:cs="Tahoma"/>
      <w:sz w:val="16"/>
      <w:szCs w:val="16"/>
    </w:rPr>
  </w:style>
  <w:style w:type="paragraph" w:customStyle="1" w:styleId="Text">
    <w:name w:val="Text"/>
    <w:rsid w:val="00E12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Punkt">
    <w:name w:val="Punkt"/>
    <w:rsid w:val="00E1292C"/>
    <w:pPr>
      <w:numPr>
        <w:numId w:val="2"/>
      </w:numPr>
    </w:pPr>
  </w:style>
  <w:style w:type="paragraph" w:styleId="Beschriftung">
    <w:name w:val="caption"/>
    <w:rsid w:val="00E1292C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eastAsia="Arial Unicode MS" w:hAnsi="Helvetica Neue" w:cs="Arial Unicode MS"/>
      <w:color w:val="FFFFFF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_2019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8BBB-51F8-43E8-BC88-C1690E19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vorlage_arbeitsblatt_2019.dotx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/>
    </vt:vector>
  </TitlesOfParts>
  <Company>SWR Südwestrundfunk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Lebensräume - In Haus und Garten - Animation: Die Honigbiene</dc:title>
  <dc:creator>SWR Planet Schule</dc:creator>
  <cp:lastModifiedBy>Frietsch</cp:lastModifiedBy>
  <cp:revision>4</cp:revision>
  <cp:lastPrinted>2015-08-04T13:32:00Z</cp:lastPrinted>
  <dcterms:created xsi:type="dcterms:W3CDTF">2019-05-02T12:11:00Z</dcterms:created>
  <dcterms:modified xsi:type="dcterms:W3CDTF">2019-05-02T15:12:00Z</dcterms:modified>
</cp:coreProperties>
</file>