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B008EE" w:rsidP="000429BB">
      <w:pPr>
        <w:autoSpaceDE w:val="0"/>
        <w:autoSpaceDN w:val="0"/>
        <w:adjustRightInd w:val="0"/>
        <w:rPr>
          <w:b/>
          <w:bCs/>
          <w:sz w:val="20"/>
          <w:szCs w:val="20"/>
        </w:rPr>
      </w:pPr>
      <w:r>
        <w:rPr>
          <w:b/>
          <w:noProof/>
          <w:szCs w:val="2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1" type="#_x0000_t75" style="position:absolute;margin-left:0;margin-top:38.4pt;width:480.95pt;height:270.55pt;z-index:-1" wrapcoords="-34 0 -34 21540 21600 21540 21600 0 -34 0">
            <v:imagedata r:id="rId7" o:title="alb00056"/>
            <w10:wrap type="through"/>
          </v:shape>
        </w:pict>
      </w:r>
    </w:p>
    <w:p w:rsidR="003931EF" w:rsidRPr="003931EF" w:rsidRDefault="003931EF" w:rsidP="003931EF">
      <w:pPr>
        <w:shd w:val="clear" w:color="auto" w:fill="508E5B"/>
        <w:jc w:val="both"/>
        <w:rPr>
          <w:b/>
          <w:color w:val="FFFFFF" w:themeColor="background1"/>
          <w:szCs w:val="22"/>
        </w:rPr>
      </w:pPr>
      <w:r w:rsidRPr="003931EF">
        <w:rPr>
          <w:b/>
          <w:color w:val="FFFFFF" w:themeColor="background1"/>
          <w:szCs w:val="22"/>
        </w:rPr>
        <w:t>Jede Menge Landschaft</w:t>
      </w:r>
    </w:p>
    <w:p w:rsidR="00B008EE" w:rsidRDefault="00B008EE" w:rsidP="00B008EE">
      <w:pPr>
        <w:rPr>
          <w:b/>
          <w:szCs w:val="22"/>
        </w:rPr>
      </w:pPr>
    </w:p>
    <w:p w:rsidR="00B008EE" w:rsidRDefault="00B008EE" w:rsidP="00B008EE">
      <w:pPr>
        <w:rPr>
          <w:b/>
          <w:szCs w:val="22"/>
        </w:rPr>
      </w:pPr>
      <w:r>
        <w:rPr>
          <w:b/>
          <w:noProof/>
        </w:rPr>
        <w:pict>
          <v:shape id="Grafik 0" o:spid="_x0000_s1030" type="#_x0000_t75" alt="01_stift.jpg" style="position:absolute;margin-left:-42.3pt;margin-top:3.75pt;width:33.5pt;height:33.7pt;z-index:1;visibility:visible" wrapcoords="-967 0 -967 20190 21278 20190 21278 0 -967 0">
            <v:imagedata r:id="rId8" o:title="01_stift"/>
            <w10:wrap type="through"/>
          </v:shape>
        </w:pict>
      </w:r>
    </w:p>
    <w:p w:rsidR="00B008EE" w:rsidRPr="00515317" w:rsidRDefault="00B008EE" w:rsidP="00B008EE">
      <w:pPr>
        <w:rPr>
          <w:b/>
          <w:szCs w:val="22"/>
        </w:rPr>
      </w:pPr>
      <w:r w:rsidRPr="00515317">
        <w:rPr>
          <w:b/>
          <w:szCs w:val="22"/>
        </w:rPr>
        <w:t>Ergänze den Lückentext!</w:t>
      </w:r>
    </w:p>
    <w:p w:rsidR="00B008EE" w:rsidRDefault="00B008EE" w:rsidP="00B008EE">
      <w:pPr>
        <w:rPr>
          <w:szCs w:val="22"/>
        </w:rPr>
      </w:pPr>
    </w:p>
    <w:p w:rsidR="00B008EE" w:rsidRDefault="00B008EE" w:rsidP="00B008EE">
      <w:pPr>
        <w:rPr>
          <w:szCs w:val="22"/>
        </w:rPr>
      </w:pPr>
    </w:p>
    <w:p w:rsidR="00B008EE" w:rsidRPr="00B008EE" w:rsidRDefault="00B008EE" w:rsidP="00B008EE">
      <w:pPr>
        <w:spacing w:line="360" w:lineRule="auto"/>
        <w:jc w:val="both"/>
        <w:rPr>
          <w:sz w:val="20"/>
          <w:szCs w:val="20"/>
        </w:rPr>
      </w:pPr>
      <w:r w:rsidRPr="00B008EE">
        <w:rPr>
          <w:sz w:val="20"/>
          <w:szCs w:val="20"/>
        </w:rPr>
        <w:t>Anstelle der heutigen Schwäbischen Alb breitete sich vor etwa 200  Millionen Jahren ein gewaltiges trop</w:t>
      </w:r>
      <w:r w:rsidRPr="00B008EE">
        <w:rPr>
          <w:sz w:val="20"/>
          <w:szCs w:val="20"/>
        </w:rPr>
        <w:t>i</w:t>
      </w:r>
      <w:r w:rsidRPr="00B008EE">
        <w:rPr>
          <w:sz w:val="20"/>
          <w:szCs w:val="20"/>
        </w:rPr>
        <w:t>sches M</w:t>
      </w:r>
      <w:r w:rsidRPr="00B008EE">
        <w:rPr>
          <w:color w:val="DAE4DB"/>
          <w:sz w:val="28"/>
          <w:szCs w:val="28"/>
          <w:shd w:val="clear" w:color="auto" w:fill="DAE4DB"/>
        </w:rPr>
        <w:t>_________</w:t>
      </w:r>
      <w:r w:rsidRPr="00B008EE">
        <w:rPr>
          <w:sz w:val="20"/>
          <w:szCs w:val="20"/>
        </w:rPr>
        <w:t xml:space="preserve"> aus. Die Kalkfelsen bestehen aus verfestigten Ü</w:t>
      </w:r>
      <w:r w:rsidRPr="00B008EE">
        <w:rPr>
          <w:color w:val="DAE4DB"/>
          <w:sz w:val="28"/>
          <w:szCs w:val="28"/>
          <w:shd w:val="clear" w:color="auto" w:fill="DAE4DB"/>
        </w:rPr>
        <w:t>___________________</w:t>
      </w:r>
      <w:r w:rsidRPr="00B008EE">
        <w:rPr>
          <w:color w:val="DAE4DB"/>
          <w:sz w:val="20"/>
          <w:szCs w:val="20"/>
          <w:shd w:val="clear" w:color="auto" w:fill="DAE4DB"/>
        </w:rPr>
        <w:t xml:space="preserve">  </w:t>
      </w:r>
      <w:r w:rsidRPr="00B008EE">
        <w:rPr>
          <w:sz w:val="20"/>
          <w:szCs w:val="20"/>
        </w:rPr>
        <w:t xml:space="preserve"> der ein</w:t>
      </w:r>
      <w:r w:rsidRPr="00B008EE">
        <w:rPr>
          <w:sz w:val="20"/>
          <w:szCs w:val="20"/>
        </w:rPr>
        <w:t>s</w:t>
      </w:r>
      <w:r w:rsidRPr="00B008EE">
        <w:rPr>
          <w:sz w:val="20"/>
          <w:szCs w:val="20"/>
        </w:rPr>
        <w:t>tigen Meeresbewohner. Im Süden der Alb grub sich die D</w:t>
      </w:r>
      <w:r w:rsidRPr="00B008EE">
        <w:rPr>
          <w:color w:val="DAE4DB"/>
          <w:sz w:val="28"/>
          <w:szCs w:val="28"/>
          <w:shd w:val="clear" w:color="auto" w:fill="DAE4DB"/>
        </w:rPr>
        <w:t>_________</w:t>
      </w:r>
      <w:r w:rsidRPr="00B008EE">
        <w:rPr>
          <w:sz w:val="20"/>
          <w:szCs w:val="20"/>
        </w:rPr>
        <w:t xml:space="preserve"> tief in das Gestein hinein und formte ein anmutiges Tal. </w:t>
      </w:r>
    </w:p>
    <w:p w:rsidR="00B008EE" w:rsidRPr="00B008EE" w:rsidRDefault="00B008EE" w:rsidP="00B008EE">
      <w:pPr>
        <w:spacing w:line="360" w:lineRule="auto"/>
        <w:jc w:val="both"/>
        <w:rPr>
          <w:sz w:val="20"/>
          <w:szCs w:val="20"/>
        </w:rPr>
      </w:pPr>
    </w:p>
    <w:p w:rsidR="00B008EE" w:rsidRPr="00B008EE" w:rsidRDefault="00B008EE" w:rsidP="00B008EE">
      <w:pPr>
        <w:spacing w:line="360" w:lineRule="auto"/>
        <w:jc w:val="both"/>
        <w:rPr>
          <w:sz w:val="20"/>
          <w:szCs w:val="20"/>
        </w:rPr>
      </w:pPr>
      <w:r w:rsidRPr="00B008EE">
        <w:rPr>
          <w:sz w:val="20"/>
          <w:szCs w:val="20"/>
        </w:rPr>
        <w:t>Wegen der Durchlässigkeit des Kalkbodens kann der Fl</w:t>
      </w:r>
      <w:r w:rsidRPr="00B008EE">
        <w:rPr>
          <w:color w:val="DAE4DB"/>
          <w:sz w:val="28"/>
          <w:szCs w:val="28"/>
          <w:shd w:val="clear" w:color="auto" w:fill="DAE4DB"/>
        </w:rPr>
        <w:t>_________</w:t>
      </w:r>
      <w:r w:rsidRPr="00B008EE">
        <w:rPr>
          <w:sz w:val="20"/>
          <w:szCs w:val="20"/>
        </w:rPr>
        <w:t xml:space="preserve"> in regenarmen Zeiten ganz ve</w:t>
      </w:r>
      <w:r w:rsidRPr="00B008EE">
        <w:rPr>
          <w:sz w:val="20"/>
          <w:szCs w:val="20"/>
        </w:rPr>
        <w:t>r</w:t>
      </w:r>
      <w:r w:rsidRPr="00B008EE">
        <w:rPr>
          <w:sz w:val="20"/>
          <w:szCs w:val="20"/>
        </w:rPr>
        <w:t xml:space="preserve">schwinden, da das Wasser vollständig versickert. Darunter entstehen </w:t>
      </w:r>
      <w:proofErr w:type="spellStart"/>
      <w:r w:rsidRPr="00B008EE">
        <w:rPr>
          <w:sz w:val="20"/>
          <w:szCs w:val="20"/>
        </w:rPr>
        <w:t>Tr</w:t>
      </w:r>
      <w:r w:rsidRPr="00B008EE">
        <w:rPr>
          <w:color w:val="DAE4DB"/>
          <w:sz w:val="28"/>
          <w:szCs w:val="28"/>
          <w:shd w:val="clear" w:color="auto" w:fill="DAE4DB"/>
        </w:rPr>
        <w:t>____________________</w:t>
      </w:r>
      <w:proofErr w:type="spellEnd"/>
      <w:r w:rsidRPr="00B008EE">
        <w:rPr>
          <w:sz w:val="28"/>
          <w:szCs w:val="28"/>
        </w:rPr>
        <w:t>.</w:t>
      </w:r>
      <w:r w:rsidRPr="00B008EE">
        <w:rPr>
          <w:sz w:val="20"/>
          <w:szCs w:val="20"/>
        </w:rPr>
        <w:t xml:space="preserve"> Kilometer entfernt sprudelt das Wasser in sogenannten K</w:t>
      </w:r>
      <w:r w:rsidRPr="00B008EE">
        <w:rPr>
          <w:color w:val="DAE4DB"/>
          <w:sz w:val="28"/>
          <w:szCs w:val="28"/>
          <w:shd w:val="clear" w:color="auto" w:fill="DAE4DB"/>
        </w:rPr>
        <w:t>___________________</w:t>
      </w:r>
      <w:r w:rsidRPr="00B008EE">
        <w:rPr>
          <w:color w:val="DAE4DB"/>
          <w:sz w:val="20"/>
          <w:szCs w:val="20"/>
          <w:shd w:val="clear" w:color="auto" w:fill="DAE4DB"/>
        </w:rPr>
        <w:t xml:space="preserve">  </w:t>
      </w:r>
      <w:r w:rsidRPr="00B008EE">
        <w:rPr>
          <w:sz w:val="20"/>
          <w:szCs w:val="20"/>
        </w:rPr>
        <w:t xml:space="preserve"> wieder an die Oberfläche.</w:t>
      </w:r>
    </w:p>
    <w:p w:rsidR="00B008EE" w:rsidRPr="00B008EE" w:rsidRDefault="00B008EE" w:rsidP="00B008EE">
      <w:pPr>
        <w:spacing w:line="360" w:lineRule="auto"/>
        <w:jc w:val="both"/>
        <w:rPr>
          <w:sz w:val="20"/>
          <w:szCs w:val="20"/>
        </w:rPr>
      </w:pPr>
    </w:p>
    <w:p w:rsidR="00B008EE" w:rsidRDefault="00B008EE" w:rsidP="00B008EE">
      <w:pPr>
        <w:spacing w:line="360" w:lineRule="auto"/>
        <w:jc w:val="both"/>
        <w:rPr>
          <w:b/>
          <w:szCs w:val="22"/>
        </w:rPr>
      </w:pPr>
      <w:r w:rsidRPr="00B008EE">
        <w:rPr>
          <w:sz w:val="20"/>
          <w:szCs w:val="20"/>
        </w:rPr>
        <w:t>Die offenen Landschaften der Schwäbischen Alb sind vom Menschen geschaffenes K</w:t>
      </w:r>
      <w:r w:rsidRPr="00B008EE">
        <w:rPr>
          <w:color w:val="DAE4DB"/>
          <w:sz w:val="28"/>
          <w:szCs w:val="28"/>
          <w:shd w:val="clear" w:color="auto" w:fill="DAE4DB"/>
        </w:rPr>
        <w:t>___________________</w:t>
      </w:r>
      <w:r w:rsidRPr="00B008EE">
        <w:rPr>
          <w:color w:val="DAE4DB"/>
          <w:sz w:val="20"/>
          <w:szCs w:val="20"/>
          <w:shd w:val="clear" w:color="auto" w:fill="DAE4DB"/>
        </w:rPr>
        <w:t xml:space="preserve">  </w:t>
      </w:r>
      <w:r w:rsidRPr="00B008EE">
        <w:rPr>
          <w:sz w:val="20"/>
          <w:szCs w:val="20"/>
        </w:rPr>
        <w:t xml:space="preserve"> Mithilfe der Schafbeweidung wird die Ausbreitung des W</w:t>
      </w:r>
      <w:r w:rsidRPr="00B008EE">
        <w:rPr>
          <w:color w:val="DAE4DB"/>
          <w:sz w:val="28"/>
          <w:szCs w:val="28"/>
          <w:shd w:val="clear" w:color="auto" w:fill="DAE4DB"/>
        </w:rPr>
        <w:t>___________</w:t>
      </w:r>
      <w:r w:rsidRPr="00B008EE">
        <w:rPr>
          <w:color w:val="DAE4DB"/>
          <w:sz w:val="20"/>
          <w:szCs w:val="20"/>
          <w:shd w:val="clear" w:color="auto" w:fill="DAE4DB"/>
        </w:rPr>
        <w:t xml:space="preserve">   </w:t>
      </w:r>
      <w:r w:rsidRPr="00B008EE">
        <w:rPr>
          <w:sz w:val="20"/>
          <w:szCs w:val="20"/>
        </w:rPr>
        <w:t xml:space="preserve"> verhindert. Daher prägen seit hunderten Jahren Heidelandschaften mit Str</w:t>
      </w:r>
      <w:r w:rsidRPr="00B008EE">
        <w:rPr>
          <w:color w:val="DAE4DB"/>
          <w:sz w:val="28"/>
          <w:szCs w:val="28"/>
          <w:shd w:val="clear" w:color="auto" w:fill="DAE4DB"/>
        </w:rPr>
        <w:t>___________________</w:t>
      </w:r>
      <w:r w:rsidRPr="00B008EE">
        <w:rPr>
          <w:color w:val="DAE4DB"/>
          <w:sz w:val="20"/>
          <w:szCs w:val="20"/>
          <w:shd w:val="clear" w:color="auto" w:fill="DAE4DB"/>
        </w:rPr>
        <w:t xml:space="preserve">  </w:t>
      </w:r>
      <w:r w:rsidRPr="00B008EE">
        <w:rPr>
          <w:sz w:val="20"/>
          <w:szCs w:val="20"/>
        </w:rPr>
        <w:t xml:space="preserve"> das Bild dieses Mittelgebirges.</w:t>
      </w:r>
    </w:p>
    <w:sectPr w:rsidR="00B008EE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38D4" w:rsidRDefault="005538D4" w:rsidP="00263140">
      <w:r>
        <w:separator/>
      </w:r>
    </w:p>
  </w:endnote>
  <w:endnote w:type="continuationSeparator" w:id="0">
    <w:p w:rsidR="005538D4" w:rsidRDefault="005538D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31687">
    <w:pPr>
      <w:pStyle w:val="Fuzeile"/>
      <w:rPr>
        <w:rFonts w:ascii="ITCOfficinaSans LT Book" w:hAnsi="ITCOfficinaSans LT Book"/>
        <w:b/>
        <w:sz w:val="18"/>
        <w:szCs w:val="18"/>
      </w:rPr>
    </w:pPr>
    <w:r w:rsidRPr="00531687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</w:t>
    </w:r>
    <w:r w:rsidR="00A112A3">
      <w:rPr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38D4" w:rsidRDefault="005538D4" w:rsidP="00263140">
      <w:r>
        <w:separator/>
      </w:r>
    </w:p>
  </w:footnote>
  <w:footnote w:type="continuationSeparator" w:id="0">
    <w:p w:rsidR="005538D4" w:rsidRDefault="005538D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31687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531687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931EF">
      <w:rPr>
        <w:b/>
      </w:rPr>
      <w:t>Arbeitsblatt 1</w:t>
    </w:r>
    <w:r w:rsidR="00B008EE">
      <w:rPr>
        <w:b/>
      </w:rPr>
      <w:t xml:space="preserve"> M</w:t>
    </w:r>
    <w:r w:rsidR="000F4635" w:rsidRPr="00955C65">
      <w:rPr>
        <w:b/>
      </w:rPr>
      <w:tab/>
    </w: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 w:rsidRPr="00955C65">
      <w:rPr>
        <w:sz w:val="18"/>
        <w:szCs w:val="18"/>
      </w:rPr>
      <w:br/>
    </w:r>
    <w:r w:rsidR="00072C19">
      <w:rPr>
        <w:sz w:val="18"/>
        <w:szCs w:val="18"/>
      </w:rPr>
      <w:t xml:space="preserve">Lebensraum Schwäbische Alb </w:t>
    </w:r>
    <w:r w:rsidRPr="00955C65">
      <w:rPr>
        <w:sz w:val="16"/>
        <w:szCs w:val="16"/>
      </w:rPr>
      <w:t>(Sendung)</w:t>
    </w:r>
    <w:r w:rsidRPr="00955C65">
      <w:rPr>
        <w:sz w:val="18"/>
        <w:szCs w:val="18"/>
      </w:rPr>
      <w:br/>
    </w:r>
    <w:r w:rsidR="00072C19" w:rsidRPr="007778A5">
      <w:rPr>
        <w:sz w:val="18"/>
        <w:szCs w:val="18"/>
      </w:rPr>
      <w:t>4687030</w:t>
    </w:r>
    <w:r w:rsidR="00072C19" w:rsidRPr="00955C65">
      <w:rPr>
        <w:sz w:val="16"/>
        <w:szCs w:val="16"/>
      </w:rPr>
      <w:t xml:space="preserve"> </w:t>
    </w:r>
    <w:r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autoHyphenation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D1CFB"/>
    <w:rsid w:val="00001B03"/>
    <w:rsid w:val="00027F5B"/>
    <w:rsid w:val="000429BB"/>
    <w:rsid w:val="00072C19"/>
    <w:rsid w:val="000A2378"/>
    <w:rsid w:val="000D7308"/>
    <w:rsid w:val="000E5125"/>
    <w:rsid w:val="000E70B2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31EF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1687"/>
    <w:rsid w:val="005357E7"/>
    <w:rsid w:val="00543741"/>
    <w:rsid w:val="00547257"/>
    <w:rsid w:val="005538D4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008EE"/>
    <w:rsid w:val="00B24E76"/>
    <w:rsid w:val="00BE19EF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ED1CFB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931EF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A77609-3125-4516-B180-9D2DC58AE4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131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Lebensräume - Auf Hügeln und Bergen</dc:title>
  <dc:creator>SWR Planet Schule</dc:creator>
  <cp:lastModifiedBy>Frietsch</cp:lastModifiedBy>
  <cp:revision>4</cp:revision>
  <cp:lastPrinted>2015-08-04T13:32:00Z</cp:lastPrinted>
  <dcterms:created xsi:type="dcterms:W3CDTF">2018-02-07T10:05:00Z</dcterms:created>
  <dcterms:modified xsi:type="dcterms:W3CDTF">2018-02-07T10:09:00Z</dcterms:modified>
</cp:coreProperties>
</file>