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0917" w:rsidRDefault="00560917" w:rsidP="00560917">
      <w:pPr>
        <w:pStyle w:val="ArialTitelgrau"/>
        <w:ind w:firstLine="142"/>
        <w:rPr>
          <w:sz w:val="20"/>
          <w:szCs w:val="20"/>
        </w:rPr>
      </w:pPr>
    </w:p>
    <w:p w:rsidR="00147923" w:rsidRDefault="00147923" w:rsidP="00560917">
      <w:pPr>
        <w:pStyle w:val="ArialTitelgrau"/>
        <w:ind w:firstLine="142"/>
        <w:rPr>
          <w:sz w:val="20"/>
          <w:szCs w:val="20"/>
        </w:rPr>
      </w:pPr>
    </w:p>
    <w:p w:rsidR="00147923" w:rsidRPr="00147923" w:rsidRDefault="00147923" w:rsidP="00147923">
      <w:pPr>
        <w:pStyle w:val="ArialText"/>
        <w:spacing w:after="0"/>
        <w:rPr>
          <w:b/>
          <w:color w:val="003480"/>
          <w:sz w:val="20"/>
          <w:szCs w:val="20"/>
        </w:rPr>
      </w:pPr>
      <w:r w:rsidRPr="00147923">
        <w:rPr>
          <w:b/>
          <w:color w:val="003480"/>
          <w:sz w:val="20"/>
          <w:szCs w:val="20"/>
        </w:rPr>
        <w:t xml:space="preserve">Arbeitsblatt </w:t>
      </w:r>
      <w:r>
        <w:rPr>
          <w:b/>
          <w:color w:val="003480"/>
          <w:sz w:val="20"/>
          <w:szCs w:val="20"/>
        </w:rPr>
        <w:t>1</w:t>
      </w:r>
    </w:p>
    <w:p w:rsidR="00560917" w:rsidRPr="00D8797A" w:rsidRDefault="004774E1" w:rsidP="00CF08A5">
      <w:pPr>
        <w:pStyle w:val="Arialberschrift"/>
        <w:rPr>
          <w:b w:val="0"/>
          <w:color w:val="003480"/>
        </w:rPr>
      </w:pPr>
      <w:r w:rsidRPr="00D8797A">
        <w:rPr>
          <w:color w:val="003480"/>
        </w:rPr>
        <w:t>CO</w:t>
      </w:r>
      <w:r w:rsidRPr="00D8797A">
        <w:rPr>
          <w:color w:val="003480"/>
          <w:vertAlign w:val="subscript"/>
        </w:rPr>
        <w:t>2</w:t>
      </w:r>
      <w:r w:rsidRPr="00D8797A">
        <w:rPr>
          <w:color w:val="003480"/>
        </w:rPr>
        <w:t xml:space="preserve"> in Algen speichern – Fragen zum Film</w:t>
      </w:r>
    </w:p>
    <w:p w:rsidR="00560917" w:rsidRPr="004774E1" w:rsidRDefault="00560917" w:rsidP="004774E1">
      <w:pPr>
        <w:pStyle w:val="TheSansText"/>
        <w:ind w:left="142"/>
        <w:rPr>
          <w:rFonts w:ascii="Arial" w:hAnsi="Arial" w:cs="Arial"/>
          <w:color w:val="003480"/>
          <w:sz w:val="20"/>
          <w:szCs w:val="20"/>
        </w:rPr>
      </w:pPr>
    </w:p>
    <w:p w:rsidR="004774E1" w:rsidRDefault="004774E1" w:rsidP="004774E1">
      <w:pPr>
        <w:ind w:left="142"/>
        <w:rPr>
          <w:rFonts w:ascii="Arial" w:hAnsi="Arial" w:cs="Arial"/>
          <w:b/>
          <w:bCs/>
          <w:color w:val="003480"/>
          <w:sz w:val="20"/>
          <w:szCs w:val="20"/>
        </w:rPr>
      </w:pPr>
      <w:r w:rsidRPr="004774E1">
        <w:rPr>
          <w:rFonts w:ascii="Arial" w:hAnsi="Arial" w:cs="Arial"/>
          <w:b/>
          <w:bCs/>
          <w:color w:val="003480"/>
          <w:sz w:val="20"/>
          <w:szCs w:val="20"/>
        </w:rPr>
        <w:t>1</w:t>
      </w:r>
      <w:r>
        <w:rPr>
          <w:rFonts w:ascii="Arial" w:hAnsi="Arial" w:cs="Arial"/>
          <w:b/>
          <w:bCs/>
          <w:color w:val="003480"/>
          <w:sz w:val="20"/>
          <w:szCs w:val="20"/>
        </w:rPr>
        <w:t>.</w:t>
      </w:r>
      <w:r w:rsidRPr="004774E1">
        <w:rPr>
          <w:rFonts w:ascii="Arial" w:hAnsi="Arial" w:cs="Arial"/>
          <w:b/>
          <w:bCs/>
          <w:color w:val="003480"/>
          <w:sz w:val="20"/>
          <w:szCs w:val="20"/>
        </w:rPr>
        <w:t xml:space="preserve"> Kreuze die richtigen Aussagen an.</w:t>
      </w:r>
    </w:p>
    <w:p w:rsidR="004774E1" w:rsidRPr="004774E1" w:rsidRDefault="004774E1" w:rsidP="004774E1">
      <w:pPr>
        <w:spacing w:after="0" w:line="276" w:lineRule="auto"/>
        <w:ind w:left="142"/>
        <w:rPr>
          <w:rFonts w:ascii="Arial" w:hAnsi="Arial" w:cs="Arial"/>
          <w:b/>
          <w:bCs/>
          <w:color w:val="003480"/>
          <w:sz w:val="20"/>
          <w:szCs w:val="20"/>
        </w:rPr>
      </w:pPr>
      <w:r w:rsidRPr="004774E1">
        <w:rPr>
          <w:rFonts w:ascii="Arial" w:hAnsi="Arial" w:cs="Arial"/>
          <w:b/>
          <w:color w:val="003480"/>
          <w:sz w:val="20"/>
          <w:szCs w:val="20"/>
        </w:rPr>
        <w:t>1a.</w:t>
      </w:r>
      <w:r>
        <w:rPr>
          <w:rFonts w:ascii="Arial" w:hAnsi="Arial" w:cs="Arial"/>
          <w:b/>
          <w:color w:val="003480"/>
          <w:sz w:val="20"/>
          <w:szCs w:val="20"/>
        </w:rPr>
        <w:t xml:space="preserve"> </w:t>
      </w:r>
      <w:r w:rsidR="008E2FB4" w:rsidRPr="00B84FEA">
        <w:rPr>
          <w:rFonts w:ascii="Arial" w:hAnsi="Arial" w:cs="Arial"/>
          <w:b/>
          <w:color w:val="808080" w:themeColor="background1" w:themeShade="80"/>
          <w:sz w:val="20"/>
          <w:szCs w:val="20"/>
        </w:rPr>
        <w:t>x</w:t>
      </w:r>
      <w:r w:rsidRPr="008E2FB4">
        <w:rPr>
          <w:rFonts w:ascii="Arial" w:hAnsi="Arial" w:cs="Arial"/>
          <w:b/>
          <w:color w:val="003480"/>
          <w:sz w:val="20"/>
          <w:szCs w:val="20"/>
        </w:rPr>
        <w:t xml:space="preserve"> </w:t>
      </w:r>
      <w:r w:rsidRPr="004774E1">
        <w:rPr>
          <w:rFonts w:ascii="Arial" w:hAnsi="Arial" w:cs="Arial"/>
          <w:color w:val="003480"/>
          <w:sz w:val="20"/>
          <w:szCs w:val="20"/>
        </w:rPr>
        <w:t>Ozeane sind schon jetzt die größten CO</w:t>
      </w:r>
      <w:r w:rsidRPr="004774E1">
        <w:rPr>
          <w:rFonts w:ascii="Arial" w:hAnsi="Arial" w:cs="Arial"/>
          <w:color w:val="003480"/>
          <w:sz w:val="20"/>
          <w:szCs w:val="20"/>
          <w:vertAlign w:val="subscript"/>
        </w:rPr>
        <w:t>2</w:t>
      </w:r>
      <w:r w:rsidRPr="004774E1">
        <w:rPr>
          <w:rFonts w:ascii="Arial" w:hAnsi="Arial" w:cs="Arial"/>
          <w:color w:val="003480"/>
          <w:sz w:val="20"/>
          <w:szCs w:val="20"/>
        </w:rPr>
        <w:t>-Speicher der Welt.</w:t>
      </w:r>
    </w:p>
    <w:p w:rsidR="004774E1" w:rsidRPr="004774E1" w:rsidRDefault="004774E1" w:rsidP="004774E1">
      <w:pPr>
        <w:pStyle w:val="Listenabsatz"/>
        <w:spacing w:after="0" w:line="276" w:lineRule="auto"/>
        <w:ind w:left="142" w:firstLine="312"/>
        <w:rPr>
          <w:rFonts w:ascii="Arial" w:hAnsi="Arial" w:cs="Arial"/>
          <w:color w:val="003480"/>
          <w:sz w:val="20"/>
          <w:szCs w:val="20"/>
        </w:rPr>
      </w:pPr>
      <w:r>
        <w:rPr>
          <w:rFonts w:ascii="Segoe MDL2 Assets" w:hAnsi="Segoe MDL2 Assets" w:cs="Arial"/>
          <w:b/>
          <w:color w:val="003480"/>
          <w:sz w:val="20"/>
          <w:szCs w:val="20"/>
        </w:rPr>
        <w:t></w:t>
      </w:r>
      <w:r w:rsidRPr="004774E1">
        <w:rPr>
          <w:rFonts w:ascii="Arial" w:hAnsi="Arial" w:cs="Arial"/>
          <w:color w:val="003480"/>
          <w:sz w:val="20"/>
          <w:szCs w:val="20"/>
        </w:rPr>
        <w:t xml:space="preserve"> Ozeane sind die größten CO</w:t>
      </w:r>
      <w:r w:rsidRPr="004774E1">
        <w:rPr>
          <w:rFonts w:ascii="Arial" w:hAnsi="Arial" w:cs="Arial"/>
          <w:color w:val="003480"/>
          <w:sz w:val="20"/>
          <w:szCs w:val="20"/>
          <w:vertAlign w:val="subscript"/>
        </w:rPr>
        <w:t>2</w:t>
      </w:r>
      <w:r w:rsidRPr="004774E1">
        <w:rPr>
          <w:rFonts w:ascii="Arial" w:hAnsi="Arial" w:cs="Arial"/>
          <w:color w:val="003480"/>
          <w:sz w:val="20"/>
          <w:szCs w:val="20"/>
        </w:rPr>
        <w:t>-Produzenten der Welt.</w:t>
      </w:r>
    </w:p>
    <w:p w:rsidR="004774E1" w:rsidRPr="004774E1" w:rsidRDefault="004774E1" w:rsidP="004774E1">
      <w:pPr>
        <w:pStyle w:val="Listenabsatz"/>
        <w:spacing w:after="0" w:line="276" w:lineRule="auto"/>
        <w:ind w:left="142" w:firstLine="312"/>
        <w:rPr>
          <w:rFonts w:ascii="Arial" w:hAnsi="Arial" w:cs="Arial"/>
          <w:color w:val="003480"/>
          <w:sz w:val="20"/>
          <w:szCs w:val="20"/>
        </w:rPr>
      </w:pPr>
      <w:r>
        <w:rPr>
          <w:rFonts w:ascii="Segoe MDL2 Assets" w:hAnsi="Segoe MDL2 Assets" w:cs="Arial"/>
          <w:b/>
          <w:color w:val="003480"/>
          <w:sz w:val="20"/>
          <w:szCs w:val="20"/>
        </w:rPr>
        <w:t></w:t>
      </w:r>
      <w:r w:rsidRPr="004774E1">
        <w:rPr>
          <w:rFonts w:ascii="Arial" w:hAnsi="Arial" w:cs="Arial"/>
          <w:color w:val="003480"/>
          <w:sz w:val="20"/>
          <w:szCs w:val="20"/>
        </w:rPr>
        <w:t xml:space="preserve"> Ozeane sind die größten Methan-Produzenten der Welt.</w:t>
      </w:r>
    </w:p>
    <w:p w:rsidR="004774E1" w:rsidRPr="004774E1" w:rsidRDefault="004774E1" w:rsidP="004774E1">
      <w:pPr>
        <w:pStyle w:val="Listenabsatz"/>
        <w:spacing w:line="276" w:lineRule="auto"/>
        <w:ind w:left="142"/>
        <w:rPr>
          <w:rFonts w:ascii="Arial" w:hAnsi="Arial" w:cs="Arial"/>
          <w:color w:val="003480"/>
          <w:sz w:val="20"/>
          <w:szCs w:val="20"/>
        </w:rPr>
      </w:pPr>
    </w:p>
    <w:p w:rsidR="004774E1" w:rsidRPr="004774E1" w:rsidRDefault="004774E1" w:rsidP="004774E1">
      <w:pPr>
        <w:pStyle w:val="Listenabsatz"/>
        <w:ind w:left="142"/>
        <w:rPr>
          <w:rFonts w:ascii="Arial" w:hAnsi="Arial" w:cs="Arial"/>
          <w:color w:val="003480"/>
          <w:sz w:val="20"/>
          <w:szCs w:val="20"/>
        </w:rPr>
      </w:pPr>
      <w:r w:rsidRPr="004774E1">
        <w:rPr>
          <w:rFonts w:ascii="Arial" w:hAnsi="Arial" w:cs="Arial"/>
          <w:b/>
          <w:color w:val="003480"/>
          <w:sz w:val="20"/>
          <w:szCs w:val="20"/>
        </w:rPr>
        <w:t>1b.</w:t>
      </w:r>
      <w:r>
        <w:rPr>
          <w:rFonts w:ascii="Arial" w:hAnsi="Arial" w:cs="Arial"/>
          <w:color w:val="003480"/>
          <w:sz w:val="20"/>
          <w:szCs w:val="20"/>
        </w:rPr>
        <w:t xml:space="preserve"> </w:t>
      </w:r>
      <w:r>
        <w:rPr>
          <w:rFonts w:ascii="Segoe MDL2 Assets" w:hAnsi="Segoe MDL2 Assets" w:cs="Arial"/>
          <w:b/>
          <w:color w:val="003480"/>
          <w:sz w:val="20"/>
          <w:szCs w:val="20"/>
        </w:rPr>
        <w:t></w:t>
      </w:r>
      <w:r w:rsidRPr="004774E1">
        <w:rPr>
          <w:rFonts w:ascii="Arial" w:hAnsi="Arial" w:cs="Arial"/>
          <w:color w:val="003480"/>
          <w:sz w:val="20"/>
          <w:szCs w:val="20"/>
        </w:rPr>
        <w:t xml:space="preserve"> Ozeane speichern in ihrem Wasser jährlich drei Viertel der CO</w:t>
      </w:r>
      <w:r w:rsidRPr="004774E1">
        <w:rPr>
          <w:rFonts w:ascii="Arial" w:hAnsi="Arial" w:cs="Arial"/>
          <w:color w:val="003480"/>
          <w:sz w:val="20"/>
          <w:szCs w:val="20"/>
          <w:vertAlign w:val="subscript"/>
        </w:rPr>
        <w:t>2</w:t>
      </w:r>
      <w:r w:rsidRPr="004774E1">
        <w:rPr>
          <w:rFonts w:ascii="Arial" w:hAnsi="Arial" w:cs="Arial"/>
          <w:color w:val="003480"/>
          <w:sz w:val="20"/>
          <w:szCs w:val="20"/>
        </w:rPr>
        <w:t>-Emissionen.</w:t>
      </w:r>
    </w:p>
    <w:p w:rsidR="004774E1" w:rsidRPr="004774E1" w:rsidRDefault="008E2FB4" w:rsidP="004774E1">
      <w:pPr>
        <w:pStyle w:val="Listenabsatz"/>
        <w:ind w:left="142" w:firstLine="312"/>
        <w:rPr>
          <w:rFonts w:ascii="Arial" w:hAnsi="Arial" w:cs="Arial"/>
          <w:color w:val="003480"/>
          <w:sz w:val="20"/>
          <w:szCs w:val="20"/>
        </w:rPr>
      </w:pPr>
      <w:r w:rsidRPr="00B84FEA">
        <w:rPr>
          <w:rFonts w:ascii="Arial" w:hAnsi="Arial" w:cs="Arial"/>
          <w:b/>
          <w:color w:val="808080" w:themeColor="background1" w:themeShade="80"/>
          <w:sz w:val="20"/>
          <w:szCs w:val="20"/>
        </w:rPr>
        <w:t>x</w:t>
      </w:r>
      <w:r w:rsidRPr="00B84FEA">
        <w:rPr>
          <w:rFonts w:ascii="Arial" w:hAnsi="Arial" w:cs="Arial"/>
          <w:color w:val="808080" w:themeColor="background1" w:themeShade="80"/>
          <w:sz w:val="20"/>
          <w:szCs w:val="20"/>
        </w:rPr>
        <w:t xml:space="preserve"> </w:t>
      </w:r>
      <w:r w:rsidR="004774E1" w:rsidRPr="004774E1">
        <w:rPr>
          <w:rFonts w:ascii="Arial" w:hAnsi="Arial" w:cs="Arial"/>
          <w:color w:val="003480"/>
          <w:sz w:val="20"/>
          <w:szCs w:val="20"/>
        </w:rPr>
        <w:t>Ozeane speichern in ihrem Wasser jährlich ein Viertel der CO</w:t>
      </w:r>
      <w:r w:rsidR="004774E1" w:rsidRPr="004774E1">
        <w:rPr>
          <w:rFonts w:ascii="Arial" w:hAnsi="Arial" w:cs="Arial"/>
          <w:color w:val="003480"/>
          <w:sz w:val="20"/>
          <w:szCs w:val="20"/>
          <w:vertAlign w:val="subscript"/>
        </w:rPr>
        <w:t>2</w:t>
      </w:r>
      <w:r w:rsidR="004774E1" w:rsidRPr="004774E1">
        <w:rPr>
          <w:rFonts w:ascii="Arial" w:hAnsi="Arial" w:cs="Arial"/>
          <w:color w:val="003480"/>
          <w:sz w:val="20"/>
          <w:szCs w:val="20"/>
        </w:rPr>
        <w:t>-Emissionen.</w:t>
      </w:r>
    </w:p>
    <w:p w:rsidR="004774E1" w:rsidRPr="004774E1" w:rsidRDefault="004774E1" w:rsidP="004774E1">
      <w:pPr>
        <w:pStyle w:val="Listenabsatz"/>
        <w:ind w:left="142" w:firstLine="312"/>
        <w:rPr>
          <w:rFonts w:ascii="Arial" w:hAnsi="Arial" w:cs="Arial"/>
          <w:color w:val="003480"/>
          <w:sz w:val="20"/>
          <w:szCs w:val="20"/>
        </w:rPr>
      </w:pPr>
      <w:r>
        <w:rPr>
          <w:rFonts w:ascii="Segoe MDL2 Assets" w:hAnsi="Segoe MDL2 Assets" w:cs="Arial"/>
          <w:b/>
          <w:color w:val="003480"/>
          <w:sz w:val="20"/>
          <w:szCs w:val="20"/>
        </w:rPr>
        <w:t></w:t>
      </w:r>
      <w:r w:rsidRPr="004774E1">
        <w:rPr>
          <w:rFonts w:ascii="Arial" w:hAnsi="Arial" w:cs="Arial"/>
          <w:color w:val="003480"/>
          <w:sz w:val="20"/>
          <w:szCs w:val="20"/>
        </w:rPr>
        <w:t xml:space="preserve"> Ozeane haben keinen Einfluss auf CO</w:t>
      </w:r>
      <w:r w:rsidRPr="004774E1">
        <w:rPr>
          <w:rFonts w:ascii="Arial" w:hAnsi="Arial" w:cs="Arial"/>
          <w:color w:val="003480"/>
          <w:sz w:val="20"/>
          <w:szCs w:val="20"/>
          <w:vertAlign w:val="subscript"/>
        </w:rPr>
        <w:t>2</w:t>
      </w:r>
      <w:r w:rsidRPr="004774E1">
        <w:rPr>
          <w:rFonts w:ascii="Arial" w:hAnsi="Arial" w:cs="Arial"/>
          <w:color w:val="003480"/>
          <w:sz w:val="20"/>
          <w:szCs w:val="20"/>
        </w:rPr>
        <w:t>-Emissionen.</w:t>
      </w:r>
    </w:p>
    <w:p w:rsidR="004774E1" w:rsidRPr="004774E1" w:rsidRDefault="004774E1" w:rsidP="004774E1">
      <w:pPr>
        <w:pStyle w:val="Listenabsatz"/>
        <w:ind w:left="142"/>
        <w:rPr>
          <w:rFonts w:ascii="Arial" w:hAnsi="Arial" w:cs="Arial"/>
          <w:color w:val="003480"/>
          <w:sz w:val="20"/>
          <w:szCs w:val="20"/>
        </w:rPr>
      </w:pPr>
    </w:p>
    <w:p w:rsidR="004774E1" w:rsidRPr="004774E1" w:rsidRDefault="004774E1" w:rsidP="004774E1">
      <w:pPr>
        <w:pStyle w:val="Listenabsatz"/>
        <w:ind w:left="142"/>
        <w:rPr>
          <w:rFonts w:ascii="Arial" w:hAnsi="Arial" w:cs="Arial"/>
          <w:color w:val="003480"/>
          <w:sz w:val="20"/>
          <w:szCs w:val="20"/>
        </w:rPr>
      </w:pPr>
      <w:r w:rsidRPr="004774E1">
        <w:rPr>
          <w:rFonts w:ascii="Arial" w:hAnsi="Arial" w:cs="Arial"/>
          <w:b/>
          <w:color w:val="003480"/>
          <w:sz w:val="20"/>
          <w:szCs w:val="20"/>
        </w:rPr>
        <w:t>1c.</w:t>
      </w:r>
      <w:r>
        <w:rPr>
          <w:rFonts w:ascii="Arial" w:hAnsi="Arial" w:cs="Arial"/>
          <w:color w:val="003480"/>
          <w:sz w:val="20"/>
          <w:szCs w:val="20"/>
        </w:rPr>
        <w:t xml:space="preserve"> </w:t>
      </w:r>
      <w:r>
        <w:rPr>
          <w:rFonts w:ascii="Segoe MDL2 Assets" w:hAnsi="Segoe MDL2 Assets" w:cs="Arial"/>
          <w:b/>
          <w:color w:val="003480"/>
          <w:sz w:val="20"/>
          <w:szCs w:val="20"/>
        </w:rPr>
        <w:t></w:t>
      </w:r>
      <w:r w:rsidRPr="004774E1">
        <w:rPr>
          <w:rFonts w:ascii="Arial" w:hAnsi="Arial" w:cs="Arial"/>
          <w:color w:val="003480"/>
          <w:sz w:val="20"/>
          <w:szCs w:val="20"/>
        </w:rPr>
        <w:t xml:space="preserve"> Wasserpflanzen betreiben keine Fotosynthese, sondern nur Landpflanzen.</w:t>
      </w:r>
    </w:p>
    <w:p w:rsidR="004774E1" w:rsidRPr="004774E1" w:rsidRDefault="004774E1" w:rsidP="004774E1">
      <w:pPr>
        <w:pStyle w:val="Listenabsatz"/>
        <w:ind w:left="142" w:firstLine="312"/>
        <w:rPr>
          <w:rFonts w:ascii="Arial" w:hAnsi="Arial" w:cs="Arial"/>
          <w:color w:val="003480"/>
          <w:sz w:val="20"/>
          <w:szCs w:val="20"/>
        </w:rPr>
      </w:pPr>
      <w:r>
        <w:rPr>
          <w:rFonts w:ascii="Segoe MDL2 Assets" w:hAnsi="Segoe MDL2 Assets" w:cs="Arial"/>
          <w:b/>
          <w:color w:val="003480"/>
          <w:sz w:val="20"/>
          <w:szCs w:val="20"/>
        </w:rPr>
        <w:t></w:t>
      </w:r>
      <w:r w:rsidRPr="004774E1">
        <w:rPr>
          <w:rFonts w:ascii="Arial" w:hAnsi="Arial" w:cs="Arial"/>
          <w:color w:val="003480"/>
          <w:sz w:val="20"/>
          <w:szCs w:val="20"/>
        </w:rPr>
        <w:t xml:space="preserve"> Wasserpflanzen produzieren CO</w:t>
      </w:r>
      <w:r w:rsidRPr="004774E1">
        <w:rPr>
          <w:rFonts w:ascii="Arial" w:hAnsi="Arial" w:cs="Arial"/>
          <w:color w:val="003480"/>
          <w:sz w:val="20"/>
          <w:szCs w:val="20"/>
          <w:vertAlign w:val="subscript"/>
        </w:rPr>
        <w:t>2</w:t>
      </w:r>
      <w:r w:rsidRPr="004774E1">
        <w:rPr>
          <w:rFonts w:ascii="Arial" w:hAnsi="Arial" w:cs="Arial"/>
          <w:color w:val="003480"/>
          <w:sz w:val="20"/>
          <w:szCs w:val="20"/>
        </w:rPr>
        <w:t>.</w:t>
      </w:r>
    </w:p>
    <w:p w:rsidR="004774E1" w:rsidRDefault="008E2FB4" w:rsidP="004774E1">
      <w:pPr>
        <w:pStyle w:val="Listenabsatz"/>
        <w:ind w:left="426" w:firstLine="28"/>
        <w:rPr>
          <w:rFonts w:ascii="Arial" w:hAnsi="Arial" w:cs="Arial"/>
          <w:color w:val="003480"/>
          <w:sz w:val="20"/>
          <w:szCs w:val="20"/>
        </w:rPr>
      </w:pPr>
      <w:r w:rsidRPr="00B84FEA">
        <w:rPr>
          <w:rFonts w:ascii="Arial" w:hAnsi="Arial" w:cs="Arial"/>
          <w:b/>
          <w:color w:val="808080" w:themeColor="background1" w:themeShade="80"/>
          <w:sz w:val="20"/>
          <w:szCs w:val="20"/>
        </w:rPr>
        <w:t>x</w:t>
      </w:r>
      <w:r w:rsidR="004774E1" w:rsidRPr="00B84FEA">
        <w:rPr>
          <w:rFonts w:ascii="Arial" w:hAnsi="Arial" w:cs="Arial"/>
          <w:color w:val="808080" w:themeColor="background1" w:themeShade="80"/>
          <w:sz w:val="20"/>
          <w:szCs w:val="20"/>
        </w:rPr>
        <w:t xml:space="preserve"> </w:t>
      </w:r>
      <w:r w:rsidR="004774E1" w:rsidRPr="004774E1">
        <w:rPr>
          <w:rFonts w:ascii="Arial" w:hAnsi="Arial" w:cs="Arial"/>
          <w:color w:val="003480"/>
          <w:sz w:val="20"/>
          <w:szCs w:val="20"/>
        </w:rPr>
        <w:t>Wasserpflanzen betreiben Fotosynthese und spalten mithilfe des Sonnenlichtes CO</w:t>
      </w:r>
      <w:r w:rsidR="004774E1" w:rsidRPr="004774E1">
        <w:rPr>
          <w:rFonts w:ascii="Arial" w:hAnsi="Arial" w:cs="Arial"/>
          <w:color w:val="003480"/>
          <w:sz w:val="20"/>
          <w:szCs w:val="20"/>
          <w:vertAlign w:val="subscript"/>
        </w:rPr>
        <w:t>2</w:t>
      </w:r>
      <w:r w:rsidR="004774E1" w:rsidRPr="004774E1">
        <w:rPr>
          <w:rFonts w:ascii="Arial" w:hAnsi="Arial" w:cs="Arial"/>
          <w:color w:val="003480"/>
          <w:sz w:val="20"/>
          <w:szCs w:val="20"/>
        </w:rPr>
        <w:t xml:space="preserve">. </w:t>
      </w:r>
    </w:p>
    <w:p w:rsidR="004774E1" w:rsidRPr="004774E1" w:rsidRDefault="004774E1" w:rsidP="004774E1">
      <w:pPr>
        <w:pStyle w:val="Listenabsatz"/>
        <w:ind w:left="709"/>
        <w:rPr>
          <w:rFonts w:ascii="Arial" w:hAnsi="Arial" w:cs="Arial"/>
          <w:color w:val="003480"/>
          <w:sz w:val="20"/>
          <w:szCs w:val="20"/>
        </w:rPr>
      </w:pPr>
      <w:r w:rsidRPr="004774E1">
        <w:rPr>
          <w:rFonts w:ascii="Arial" w:hAnsi="Arial" w:cs="Arial"/>
          <w:color w:val="003480"/>
          <w:sz w:val="20"/>
          <w:szCs w:val="20"/>
        </w:rPr>
        <w:t>Kohlenstoff benötigen sie zum Wachsen und den Sauerstoff geben sie ans Wasser ab.</w:t>
      </w:r>
    </w:p>
    <w:p w:rsidR="00D8797A" w:rsidRDefault="00D8797A" w:rsidP="00D8797A">
      <w:pPr>
        <w:spacing w:after="0" w:line="360" w:lineRule="auto"/>
        <w:ind w:left="142"/>
        <w:rPr>
          <w:rFonts w:ascii="Arial" w:hAnsi="Arial" w:cs="Arial"/>
          <w:b/>
          <w:bCs/>
          <w:color w:val="003480"/>
          <w:sz w:val="20"/>
          <w:szCs w:val="20"/>
        </w:rPr>
      </w:pPr>
    </w:p>
    <w:p w:rsidR="004774E1" w:rsidRDefault="004774E1" w:rsidP="00D8797A">
      <w:pPr>
        <w:spacing w:after="0" w:line="360" w:lineRule="auto"/>
        <w:ind w:left="142" w:right="-285"/>
        <w:rPr>
          <w:rFonts w:ascii="Arial" w:hAnsi="Arial" w:cs="Arial"/>
          <w:b/>
          <w:bCs/>
          <w:color w:val="003480"/>
          <w:sz w:val="20"/>
          <w:szCs w:val="20"/>
        </w:rPr>
      </w:pPr>
      <w:r w:rsidRPr="004774E1">
        <w:rPr>
          <w:rFonts w:ascii="Arial" w:hAnsi="Arial" w:cs="Arial"/>
          <w:b/>
          <w:bCs/>
          <w:color w:val="003480"/>
          <w:sz w:val="20"/>
          <w:szCs w:val="20"/>
        </w:rPr>
        <w:t>2</w:t>
      </w:r>
      <w:r>
        <w:rPr>
          <w:rFonts w:ascii="Arial" w:hAnsi="Arial" w:cs="Arial"/>
          <w:b/>
          <w:bCs/>
          <w:color w:val="003480"/>
          <w:sz w:val="20"/>
          <w:szCs w:val="20"/>
        </w:rPr>
        <w:t>.</w:t>
      </w:r>
      <w:r w:rsidRPr="004774E1">
        <w:rPr>
          <w:rFonts w:ascii="Arial" w:hAnsi="Arial" w:cs="Arial"/>
          <w:b/>
          <w:bCs/>
          <w:color w:val="003480"/>
          <w:sz w:val="20"/>
          <w:szCs w:val="20"/>
        </w:rPr>
        <w:t xml:space="preserve"> Nenne drei Vorteile, die bei der Herstellung von Baustoffen für die Verwendung von Algen sprechen.</w:t>
      </w:r>
    </w:p>
    <w:p w:rsidR="004774E1" w:rsidRPr="00B84FEA" w:rsidRDefault="004774E1" w:rsidP="00D8797A">
      <w:pPr>
        <w:spacing w:after="0" w:line="360" w:lineRule="auto"/>
        <w:ind w:left="142"/>
        <w:rPr>
          <w:rFonts w:ascii="Arial" w:hAnsi="Arial" w:cs="Arial"/>
          <w:b/>
          <w:bCs/>
          <w:color w:val="808080" w:themeColor="background1" w:themeShade="80"/>
          <w:sz w:val="20"/>
          <w:szCs w:val="20"/>
        </w:rPr>
      </w:pPr>
      <w:r>
        <w:rPr>
          <w:rFonts w:ascii="Arial" w:hAnsi="Arial" w:cs="Arial"/>
          <w:color w:val="003480"/>
          <w:sz w:val="20"/>
          <w:szCs w:val="20"/>
        </w:rPr>
        <w:t xml:space="preserve">1) </w:t>
      </w:r>
      <w:r w:rsidR="00B84FEA" w:rsidRPr="00B84FEA">
        <w:rPr>
          <w:rFonts w:ascii="Arial" w:hAnsi="Arial" w:cs="Arial"/>
          <w:b/>
          <w:color w:val="808080" w:themeColor="background1" w:themeShade="80"/>
          <w:sz w:val="20"/>
          <w:szCs w:val="20"/>
        </w:rPr>
        <w:t>Algen bilden Öle, die in der Industrie genutzt werden können.</w:t>
      </w:r>
    </w:p>
    <w:p w:rsidR="004774E1" w:rsidRPr="00B84FEA" w:rsidRDefault="004774E1" w:rsidP="00D8797A">
      <w:pPr>
        <w:spacing w:after="0" w:line="360" w:lineRule="auto"/>
        <w:ind w:left="142"/>
        <w:rPr>
          <w:rFonts w:ascii="Arial" w:hAnsi="Arial" w:cs="Arial"/>
          <w:b/>
          <w:color w:val="808080" w:themeColor="background1" w:themeShade="80"/>
          <w:sz w:val="20"/>
          <w:szCs w:val="20"/>
        </w:rPr>
      </w:pPr>
      <w:r>
        <w:rPr>
          <w:rFonts w:ascii="Arial" w:hAnsi="Arial" w:cs="Arial"/>
          <w:color w:val="003480"/>
          <w:sz w:val="20"/>
          <w:szCs w:val="20"/>
        </w:rPr>
        <w:t xml:space="preserve">2) </w:t>
      </w:r>
      <w:r w:rsidR="00B84FEA" w:rsidRPr="00B84FEA">
        <w:rPr>
          <w:rFonts w:ascii="Arial" w:hAnsi="Arial" w:cs="Arial"/>
          <w:b/>
          <w:color w:val="808080" w:themeColor="background1" w:themeShade="80"/>
          <w:sz w:val="20"/>
          <w:szCs w:val="20"/>
        </w:rPr>
        <w:t>Algen ersetzen klimaschädliche Produkte.</w:t>
      </w:r>
    </w:p>
    <w:p w:rsidR="004774E1" w:rsidRPr="00B84FEA" w:rsidRDefault="004774E1" w:rsidP="00D8797A">
      <w:pPr>
        <w:spacing w:after="0" w:line="360" w:lineRule="auto"/>
        <w:ind w:left="142"/>
        <w:rPr>
          <w:rFonts w:ascii="Arial" w:hAnsi="Arial" w:cs="Arial"/>
          <w:b/>
          <w:bCs/>
          <w:color w:val="808080" w:themeColor="background1" w:themeShade="80"/>
          <w:sz w:val="20"/>
          <w:szCs w:val="20"/>
        </w:rPr>
      </w:pPr>
      <w:r w:rsidRPr="004774E1">
        <w:rPr>
          <w:rFonts w:ascii="Arial" w:hAnsi="Arial" w:cs="Arial"/>
          <w:bCs/>
          <w:color w:val="003480"/>
          <w:sz w:val="20"/>
          <w:szCs w:val="20"/>
        </w:rPr>
        <w:t xml:space="preserve">3) </w:t>
      </w:r>
      <w:proofErr w:type="spellStart"/>
      <w:r w:rsidR="00B84FEA" w:rsidRPr="00B84FEA">
        <w:rPr>
          <w:rFonts w:ascii="Arial" w:hAnsi="Arial" w:cs="Arial"/>
          <w:b/>
          <w:color w:val="808080" w:themeColor="background1" w:themeShade="80"/>
          <w:sz w:val="20"/>
          <w:szCs w:val="20"/>
        </w:rPr>
        <w:t>Carbonfasern</w:t>
      </w:r>
      <w:proofErr w:type="spellEnd"/>
      <w:r w:rsidR="00B84FEA" w:rsidRPr="00B84FEA">
        <w:rPr>
          <w:rFonts w:ascii="Arial" w:hAnsi="Arial" w:cs="Arial"/>
          <w:b/>
          <w:color w:val="808080" w:themeColor="background1" w:themeShade="80"/>
          <w:sz w:val="20"/>
          <w:szCs w:val="20"/>
        </w:rPr>
        <w:t xml:space="preserve"> aus Algen speichern das CO</w:t>
      </w:r>
      <w:r w:rsidR="00B84FEA" w:rsidRPr="00224154">
        <w:rPr>
          <w:rFonts w:ascii="Arial" w:hAnsi="Arial" w:cs="Arial"/>
          <w:b/>
          <w:color w:val="808080" w:themeColor="background1" w:themeShade="80"/>
          <w:sz w:val="20"/>
          <w:szCs w:val="20"/>
          <w:vertAlign w:val="subscript"/>
        </w:rPr>
        <w:t>2</w:t>
      </w:r>
      <w:r w:rsidR="00B84FEA" w:rsidRPr="00B84FEA">
        <w:rPr>
          <w:rFonts w:ascii="Arial" w:hAnsi="Arial" w:cs="Arial"/>
          <w:b/>
          <w:color w:val="808080" w:themeColor="background1" w:themeShade="80"/>
          <w:sz w:val="20"/>
          <w:szCs w:val="20"/>
        </w:rPr>
        <w:t xml:space="preserve"> ewig.</w:t>
      </w:r>
    </w:p>
    <w:p w:rsidR="004774E1" w:rsidRDefault="004774E1" w:rsidP="004774E1">
      <w:pPr>
        <w:ind w:left="142"/>
        <w:rPr>
          <w:rFonts w:ascii="Arial" w:hAnsi="Arial" w:cs="Arial"/>
          <w:b/>
          <w:bCs/>
          <w:color w:val="003480"/>
          <w:sz w:val="20"/>
          <w:szCs w:val="20"/>
        </w:rPr>
      </w:pPr>
    </w:p>
    <w:p w:rsidR="004774E1" w:rsidRPr="004774E1" w:rsidRDefault="004774E1" w:rsidP="004774E1">
      <w:pPr>
        <w:ind w:left="142"/>
        <w:rPr>
          <w:rFonts w:ascii="Arial" w:hAnsi="Arial" w:cs="Arial"/>
          <w:b/>
          <w:bCs/>
          <w:color w:val="003480"/>
          <w:sz w:val="20"/>
          <w:szCs w:val="20"/>
        </w:rPr>
      </w:pPr>
      <w:r w:rsidRPr="004774E1">
        <w:rPr>
          <w:rFonts w:ascii="Arial" w:hAnsi="Arial" w:cs="Arial"/>
          <w:b/>
          <w:bCs/>
          <w:color w:val="003480"/>
          <w:sz w:val="20"/>
          <w:szCs w:val="20"/>
        </w:rPr>
        <w:t>3</w:t>
      </w:r>
      <w:r>
        <w:rPr>
          <w:rFonts w:ascii="Arial" w:hAnsi="Arial" w:cs="Arial"/>
          <w:b/>
          <w:bCs/>
          <w:color w:val="003480"/>
          <w:sz w:val="20"/>
          <w:szCs w:val="20"/>
        </w:rPr>
        <w:t>.</w:t>
      </w:r>
      <w:r w:rsidRPr="004774E1">
        <w:rPr>
          <w:rFonts w:ascii="Arial" w:hAnsi="Arial" w:cs="Arial"/>
          <w:b/>
          <w:bCs/>
          <w:color w:val="003480"/>
          <w:sz w:val="20"/>
          <w:szCs w:val="20"/>
        </w:rPr>
        <w:t xml:space="preserve"> Ergänze den Lückentext zum Thema „Algenprodukte“.</w:t>
      </w:r>
    </w:p>
    <w:p w:rsidR="004774E1" w:rsidRPr="004774E1" w:rsidRDefault="004774E1" w:rsidP="00D8797A">
      <w:pPr>
        <w:spacing w:after="0" w:line="276" w:lineRule="auto"/>
        <w:ind w:left="142"/>
        <w:rPr>
          <w:rFonts w:ascii="Arial" w:hAnsi="Arial" w:cs="Arial"/>
          <w:color w:val="003480"/>
          <w:sz w:val="20"/>
          <w:szCs w:val="20"/>
        </w:rPr>
      </w:pPr>
      <w:r w:rsidRPr="004774E1">
        <w:rPr>
          <w:rFonts w:ascii="Arial" w:hAnsi="Arial" w:cs="Arial"/>
          <w:color w:val="003480"/>
          <w:sz w:val="20"/>
          <w:szCs w:val="20"/>
        </w:rPr>
        <w:t xml:space="preserve">Algen haben eine besondere Eigenschaft. Sie bilden </w:t>
      </w:r>
      <w:r w:rsidR="00B84FEA" w:rsidRPr="00B84FEA">
        <w:rPr>
          <w:rFonts w:ascii="Arial" w:hAnsi="Arial" w:cs="Arial"/>
          <w:b/>
          <w:color w:val="808080" w:themeColor="background1" w:themeShade="80"/>
          <w:sz w:val="20"/>
          <w:szCs w:val="20"/>
        </w:rPr>
        <w:t>Öle</w:t>
      </w:r>
      <w:r w:rsidRPr="004774E1">
        <w:rPr>
          <w:rFonts w:ascii="Arial" w:hAnsi="Arial" w:cs="Arial"/>
          <w:color w:val="003480"/>
          <w:sz w:val="20"/>
          <w:szCs w:val="20"/>
        </w:rPr>
        <w:t xml:space="preserve">, die man bei der Herstellung vieler Materialien nutzen kann. Damit die Pflanzen möglichst viel Öl produzieren, lässt man sie </w:t>
      </w:r>
      <w:r w:rsidR="00B84FEA" w:rsidRPr="00B84FEA">
        <w:rPr>
          <w:rFonts w:ascii="Arial" w:hAnsi="Arial" w:cs="Arial"/>
          <w:b/>
          <w:color w:val="808080" w:themeColor="background1" w:themeShade="80"/>
          <w:sz w:val="20"/>
          <w:szCs w:val="20"/>
        </w:rPr>
        <w:t>hungern</w:t>
      </w:r>
      <w:r w:rsidRPr="004774E1">
        <w:rPr>
          <w:rFonts w:ascii="Arial" w:hAnsi="Arial" w:cs="Arial"/>
          <w:color w:val="003480"/>
          <w:sz w:val="20"/>
          <w:szCs w:val="20"/>
        </w:rPr>
        <w:t xml:space="preserve">. Ohne Nährstoffe bauen die Algen ihre </w:t>
      </w:r>
      <w:r w:rsidR="00B84FEA" w:rsidRPr="00B84FEA">
        <w:rPr>
          <w:rFonts w:ascii="Arial" w:hAnsi="Arial" w:cs="Arial"/>
          <w:b/>
          <w:color w:val="808080" w:themeColor="background1" w:themeShade="80"/>
          <w:sz w:val="20"/>
          <w:szCs w:val="20"/>
        </w:rPr>
        <w:t>Zellen</w:t>
      </w:r>
      <w:r w:rsidRPr="004774E1">
        <w:rPr>
          <w:rFonts w:ascii="Arial" w:hAnsi="Arial" w:cs="Arial"/>
          <w:color w:val="003480"/>
          <w:sz w:val="20"/>
          <w:szCs w:val="20"/>
        </w:rPr>
        <w:t xml:space="preserve"> um und bilden diese Öle. Mithilfe von </w:t>
      </w:r>
      <w:r w:rsidR="00B84FEA" w:rsidRPr="00B84FEA">
        <w:rPr>
          <w:rFonts w:ascii="Arial" w:hAnsi="Arial" w:cs="Arial"/>
          <w:b/>
          <w:color w:val="808080" w:themeColor="background1" w:themeShade="80"/>
          <w:sz w:val="20"/>
          <w:szCs w:val="20"/>
        </w:rPr>
        <w:t>Enzymen</w:t>
      </w:r>
      <w:r w:rsidRPr="004774E1">
        <w:rPr>
          <w:rFonts w:ascii="Arial" w:hAnsi="Arial" w:cs="Arial"/>
          <w:color w:val="003480"/>
          <w:sz w:val="20"/>
          <w:szCs w:val="20"/>
        </w:rPr>
        <w:t xml:space="preserve"> wird das Öl herausgelöst. Dieser Vorgang benötigt wenig Energie, keine toxischen Lösemittel und ist sehr umweltverträglich.</w:t>
      </w:r>
    </w:p>
    <w:p w:rsidR="004774E1" w:rsidRDefault="004774E1" w:rsidP="00D8797A">
      <w:pPr>
        <w:spacing w:after="0" w:line="276" w:lineRule="auto"/>
        <w:ind w:left="142"/>
        <w:rPr>
          <w:rFonts w:ascii="Arial" w:hAnsi="Arial" w:cs="Arial"/>
          <w:color w:val="003480"/>
          <w:sz w:val="20"/>
          <w:szCs w:val="20"/>
        </w:rPr>
      </w:pPr>
      <w:r w:rsidRPr="004774E1">
        <w:rPr>
          <w:rFonts w:ascii="Arial" w:hAnsi="Arial" w:cs="Arial"/>
          <w:color w:val="003480"/>
          <w:sz w:val="20"/>
          <w:szCs w:val="20"/>
        </w:rPr>
        <w:t xml:space="preserve">Das Öl besteht aus zwei Teilen: </w:t>
      </w:r>
      <w:r w:rsidR="00B84FEA" w:rsidRPr="00B84FEA">
        <w:rPr>
          <w:rFonts w:ascii="Arial" w:hAnsi="Arial" w:cs="Arial"/>
          <w:b/>
          <w:color w:val="808080" w:themeColor="background1" w:themeShade="80"/>
          <w:sz w:val="20"/>
          <w:szCs w:val="20"/>
        </w:rPr>
        <w:t>Glycerin</w:t>
      </w:r>
      <w:r w:rsidRPr="004774E1">
        <w:rPr>
          <w:rFonts w:ascii="Arial" w:hAnsi="Arial" w:cs="Arial"/>
          <w:color w:val="003480"/>
          <w:sz w:val="20"/>
          <w:szCs w:val="20"/>
        </w:rPr>
        <w:t xml:space="preserve"> und </w:t>
      </w:r>
      <w:r w:rsidR="00B84FEA" w:rsidRPr="00B84FEA">
        <w:rPr>
          <w:rFonts w:ascii="Arial" w:hAnsi="Arial" w:cs="Arial"/>
          <w:b/>
          <w:color w:val="808080" w:themeColor="background1" w:themeShade="80"/>
          <w:sz w:val="20"/>
          <w:szCs w:val="20"/>
        </w:rPr>
        <w:t>Fettsäuren</w:t>
      </w:r>
      <w:r w:rsidRPr="004774E1">
        <w:rPr>
          <w:rFonts w:ascii="Arial" w:hAnsi="Arial" w:cs="Arial"/>
          <w:color w:val="003480"/>
          <w:sz w:val="20"/>
          <w:szCs w:val="20"/>
        </w:rPr>
        <w:t xml:space="preserve">. In einem chemischen Prozess werden sie voneinander getrennt und bilden die Grundlage für verschiedene Produkte. Die Fettsäuren werden weiterverarbeitet z.B. zu Kunststoff, so genanntem </w:t>
      </w:r>
      <w:r w:rsidR="00B84FEA" w:rsidRPr="00B84FEA">
        <w:rPr>
          <w:rFonts w:ascii="Arial" w:hAnsi="Arial" w:cs="Arial"/>
          <w:b/>
          <w:color w:val="808080" w:themeColor="background1" w:themeShade="80"/>
          <w:sz w:val="20"/>
          <w:szCs w:val="20"/>
        </w:rPr>
        <w:t>Bioplastik</w:t>
      </w:r>
      <w:r w:rsidRPr="004774E1">
        <w:rPr>
          <w:rFonts w:ascii="Arial" w:hAnsi="Arial" w:cs="Arial"/>
          <w:color w:val="003480"/>
          <w:sz w:val="20"/>
          <w:szCs w:val="20"/>
        </w:rPr>
        <w:t>, oder zu Kraftstoffen</w:t>
      </w:r>
      <w:r w:rsidR="00B84FEA">
        <w:rPr>
          <w:rFonts w:ascii="Arial" w:hAnsi="Arial" w:cs="Arial"/>
          <w:color w:val="003480"/>
          <w:sz w:val="20"/>
          <w:szCs w:val="20"/>
        </w:rPr>
        <w:t>,</w:t>
      </w:r>
      <w:r w:rsidRPr="004774E1">
        <w:rPr>
          <w:rFonts w:ascii="Arial" w:hAnsi="Arial" w:cs="Arial"/>
          <w:color w:val="003480"/>
          <w:sz w:val="20"/>
          <w:szCs w:val="20"/>
        </w:rPr>
        <w:t xml:space="preserve"> etwa für Flugzeuge. Glycerin ist die Ausgangssubstanz für </w:t>
      </w:r>
      <w:proofErr w:type="spellStart"/>
      <w:r w:rsidR="00B84FEA" w:rsidRPr="00B84FEA">
        <w:rPr>
          <w:rFonts w:ascii="Arial" w:hAnsi="Arial" w:cs="Arial"/>
          <w:b/>
          <w:color w:val="808080" w:themeColor="background1" w:themeShade="80"/>
          <w:sz w:val="20"/>
          <w:szCs w:val="20"/>
        </w:rPr>
        <w:t>Carbonfasern</w:t>
      </w:r>
      <w:proofErr w:type="spellEnd"/>
      <w:r w:rsidRPr="004774E1">
        <w:rPr>
          <w:rFonts w:ascii="Arial" w:hAnsi="Arial" w:cs="Arial"/>
          <w:color w:val="003480"/>
          <w:sz w:val="20"/>
          <w:szCs w:val="20"/>
        </w:rPr>
        <w:t xml:space="preserve">. Aus diesen entstehen z.B. Karosserien für Autos oder Flugzeuge. Bei deren bisheriger Produktion wird enorm viel </w:t>
      </w:r>
      <w:r w:rsidR="00B84FEA" w:rsidRPr="00B84FEA">
        <w:rPr>
          <w:rFonts w:ascii="Arial" w:hAnsi="Arial" w:cs="Arial"/>
          <w:b/>
          <w:color w:val="808080" w:themeColor="background1" w:themeShade="80"/>
          <w:sz w:val="20"/>
          <w:szCs w:val="20"/>
        </w:rPr>
        <w:t>CO</w:t>
      </w:r>
      <w:r w:rsidR="00B84FEA" w:rsidRPr="00B84FEA">
        <w:rPr>
          <w:rFonts w:ascii="Arial" w:hAnsi="Arial" w:cs="Arial"/>
          <w:b/>
          <w:color w:val="808080" w:themeColor="background1" w:themeShade="80"/>
          <w:sz w:val="20"/>
          <w:szCs w:val="20"/>
          <w:vertAlign w:val="subscript"/>
        </w:rPr>
        <w:t>2</w:t>
      </w:r>
      <w:r>
        <w:rPr>
          <w:rFonts w:ascii="Arial" w:hAnsi="Arial" w:cs="Arial"/>
          <w:color w:val="003480"/>
          <w:sz w:val="20"/>
          <w:szCs w:val="20"/>
        </w:rPr>
        <w:t xml:space="preserve"> </w:t>
      </w:r>
      <w:r w:rsidRPr="004774E1">
        <w:rPr>
          <w:rFonts w:ascii="Arial" w:hAnsi="Arial" w:cs="Arial"/>
          <w:color w:val="003480"/>
          <w:sz w:val="20"/>
          <w:szCs w:val="20"/>
        </w:rPr>
        <w:t xml:space="preserve">ausgestoßen. Durch nachhaltige </w:t>
      </w:r>
      <w:proofErr w:type="spellStart"/>
      <w:r w:rsidRPr="004774E1">
        <w:rPr>
          <w:rFonts w:ascii="Arial" w:hAnsi="Arial" w:cs="Arial"/>
          <w:color w:val="003480"/>
          <w:sz w:val="20"/>
          <w:szCs w:val="20"/>
        </w:rPr>
        <w:t>Algencarbonfasern</w:t>
      </w:r>
      <w:proofErr w:type="spellEnd"/>
      <w:r w:rsidRPr="004774E1">
        <w:rPr>
          <w:rFonts w:ascii="Arial" w:hAnsi="Arial" w:cs="Arial"/>
          <w:color w:val="003480"/>
          <w:sz w:val="20"/>
          <w:szCs w:val="20"/>
        </w:rPr>
        <w:t xml:space="preserve"> könnte das eingespart werden</w:t>
      </w:r>
      <w:r w:rsidR="00D8797A">
        <w:rPr>
          <w:rFonts w:ascii="Arial" w:hAnsi="Arial" w:cs="Arial"/>
          <w:color w:val="003480"/>
          <w:sz w:val="20"/>
          <w:szCs w:val="20"/>
        </w:rPr>
        <w:t>. D</w:t>
      </w:r>
      <w:r w:rsidRPr="004774E1">
        <w:rPr>
          <w:rFonts w:ascii="Arial" w:hAnsi="Arial" w:cs="Arial"/>
          <w:color w:val="003480"/>
          <w:sz w:val="20"/>
          <w:szCs w:val="20"/>
        </w:rPr>
        <w:t>as CO</w:t>
      </w:r>
      <w:r w:rsidRPr="004774E1">
        <w:rPr>
          <w:rFonts w:ascii="Arial" w:hAnsi="Arial" w:cs="Arial"/>
          <w:color w:val="003480"/>
          <w:sz w:val="20"/>
          <w:szCs w:val="20"/>
          <w:vertAlign w:val="subscript"/>
        </w:rPr>
        <w:t>2</w:t>
      </w:r>
      <w:r w:rsidRPr="004774E1">
        <w:rPr>
          <w:rFonts w:ascii="Arial" w:hAnsi="Arial" w:cs="Arial"/>
          <w:color w:val="003480"/>
          <w:sz w:val="20"/>
          <w:szCs w:val="20"/>
        </w:rPr>
        <w:t xml:space="preserve">, das die Alge vorher aus der Luft geholt hat, bleibt in dem pflanzlichen Material </w:t>
      </w:r>
      <w:r w:rsidR="00B84FEA" w:rsidRPr="00B84FEA">
        <w:rPr>
          <w:rFonts w:ascii="Arial" w:hAnsi="Arial" w:cs="Arial"/>
          <w:b/>
          <w:color w:val="808080" w:themeColor="background1" w:themeShade="80"/>
          <w:sz w:val="20"/>
          <w:szCs w:val="20"/>
        </w:rPr>
        <w:t>gebunden</w:t>
      </w:r>
      <w:r w:rsidRPr="004774E1">
        <w:rPr>
          <w:rFonts w:ascii="Arial" w:hAnsi="Arial" w:cs="Arial"/>
          <w:color w:val="003480"/>
          <w:sz w:val="20"/>
          <w:szCs w:val="20"/>
        </w:rPr>
        <w:t xml:space="preserve"> und geht nicht mehr in die Luft zurück, auch wenn die Produkte irgendwann recycelt werden.</w:t>
      </w:r>
    </w:p>
    <w:p w:rsidR="00D8797A" w:rsidRDefault="00D8797A" w:rsidP="004774E1">
      <w:pPr>
        <w:ind w:left="142"/>
        <w:rPr>
          <w:rFonts w:ascii="Arial" w:hAnsi="Arial" w:cs="Arial"/>
          <w:color w:val="003480"/>
          <w:sz w:val="20"/>
          <w:szCs w:val="20"/>
        </w:rPr>
      </w:pPr>
    </w:p>
    <w:p w:rsidR="00147923" w:rsidRDefault="00147923" w:rsidP="00147923">
      <w:pPr>
        <w:pStyle w:val="ArialText"/>
        <w:spacing w:after="0"/>
        <w:rPr>
          <w:b/>
          <w:color w:val="003480"/>
          <w:sz w:val="20"/>
          <w:szCs w:val="20"/>
        </w:rPr>
      </w:pPr>
    </w:p>
    <w:p w:rsidR="00147923" w:rsidRDefault="00147923" w:rsidP="00147923">
      <w:pPr>
        <w:pStyle w:val="ArialText"/>
        <w:spacing w:after="0"/>
        <w:rPr>
          <w:b/>
          <w:color w:val="003480"/>
          <w:sz w:val="20"/>
          <w:szCs w:val="20"/>
        </w:rPr>
      </w:pPr>
    </w:p>
    <w:p w:rsidR="00147923" w:rsidRDefault="00147923" w:rsidP="00147923">
      <w:pPr>
        <w:pStyle w:val="ArialText"/>
        <w:spacing w:after="0"/>
        <w:rPr>
          <w:b/>
          <w:color w:val="003480"/>
          <w:sz w:val="20"/>
          <w:szCs w:val="20"/>
        </w:rPr>
      </w:pPr>
    </w:p>
    <w:p w:rsidR="00147923" w:rsidRDefault="00147923" w:rsidP="00147923">
      <w:pPr>
        <w:pStyle w:val="ArialText"/>
        <w:spacing w:after="0"/>
        <w:rPr>
          <w:b/>
          <w:color w:val="003480"/>
          <w:sz w:val="20"/>
          <w:szCs w:val="20"/>
        </w:rPr>
      </w:pPr>
    </w:p>
    <w:p w:rsidR="00147923" w:rsidRDefault="00147923" w:rsidP="00147923">
      <w:pPr>
        <w:pStyle w:val="ArialText"/>
        <w:spacing w:after="0"/>
        <w:rPr>
          <w:b/>
          <w:color w:val="003480"/>
          <w:sz w:val="20"/>
          <w:szCs w:val="20"/>
        </w:rPr>
      </w:pPr>
    </w:p>
    <w:p w:rsidR="00147923" w:rsidRDefault="00147923" w:rsidP="00147923">
      <w:pPr>
        <w:pStyle w:val="ArialText"/>
        <w:spacing w:after="0"/>
        <w:rPr>
          <w:b/>
          <w:color w:val="003480"/>
          <w:sz w:val="20"/>
          <w:szCs w:val="20"/>
        </w:rPr>
      </w:pPr>
    </w:p>
    <w:p w:rsidR="00147923" w:rsidRDefault="00147923" w:rsidP="00147923">
      <w:pPr>
        <w:pStyle w:val="ArialText"/>
        <w:spacing w:after="0"/>
        <w:rPr>
          <w:b/>
          <w:color w:val="003480"/>
          <w:sz w:val="20"/>
          <w:szCs w:val="20"/>
        </w:rPr>
      </w:pPr>
    </w:p>
    <w:p w:rsidR="00147923" w:rsidRDefault="00147923" w:rsidP="00147923">
      <w:pPr>
        <w:pStyle w:val="ArialText"/>
        <w:spacing w:after="0"/>
        <w:rPr>
          <w:b/>
          <w:color w:val="003480"/>
          <w:sz w:val="20"/>
          <w:szCs w:val="20"/>
        </w:rPr>
      </w:pPr>
    </w:p>
    <w:p w:rsidR="00147923" w:rsidRDefault="00147923" w:rsidP="00147923">
      <w:pPr>
        <w:pStyle w:val="ArialText"/>
        <w:spacing w:after="0"/>
        <w:rPr>
          <w:b/>
          <w:color w:val="003480"/>
          <w:sz w:val="20"/>
          <w:szCs w:val="20"/>
        </w:rPr>
      </w:pPr>
    </w:p>
    <w:p w:rsidR="00147923" w:rsidRDefault="00147923" w:rsidP="00147923">
      <w:pPr>
        <w:pStyle w:val="ArialText"/>
        <w:spacing w:after="0"/>
        <w:rPr>
          <w:b/>
          <w:color w:val="003480"/>
          <w:sz w:val="20"/>
          <w:szCs w:val="20"/>
        </w:rPr>
      </w:pPr>
    </w:p>
    <w:p w:rsidR="00147923" w:rsidRPr="00147923" w:rsidRDefault="00147923" w:rsidP="00147923">
      <w:pPr>
        <w:pStyle w:val="ArialText"/>
        <w:spacing w:after="0"/>
        <w:rPr>
          <w:b/>
          <w:color w:val="003480"/>
          <w:sz w:val="20"/>
          <w:szCs w:val="20"/>
        </w:rPr>
      </w:pPr>
      <w:r w:rsidRPr="00147923">
        <w:rPr>
          <w:b/>
          <w:color w:val="003480"/>
          <w:sz w:val="20"/>
          <w:szCs w:val="20"/>
        </w:rPr>
        <w:t>Arbeitsblatt 2</w:t>
      </w:r>
    </w:p>
    <w:p w:rsidR="00147923" w:rsidRPr="00D8797A" w:rsidRDefault="00147923" w:rsidP="00147923">
      <w:pPr>
        <w:pStyle w:val="Arialberschrift"/>
        <w:rPr>
          <w:b w:val="0"/>
          <w:color w:val="003480"/>
        </w:rPr>
      </w:pPr>
      <w:r w:rsidRPr="00D8797A">
        <w:rPr>
          <w:color w:val="003480"/>
        </w:rPr>
        <w:t>CO</w:t>
      </w:r>
      <w:r w:rsidRPr="00D8797A">
        <w:rPr>
          <w:color w:val="003480"/>
          <w:vertAlign w:val="subscript"/>
        </w:rPr>
        <w:t>2</w:t>
      </w:r>
      <w:r w:rsidRPr="00D8797A">
        <w:rPr>
          <w:color w:val="003480"/>
        </w:rPr>
        <w:t xml:space="preserve"> </w:t>
      </w:r>
      <w:r>
        <w:rPr>
          <w:color w:val="003480"/>
        </w:rPr>
        <w:t>aus der Luft filtern</w:t>
      </w:r>
      <w:r w:rsidRPr="00D8797A">
        <w:rPr>
          <w:color w:val="003480"/>
        </w:rPr>
        <w:t xml:space="preserve"> – Fragen zum Film</w:t>
      </w:r>
    </w:p>
    <w:p w:rsidR="00147923" w:rsidRPr="004774E1" w:rsidRDefault="00147923" w:rsidP="00147923">
      <w:pPr>
        <w:pStyle w:val="TheSansText"/>
        <w:ind w:left="142"/>
        <w:rPr>
          <w:rFonts w:ascii="Arial" w:hAnsi="Arial" w:cs="Arial"/>
          <w:color w:val="003480"/>
          <w:sz w:val="20"/>
          <w:szCs w:val="20"/>
        </w:rPr>
      </w:pPr>
    </w:p>
    <w:p w:rsidR="00147923" w:rsidRPr="001242FC" w:rsidRDefault="00DC7CC6" w:rsidP="00147923">
      <w:pPr>
        <w:ind w:left="142"/>
        <w:rPr>
          <w:rFonts w:ascii="Arial" w:hAnsi="Arial" w:cs="Arial"/>
          <w:color w:val="003480"/>
          <w:sz w:val="20"/>
          <w:szCs w:val="20"/>
        </w:rPr>
      </w:pPr>
      <w:r>
        <w:rPr>
          <w:rFonts w:ascii="Arial" w:hAnsi="Arial" w:cs="Arial"/>
          <w:noProof/>
          <w:color w:val="003480"/>
          <w:sz w:val="20"/>
          <w:szCs w:val="20"/>
          <w:lang w:eastAsia="de-DE"/>
        </w:rPr>
        <w:pict>
          <v:group id="_x0000_s1048" style="position:absolute;left:0;text-align:left;margin-left:252.15pt;margin-top:33.95pt;width:222.15pt;height:344pt;z-index:251666432" coordorigin="6177,4197" coordsize="4443,6880">
            <v:group id="_x0000_s1037" style="position:absolute;left:8022;top:4197;width:2598;height:6880" coordorigin="1347,1355" coordsize="2835,7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38" type="#_x0000_t75" alt="co2luft00012.png" style="position:absolute;left:1347;top:1355;width:2835;height:1410;visibility:visible">
                <v:imagedata r:id="rId7" o:title="co2luft00012"/>
              </v:shape>
              <v:shape id="Grafik 6" o:spid="_x0000_s1039" type="#_x0000_t75" alt="co2luft00003.png" style="position:absolute;left:1347;top:2778;width:2835;height:1395;visibility:visible">
                <v:imagedata r:id="rId8" o:title="co2luft00003"/>
              </v:shape>
              <v:shape id="Grafik 7" o:spid="_x0000_s1040" type="#_x0000_t75" alt="co2luft00004.png" style="position:absolute;left:1347;top:4199;width:2835;height:1395;visibility:visible">
                <v:imagedata r:id="rId9" o:title="co2luft00004"/>
              </v:shape>
              <v:shape id="Grafik 9" o:spid="_x0000_s1041" type="#_x0000_t75" alt="co2luft00011.png" style="position:absolute;left:1347;top:5607;width:2835;height:1380;visibility:visible">
                <v:imagedata r:id="rId10" o:title="co2luft00011"/>
              </v:shape>
              <v:shape id="Grafik 10" o:spid="_x0000_s1042" type="#_x0000_t75" alt="co2luft00008.png" style="position:absolute;left:1347;top:7000;width:2835;height:1380;visibility:visible">
                <v:imagedata r:id="rId11" o:title="co2luft00008"/>
              </v:shape>
            </v:group>
            <v:shapetype id="_x0000_t32" coordsize="21600,21600" o:spt="32" o:oned="t" path="m,l21600,21600e" filled="f">
              <v:path arrowok="t" fillok="f" o:connecttype="none"/>
              <o:lock v:ext="edit" shapetype="t"/>
            </v:shapetype>
            <v:shape id="_x0000_s1043" type="#_x0000_t32" style="position:absolute;left:6177;top:4901;width:1869;height:0" o:connectortype="straight" strokecolor="#7f7f7f [1612]" strokeweight="2pt">
              <v:stroke endarrow="classic"/>
            </v:shape>
            <v:shape id="_x0000_s1044" type="#_x0000_t32" style="position:absolute;left:6177;top:6293;width:1857;height:1463" o:connectortype="straight" strokecolor="#7f7f7f [1612]" strokeweight="2pt">
              <v:stroke endarrow="classic"/>
            </v:shape>
            <v:shape id="_x0000_s1045" type="#_x0000_t32" style="position:absolute;left:6183;top:7505;width:1845;height:1486" o:connectortype="straight" strokecolor="#7f7f7f [1612]" strokeweight="2pt">
              <v:stroke endarrow="classic"/>
            </v:shape>
            <v:shape id="_x0000_s1046" type="#_x0000_t32" style="position:absolute;left:6177;top:6200;width:1863;height:2799;flip:y" o:connectortype="straight" strokecolor="#7f7f7f [1612]" strokeweight="2pt">
              <v:stroke endarrow="classic"/>
            </v:shape>
            <v:shape id="_x0000_s1047" type="#_x0000_t32" style="position:absolute;left:6183;top:10290;width:1851;height:1" o:connectortype="straight" strokecolor="#7f7f7f [1612]" strokeweight="2pt">
              <v:stroke endarrow="classic"/>
            </v:shape>
          </v:group>
        </w:pict>
      </w:r>
      <w:r w:rsidR="00147923" w:rsidRPr="004774E1">
        <w:rPr>
          <w:rFonts w:ascii="Arial" w:hAnsi="Arial" w:cs="Arial"/>
          <w:b/>
          <w:bCs/>
          <w:color w:val="003480"/>
          <w:sz w:val="20"/>
          <w:szCs w:val="20"/>
        </w:rPr>
        <w:t>1</w:t>
      </w:r>
      <w:r w:rsidR="00147923">
        <w:rPr>
          <w:rFonts w:ascii="Arial" w:hAnsi="Arial" w:cs="Arial"/>
          <w:b/>
          <w:bCs/>
          <w:color w:val="003480"/>
          <w:sz w:val="20"/>
          <w:szCs w:val="20"/>
        </w:rPr>
        <w:t>.</w:t>
      </w:r>
      <w:r w:rsidR="00147923" w:rsidRPr="004774E1">
        <w:rPr>
          <w:rFonts w:ascii="Arial" w:hAnsi="Arial" w:cs="Arial"/>
          <w:b/>
          <w:bCs/>
          <w:color w:val="003480"/>
          <w:sz w:val="20"/>
          <w:szCs w:val="20"/>
        </w:rPr>
        <w:t xml:space="preserve"> </w:t>
      </w:r>
      <w:r w:rsidR="00147923" w:rsidRPr="001242FC">
        <w:rPr>
          <w:rFonts w:ascii="Arial" w:hAnsi="Arial" w:cs="Arial"/>
          <w:b/>
          <w:bCs/>
          <w:color w:val="003480"/>
          <w:sz w:val="20"/>
          <w:szCs w:val="20"/>
        </w:rPr>
        <w:t>Funktionsweise der „</w:t>
      </w:r>
      <w:proofErr w:type="spellStart"/>
      <w:r w:rsidR="00147923" w:rsidRPr="001242FC">
        <w:rPr>
          <w:rFonts w:ascii="Arial" w:hAnsi="Arial" w:cs="Arial"/>
          <w:b/>
          <w:bCs/>
          <w:color w:val="003480"/>
          <w:sz w:val="20"/>
          <w:szCs w:val="20"/>
        </w:rPr>
        <w:t>Direct</w:t>
      </w:r>
      <w:proofErr w:type="spellEnd"/>
      <w:r w:rsidR="00147923" w:rsidRPr="001242FC">
        <w:rPr>
          <w:rFonts w:ascii="Arial" w:hAnsi="Arial" w:cs="Arial"/>
          <w:b/>
          <w:bCs/>
          <w:color w:val="003480"/>
          <w:sz w:val="20"/>
          <w:szCs w:val="20"/>
        </w:rPr>
        <w:t xml:space="preserve"> Air </w:t>
      </w:r>
      <w:proofErr w:type="spellStart"/>
      <w:r w:rsidR="00147923" w:rsidRPr="001242FC">
        <w:rPr>
          <w:rFonts w:ascii="Arial" w:hAnsi="Arial" w:cs="Arial"/>
          <w:b/>
          <w:bCs/>
          <w:color w:val="003480"/>
          <w:sz w:val="20"/>
          <w:szCs w:val="20"/>
        </w:rPr>
        <w:t>Capturing</w:t>
      </w:r>
      <w:proofErr w:type="spellEnd"/>
      <w:r w:rsidR="00147923" w:rsidRPr="001242FC">
        <w:rPr>
          <w:rFonts w:ascii="Arial" w:hAnsi="Arial" w:cs="Arial"/>
          <w:b/>
          <w:bCs/>
          <w:color w:val="003480"/>
          <w:sz w:val="20"/>
          <w:szCs w:val="20"/>
        </w:rPr>
        <w:t>“-Methode („Direktes aus der Luft einfangen“). Nummeriere in der richtigen Reihenfolge und ordne jeweils durch Pfeile das richtige Bild zu.</w:t>
      </w:r>
    </w:p>
    <w:tbl>
      <w:tblPr>
        <w:tblStyle w:val="Tabellengitternetz"/>
        <w:tblW w:w="4865" w:type="dxa"/>
        <w:tblInd w:w="250" w:type="dxa"/>
        <w:tblBorders>
          <w:top w:val="single" w:sz="4" w:space="0" w:color="003480"/>
          <w:left w:val="single" w:sz="4" w:space="0" w:color="003480"/>
          <w:bottom w:val="single" w:sz="4" w:space="0" w:color="003480"/>
          <w:right w:val="single" w:sz="4" w:space="0" w:color="003480"/>
          <w:insideH w:val="single" w:sz="4" w:space="0" w:color="003480"/>
          <w:insideV w:val="single" w:sz="4" w:space="0" w:color="003480"/>
        </w:tblBorders>
        <w:tblLook w:val="04A0"/>
      </w:tblPr>
      <w:tblGrid>
        <w:gridCol w:w="429"/>
        <w:gridCol w:w="4436"/>
      </w:tblGrid>
      <w:tr w:rsidR="00147923" w:rsidTr="00147923">
        <w:trPr>
          <w:trHeight w:val="1374"/>
        </w:trPr>
        <w:tc>
          <w:tcPr>
            <w:tcW w:w="429" w:type="dxa"/>
            <w:vAlign w:val="center"/>
          </w:tcPr>
          <w:p w:rsidR="00147923" w:rsidRPr="00147923" w:rsidRDefault="00147923" w:rsidP="00147923">
            <w:pPr>
              <w:spacing w:after="0" w:line="276" w:lineRule="auto"/>
              <w:jc w:val="center"/>
              <w:rPr>
                <w:rFonts w:ascii="Arial" w:hAnsi="Arial" w:cs="Arial"/>
                <w:b/>
                <w:color w:val="808080" w:themeColor="background1" w:themeShade="80"/>
                <w:sz w:val="32"/>
                <w:szCs w:val="32"/>
              </w:rPr>
            </w:pPr>
            <w:r w:rsidRPr="00147923">
              <w:rPr>
                <w:rFonts w:ascii="Arial" w:hAnsi="Arial" w:cs="Arial"/>
                <w:b/>
                <w:color w:val="808080" w:themeColor="background1" w:themeShade="80"/>
                <w:sz w:val="32"/>
                <w:szCs w:val="32"/>
              </w:rPr>
              <w:t>5</w:t>
            </w:r>
          </w:p>
        </w:tc>
        <w:tc>
          <w:tcPr>
            <w:tcW w:w="4436" w:type="dxa"/>
            <w:vAlign w:val="center"/>
          </w:tcPr>
          <w:p w:rsidR="00147923" w:rsidRPr="001242FC" w:rsidRDefault="00147923" w:rsidP="005F0EDB">
            <w:pPr>
              <w:spacing w:after="0" w:line="276" w:lineRule="auto"/>
              <w:rPr>
                <w:rFonts w:ascii="Arial" w:hAnsi="Arial" w:cs="Arial"/>
                <w:color w:val="003480"/>
                <w:sz w:val="20"/>
                <w:szCs w:val="20"/>
              </w:rPr>
            </w:pPr>
            <w:r w:rsidRPr="001242FC">
              <w:rPr>
                <w:rFonts w:ascii="Arial" w:hAnsi="Arial" w:cs="Arial"/>
                <w:color w:val="003480"/>
                <w:sz w:val="20"/>
                <w:szCs w:val="20"/>
              </w:rPr>
              <w:t>Das CO</w:t>
            </w:r>
            <w:r w:rsidRPr="001242FC">
              <w:rPr>
                <w:rFonts w:ascii="Arial" w:hAnsi="Arial" w:cs="Arial"/>
                <w:color w:val="003480"/>
                <w:sz w:val="20"/>
                <w:szCs w:val="20"/>
                <w:vertAlign w:val="subscript"/>
              </w:rPr>
              <w:t>2</w:t>
            </w:r>
            <w:r w:rsidRPr="001242FC">
              <w:rPr>
                <w:rFonts w:ascii="Arial" w:hAnsi="Arial" w:cs="Arial"/>
                <w:color w:val="003480"/>
                <w:sz w:val="20"/>
                <w:szCs w:val="20"/>
              </w:rPr>
              <w:t xml:space="preserve"> bleibt dauerhaft als fester Stoff in dem Stein gebunden und kann nicht mehr in die Atmosphäre entweichen.</w:t>
            </w:r>
          </w:p>
        </w:tc>
      </w:tr>
      <w:tr w:rsidR="00147923" w:rsidTr="00147923">
        <w:trPr>
          <w:trHeight w:val="1339"/>
        </w:trPr>
        <w:tc>
          <w:tcPr>
            <w:tcW w:w="429" w:type="dxa"/>
            <w:vAlign w:val="center"/>
          </w:tcPr>
          <w:p w:rsidR="00147923" w:rsidRPr="00147923" w:rsidRDefault="00147923" w:rsidP="00147923">
            <w:pPr>
              <w:spacing w:after="0" w:line="276" w:lineRule="auto"/>
              <w:jc w:val="center"/>
              <w:rPr>
                <w:rFonts w:ascii="Arial" w:hAnsi="Arial" w:cs="Arial"/>
                <w:b/>
                <w:color w:val="808080" w:themeColor="background1" w:themeShade="80"/>
                <w:sz w:val="32"/>
                <w:szCs w:val="32"/>
              </w:rPr>
            </w:pPr>
            <w:r w:rsidRPr="00147923">
              <w:rPr>
                <w:rFonts w:ascii="Arial" w:hAnsi="Arial" w:cs="Arial"/>
                <w:b/>
                <w:color w:val="808080" w:themeColor="background1" w:themeShade="80"/>
                <w:sz w:val="32"/>
                <w:szCs w:val="32"/>
              </w:rPr>
              <w:t>2</w:t>
            </w:r>
          </w:p>
        </w:tc>
        <w:tc>
          <w:tcPr>
            <w:tcW w:w="4436" w:type="dxa"/>
            <w:vAlign w:val="center"/>
          </w:tcPr>
          <w:p w:rsidR="00147923" w:rsidRPr="001242FC" w:rsidRDefault="00147923" w:rsidP="005F0EDB">
            <w:pPr>
              <w:spacing w:after="0" w:line="276" w:lineRule="auto"/>
              <w:rPr>
                <w:rFonts w:ascii="Arial" w:hAnsi="Arial" w:cs="Arial"/>
                <w:color w:val="003480"/>
                <w:sz w:val="20"/>
                <w:szCs w:val="20"/>
              </w:rPr>
            </w:pPr>
            <w:r w:rsidRPr="001242FC">
              <w:rPr>
                <w:rFonts w:ascii="Arial" w:hAnsi="Arial" w:cs="Arial"/>
                <w:color w:val="003480"/>
                <w:sz w:val="20"/>
                <w:szCs w:val="20"/>
              </w:rPr>
              <w:t>Die Luft wird in eine Box weitergeleitet. In ihr sitzt ein Filter, in dem das CO</w:t>
            </w:r>
            <w:r w:rsidRPr="001242FC">
              <w:rPr>
                <w:rFonts w:ascii="Arial" w:hAnsi="Arial" w:cs="Arial"/>
                <w:color w:val="003480"/>
                <w:sz w:val="20"/>
                <w:szCs w:val="20"/>
                <w:vertAlign w:val="subscript"/>
              </w:rPr>
              <w:t>2</w:t>
            </w:r>
            <w:r w:rsidRPr="001242FC">
              <w:rPr>
                <w:rFonts w:ascii="Arial" w:hAnsi="Arial" w:cs="Arial"/>
                <w:color w:val="003480"/>
                <w:sz w:val="20"/>
                <w:szCs w:val="20"/>
              </w:rPr>
              <w:t xml:space="preserve"> hängen bleibt. Die saubere Luft wird wieder ausgeleitet.</w:t>
            </w:r>
          </w:p>
        </w:tc>
      </w:tr>
      <w:tr w:rsidR="00147923" w:rsidTr="00147923">
        <w:trPr>
          <w:trHeight w:val="1339"/>
        </w:trPr>
        <w:tc>
          <w:tcPr>
            <w:tcW w:w="429" w:type="dxa"/>
            <w:vAlign w:val="center"/>
          </w:tcPr>
          <w:p w:rsidR="00147923" w:rsidRPr="00147923" w:rsidRDefault="00147923" w:rsidP="00147923">
            <w:pPr>
              <w:spacing w:after="0" w:line="276" w:lineRule="auto"/>
              <w:jc w:val="center"/>
              <w:rPr>
                <w:rFonts w:ascii="Arial" w:hAnsi="Arial" w:cs="Arial"/>
                <w:b/>
                <w:color w:val="808080" w:themeColor="background1" w:themeShade="80"/>
                <w:sz w:val="32"/>
                <w:szCs w:val="32"/>
              </w:rPr>
            </w:pPr>
            <w:r w:rsidRPr="00147923">
              <w:rPr>
                <w:rFonts w:ascii="Arial" w:hAnsi="Arial" w:cs="Arial"/>
                <w:b/>
                <w:color w:val="808080" w:themeColor="background1" w:themeShade="80"/>
                <w:sz w:val="32"/>
                <w:szCs w:val="32"/>
              </w:rPr>
              <w:t>4</w:t>
            </w:r>
          </w:p>
        </w:tc>
        <w:tc>
          <w:tcPr>
            <w:tcW w:w="4436" w:type="dxa"/>
            <w:vAlign w:val="center"/>
          </w:tcPr>
          <w:p w:rsidR="00147923" w:rsidRPr="001242FC" w:rsidRDefault="00147923" w:rsidP="005F0EDB">
            <w:pPr>
              <w:spacing w:after="0"/>
              <w:rPr>
                <w:rFonts w:ascii="Arial" w:hAnsi="Arial" w:cs="Arial"/>
                <w:color w:val="003480"/>
                <w:sz w:val="20"/>
                <w:szCs w:val="20"/>
              </w:rPr>
            </w:pPr>
            <w:r w:rsidRPr="001242FC">
              <w:rPr>
                <w:rFonts w:ascii="Arial" w:hAnsi="Arial" w:cs="Arial"/>
                <w:color w:val="003480"/>
                <w:sz w:val="20"/>
                <w:szCs w:val="20"/>
              </w:rPr>
              <w:t xml:space="preserve">Das Gas wird mit Wasser gemischt und durch Röhren bis zu 700 m tief in den Untergrund gepresst. Im Untergrund reagiert das Gas-Wasser-Gemisch mit dem Lavagestein. </w:t>
            </w:r>
          </w:p>
        </w:tc>
      </w:tr>
      <w:tr w:rsidR="00147923" w:rsidTr="00147923">
        <w:trPr>
          <w:trHeight w:val="1339"/>
        </w:trPr>
        <w:tc>
          <w:tcPr>
            <w:tcW w:w="429" w:type="dxa"/>
            <w:vAlign w:val="center"/>
          </w:tcPr>
          <w:p w:rsidR="00147923" w:rsidRPr="00147923" w:rsidRDefault="00147923" w:rsidP="00147923">
            <w:pPr>
              <w:spacing w:after="0" w:line="276" w:lineRule="auto"/>
              <w:jc w:val="center"/>
              <w:rPr>
                <w:rFonts w:ascii="Arial" w:hAnsi="Arial" w:cs="Arial"/>
                <w:b/>
                <w:color w:val="808080" w:themeColor="background1" w:themeShade="80"/>
                <w:sz w:val="32"/>
                <w:szCs w:val="32"/>
              </w:rPr>
            </w:pPr>
            <w:r w:rsidRPr="00147923">
              <w:rPr>
                <w:rFonts w:ascii="Arial" w:hAnsi="Arial" w:cs="Arial"/>
                <w:b/>
                <w:color w:val="808080" w:themeColor="background1" w:themeShade="80"/>
                <w:sz w:val="32"/>
                <w:szCs w:val="32"/>
              </w:rPr>
              <w:t>1</w:t>
            </w:r>
          </w:p>
        </w:tc>
        <w:tc>
          <w:tcPr>
            <w:tcW w:w="4436" w:type="dxa"/>
            <w:vAlign w:val="center"/>
          </w:tcPr>
          <w:p w:rsidR="00147923" w:rsidRPr="001242FC" w:rsidRDefault="00147923" w:rsidP="005F0EDB">
            <w:pPr>
              <w:spacing w:after="0" w:line="276" w:lineRule="auto"/>
              <w:rPr>
                <w:rFonts w:ascii="Arial" w:hAnsi="Arial" w:cs="Arial"/>
                <w:color w:val="003480"/>
                <w:sz w:val="20"/>
                <w:szCs w:val="20"/>
              </w:rPr>
            </w:pPr>
            <w:r w:rsidRPr="001242FC">
              <w:rPr>
                <w:rFonts w:ascii="Arial" w:hAnsi="Arial" w:cs="Arial"/>
                <w:color w:val="003480"/>
                <w:sz w:val="20"/>
                <w:szCs w:val="20"/>
              </w:rPr>
              <w:t>Ansaugstutzen ziehen wie große Staubsauger die verschmutzte Luft an.</w:t>
            </w:r>
          </w:p>
        </w:tc>
      </w:tr>
      <w:tr w:rsidR="00147923" w:rsidTr="00147923">
        <w:trPr>
          <w:trHeight w:val="1339"/>
        </w:trPr>
        <w:tc>
          <w:tcPr>
            <w:tcW w:w="429" w:type="dxa"/>
            <w:vAlign w:val="center"/>
          </w:tcPr>
          <w:p w:rsidR="00147923" w:rsidRPr="00147923" w:rsidRDefault="00147923" w:rsidP="00147923">
            <w:pPr>
              <w:spacing w:after="0" w:line="276" w:lineRule="auto"/>
              <w:jc w:val="center"/>
              <w:rPr>
                <w:rFonts w:ascii="Arial" w:hAnsi="Arial" w:cs="Arial"/>
                <w:b/>
                <w:color w:val="808080" w:themeColor="background1" w:themeShade="80"/>
                <w:sz w:val="32"/>
                <w:szCs w:val="32"/>
              </w:rPr>
            </w:pPr>
            <w:r w:rsidRPr="00147923">
              <w:rPr>
                <w:rFonts w:ascii="Arial" w:hAnsi="Arial" w:cs="Arial"/>
                <w:b/>
                <w:color w:val="808080" w:themeColor="background1" w:themeShade="80"/>
                <w:sz w:val="32"/>
                <w:szCs w:val="32"/>
              </w:rPr>
              <w:t>3</w:t>
            </w:r>
          </w:p>
        </w:tc>
        <w:tc>
          <w:tcPr>
            <w:tcW w:w="4436" w:type="dxa"/>
            <w:vAlign w:val="center"/>
          </w:tcPr>
          <w:p w:rsidR="00147923" w:rsidRPr="001242FC" w:rsidRDefault="00147923" w:rsidP="005F0EDB">
            <w:pPr>
              <w:spacing w:after="0" w:line="276" w:lineRule="auto"/>
              <w:rPr>
                <w:rFonts w:ascii="Arial" w:hAnsi="Arial" w:cs="Arial"/>
                <w:color w:val="003480"/>
                <w:sz w:val="20"/>
                <w:szCs w:val="20"/>
              </w:rPr>
            </w:pPr>
            <w:r w:rsidRPr="001242FC">
              <w:rPr>
                <w:rFonts w:ascii="Arial" w:hAnsi="Arial" w:cs="Arial"/>
                <w:color w:val="003480"/>
                <w:sz w:val="20"/>
                <w:szCs w:val="20"/>
              </w:rPr>
              <w:t>Sind die Filter voll, wird die Box geschlossen und auf 100 Grad Celsius erhitzt. Das CO</w:t>
            </w:r>
            <w:r w:rsidRPr="001242FC">
              <w:rPr>
                <w:rFonts w:ascii="Arial" w:hAnsi="Arial" w:cs="Arial"/>
                <w:color w:val="003480"/>
                <w:sz w:val="20"/>
                <w:szCs w:val="20"/>
                <w:vertAlign w:val="subscript"/>
              </w:rPr>
              <w:t>2</w:t>
            </w:r>
            <w:r w:rsidRPr="001242FC">
              <w:rPr>
                <w:rFonts w:ascii="Arial" w:hAnsi="Arial" w:cs="Arial"/>
                <w:color w:val="003480"/>
                <w:sz w:val="20"/>
                <w:szCs w:val="20"/>
              </w:rPr>
              <w:t xml:space="preserve"> löst sich und wird abgesaugt.</w:t>
            </w:r>
          </w:p>
        </w:tc>
      </w:tr>
    </w:tbl>
    <w:p w:rsidR="00147923" w:rsidRDefault="00147923" w:rsidP="00147923">
      <w:pPr>
        <w:spacing w:after="0" w:line="276" w:lineRule="auto"/>
        <w:ind w:left="142"/>
        <w:rPr>
          <w:rFonts w:ascii="Arial" w:hAnsi="Arial" w:cs="Arial"/>
          <w:color w:val="003480"/>
          <w:sz w:val="20"/>
          <w:szCs w:val="20"/>
        </w:rPr>
      </w:pPr>
    </w:p>
    <w:p w:rsidR="00147923" w:rsidRDefault="00147923" w:rsidP="00147923">
      <w:pPr>
        <w:spacing w:after="0" w:line="276" w:lineRule="auto"/>
        <w:ind w:left="142"/>
        <w:rPr>
          <w:rFonts w:ascii="Arial" w:hAnsi="Arial" w:cs="Arial"/>
          <w:color w:val="003480"/>
          <w:sz w:val="20"/>
          <w:szCs w:val="20"/>
        </w:rPr>
      </w:pPr>
    </w:p>
    <w:p w:rsidR="00147923" w:rsidRDefault="00147923" w:rsidP="00147923">
      <w:pPr>
        <w:spacing w:after="0" w:line="276" w:lineRule="auto"/>
        <w:ind w:left="142"/>
        <w:rPr>
          <w:rFonts w:ascii="Arial" w:hAnsi="Arial" w:cs="Arial"/>
          <w:color w:val="003480"/>
          <w:sz w:val="20"/>
          <w:szCs w:val="20"/>
        </w:rPr>
      </w:pPr>
    </w:p>
    <w:p w:rsidR="00147923" w:rsidRDefault="00147923" w:rsidP="00147923">
      <w:pPr>
        <w:spacing w:after="0"/>
        <w:ind w:left="142"/>
        <w:rPr>
          <w:rFonts w:ascii="Arial" w:hAnsi="Arial" w:cs="Arial"/>
          <w:bCs/>
          <w:color w:val="003480"/>
          <w:sz w:val="20"/>
          <w:szCs w:val="20"/>
        </w:rPr>
      </w:pPr>
      <w:r w:rsidRPr="001242FC">
        <w:rPr>
          <w:rFonts w:ascii="Arial" w:hAnsi="Arial" w:cs="Arial"/>
          <w:b/>
          <w:color w:val="003480"/>
          <w:sz w:val="20"/>
          <w:szCs w:val="20"/>
        </w:rPr>
        <w:t>2.</w:t>
      </w:r>
      <w:r w:rsidRPr="001242FC">
        <w:rPr>
          <w:rFonts w:ascii="Arial" w:hAnsi="Arial" w:cs="Arial"/>
          <w:color w:val="003480"/>
          <w:sz w:val="20"/>
          <w:szCs w:val="20"/>
        </w:rPr>
        <w:t xml:space="preserve"> </w:t>
      </w:r>
      <w:r w:rsidRPr="001242FC">
        <w:rPr>
          <w:rFonts w:ascii="Arial" w:hAnsi="Arial" w:cs="Arial"/>
          <w:bCs/>
          <w:color w:val="003480"/>
          <w:sz w:val="20"/>
          <w:szCs w:val="20"/>
        </w:rPr>
        <w:t>Nenne Vorteile der Filtermethode „</w:t>
      </w:r>
      <w:proofErr w:type="spellStart"/>
      <w:r w:rsidRPr="001242FC">
        <w:rPr>
          <w:rFonts w:ascii="Arial" w:hAnsi="Arial" w:cs="Arial"/>
          <w:bCs/>
          <w:color w:val="003480"/>
          <w:sz w:val="20"/>
          <w:szCs w:val="20"/>
        </w:rPr>
        <w:t>Direct</w:t>
      </w:r>
      <w:proofErr w:type="spellEnd"/>
      <w:r w:rsidRPr="001242FC">
        <w:rPr>
          <w:rFonts w:ascii="Arial" w:hAnsi="Arial" w:cs="Arial"/>
          <w:bCs/>
          <w:color w:val="003480"/>
          <w:sz w:val="20"/>
          <w:szCs w:val="20"/>
        </w:rPr>
        <w:t xml:space="preserve"> Air </w:t>
      </w:r>
      <w:proofErr w:type="spellStart"/>
      <w:r w:rsidRPr="001242FC">
        <w:rPr>
          <w:rFonts w:ascii="Arial" w:hAnsi="Arial" w:cs="Arial"/>
          <w:bCs/>
          <w:color w:val="003480"/>
          <w:sz w:val="20"/>
          <w:szCs w:val="20"/>
        </w:rPr>
        <w:t>Capturing</w:t>
      </w:r>
      <w:proofErr w:type="spellEnd"/>
      <w:r w:rsidRPr="001242FC">
        <w:rPr>
          <w:rFonts w:ascii="Arial" w:hAnsi="Arial" w:cs="Arial"/>
          <w:bCs/>
          <w:color w:val="003480"/>
          <w:sz w:val="20"/>
          <w:szCs w:val="20"/>
        </w:rPr>
        <w:t>“.</w:t>
      </w:r>
    </w:p>
    <w:p w:rsidR="00147923" w:rsidRPr="00147923" w:rsidRDefault="00147923" w:rsidP="00147923">
      <w:pPr>
        <w:spacing w:after="0"/>
        <w:ind w:left="142"/>
        <w:rPr>
          <w:rFonts w:ascii="Arial" w:hAnsi="Arial" w:cs="Arial"/>
          <w:color w:val="808080" w:themeColor="background1" w:themeShade="80"/>
          <w:sz w:val="20"/>
          <w:szCs w:val="20"/>
        </w:rPr>
      </w:pPr>
      <w:r w:rsidRPr="00147923">
        <w:rPr>
          <w:rFonts w:ascii="Arial" w:hAnsi="Arial" w:cs="Arial"/>
          <w:color w:val="808080" w:themeColor="background1" w:themeShade="80"/>
          <w:sz w:val="20"/>
          <w:szCs w:val="20"/>
        </w:rPr>
        <w:t>Zuverlässig</w:t>
      </w:r>
      <w:r>
        <w:rPr>
          <w:rFonts w:ascii="Arial" w:hAnsi="Arial" w:cs="Arial"/>
          <w:color w:val="808080" w:themeColor="background1" w:themeShade="80"/>
          <w:sz w:val="20"/>
          <w:szCs w:val="20"/>
        </w:rPr>
        <w:t>;</w:t>
      </w:r>
      <w:r w:rsidRPr="00147923">
        <w:rPr>
          <w:rFonts w:ascii="Arial" w:hAnsi="Arial" w:cs="Arial"/>
          <w:color w:val="808080" w:themeColor="background1" w:themeShade="80"/>
          <w:sz w:val="20"/>
          <w:szCs w:val="20"/>
        </w:rPr>
        <w:t xml:space="preserve"> saubere Technik</w:t>
      </w:r>
      <w:r>
        <w:rPr>
          <w:rFonts w:ascii="Arial" w:hAnsi="Arial" w:cs="Arial"/>
          <w:color w:val="808080" w:themeColor="background1" w:themeShade="80"/>
          <w:sz w:val="20"/>
          <w:szCs w:val="20"/>
        </w:rPr>
        <w:t>;</w:t>
      </w:r>
      <w:r w:rsidRPr="00147923">
        <w:rPr>
          <w:rFonts w:ascii="Arial" w:hAnsi="Arial" w:cs="Arial"/>
          <w:color w:val="808080" w:themeColor="background1" w:themeShade="80"/>
          <w:sz w:val="20"/>
          <w:szCs w:val="20"/>
        </w:rPr>
        <w:t xml:space="preserve"> CO</w:t>
      </w:r>
      <w:r w:rsidRPr="00147923">
        <w:rPr>
          <w:rFonts w:ascii="Arial" w:hAnsi="Arial" w:cs="Arial"/>
          <w:color w:val="808080" w:themeColor="background1" w:themeShade="80"/>
          <w:sz w:val="20"/>
          <w:szCs w:val="20"/>
          <w:vertAlign w:val="subscript"/>
        </w:rPr>
        <w:t>2</w:t>
      </w:r>
      <w:r w:rsidRPr="00147923">
        <w:rPr>
          <w:rFonts w:ascii="Arial" w:hAnsi="Arial" w:cs="Arial"/>
          <w:color w:val="808080" w:themeColor="background1" w:themeShade="80"/>
          <w:sz w:val="20"/>
          <w:szCs w:val="20"/>
        </w:rPr>
        <w:t xml:space="preserve"> wird dauerhaft gespeichert</w:t>
      </w:r>
    </w:p>
    <w:p w:rsidR="00147923" w:rsidRDefault="00147923" w:rsidP="00147923">
      <w:pPr>
        <w:spacing w:after="0"/>
        <w:ind w:left="142"/>
        <w:rPr>
          <w:rFonts w:ascii="Arial" w:hAnsi="Arial" w:cs="Arial"/>
          <w:b/>
          <w:bCs/>
          <w:color w:val="003480"/>
          <w:sz w:val="20"/>
          <w:szCs w:val="20"/>
        </w:rPr>
      </w:pPr>
    </w:p>
    <w:p w:rsidR="00147923" w:rsidRDefault="00147923" w:rsidP="00147923">
      <w:pPr>
        <w:spacing w:after="0"/>
        <w:ind w:left="142"/>
        <w:rPr>
          <w:rFonts w:ascii="Arial" w:hAnsi="Arial" w:cs="Arial"/>
          <w:bCs/>
          <w:color w:val="003480"/>
          <w:sz w:val="20"/>
          <w:szCs w:val="20"/>
        </w:rPr>
      </w:pPr>
      <w:r w:rsidRPr="001242FC">
        <w:rPr>
          <w:rFonts w:ascii="Arial" w:hAnsi="Arial" w:cs="Arial"/>
          <w:b/>
          <w:bCs/>
          <w:color w:val="003480"/>
          <w:sz w:val="20"/>
          <w:szCs w:val="20"/>
        </w:rPr>
        <w:t>3.</w:t>
      </w:r>
      <w:r w:rsidRPr="001242FC">
        <w:rPr>
          <w:rFonts w:ascii="Arial" w:hAnsi="Arial" w:cs="Arial"/>
          <w:bCs/>
          <w:color w:val="003480"/>
          <w:sz w:val="20"/>
          <w:szCs w:val="20"/>
        </w:rPr>
        <w:t xml:space="preserve"> Nenne Nachteile von „</w:t>
      </w:r>
      <w:proofErr w:type="spellStart"/>
      <w:r w:rsidRPr="001242FC">
        <w:rPr>
          <w:rFonts w:ascii="Arial" w:hAnsi="Arial" w:cs="Arial"/>
          <w:bCs/>
          <w:color w:val="003480"/>
          <w:sz w:val="20"/>
          <w:szCs w:val="20"/>
        </w:rPr>
        <w:t>Direct</w:t>
      </w:r>
      <w:proofErr w:type="spellEnd"/>
      <w:r w:rsidRPr="001242FC">
        <w:rPr>
          <w:rFonts w:ascii="Arial" w:hAnsi="Arial" w:cs="Arial"/>
          <w:bCs/>
          <w:color w:val="003480"/>
          <w:sz w:val="20"/>
          <w:szCs w:val="20"/>
        </w:rPr>
        <w:t xml:space="preserve"> Air </w:t>
      </w:r>
      <w:proofErr w:type="spellStart"/>
      <w:r w:rsidRPr="001242FC">
        <w:rPr>
          <w:rFonts w:ascii="Arial" w:hAnsi="Arial" w:cs="Arial"/>
          <w:bCs/>
          <w:color w:val="003480"/>
          <w:sz w:val="20"/>
          <w:szCs w:val="20"/>
        </w:rPr>
        <w:t>Capturing</w:t>
      </w:r>
      <w:proofErr w:type="spellEnd"/>
      <w:r w:rsidRPr="001242FC">
        <w:rPr>
          <w:rFonts w:ascii="Arial" w:hAnsi="Arial" w:cs="Arial"/>
          <w:bCs/>
          <w:color w:val="003480"/>
          <w:sz w:val="20"/>
          <w:szCs w:val="20"/>
        </w:rPr>
        <w:t>“.</w:t>
      </w:r>
    </w:p>
    <w:p w:rsidR="00147923" w:rsidRPr="00147923" w:rsidRDefault="00147923" w:rsidP="00147923">
      <w:pPr>
        <w:spacing w:after="0"/>
        <w:ind w:left="142"/>
        <w:rPr>
          <w:rFonts w:ascii="Arial" w:hAnsi="Arial" w:cs="Arial"/>
          <w:b/>
          <w:bCs/>
          <w:color w:val="808080" w:themeColor="background1" w:themeShade="80"/>
          <w:sz w:val="20"/>
          <w:szCs w:val="20"/>
        </w:rPr>
      </w:pPr>
      <w:r w:rsidRPr="00147923">
        <w:rPr>
          <w:rFonts w:ascii="Arial" w:hAnsi="Arial" w:cs="Arial"/>
          <w:color w:val="808080" w:themeColor="background1" w:themeShade="80"/>
          <w:sz w:val="20"/>
          <w:szCs w:val="20"/>
        </w:rPr>
        <w:t>Gefilterte Menge CO</w:t>
      </w:r>
      <w:r w:rsidRPr="00147923">
        <w:rPr>
          <w:rFonts w:ascii="Arial" w:hAnsi="Arial" w:cs="Arial"/>
          <w:color w:val="808080" w:themeColor="background1" w:themeShade="80"/>
          <w:sz w:val="20"/>
          <w:szCs w:val="20"/>
          <w:vertAlign w:val="subscript"/>
        </w:rPr>
        <w:t>2</w:t>
      </w:r>
      <w:r w:rsidRPr="00147923">
        <w:rPr>
          <w:rFonts w:ascii="Arial" w:hAnsi="Arial" w:cs="Arial"/>
          <w:color w:val="808080" w:themeColor="background1" w:themeShade="80"/>
          <w:sz w:val="20"/>
          <w:szCs w:val="20"/>
        </w:rPr>
        <w:t xml:space="preserve"> ist sehr gering —&gt; viele Anlagen notwendig</w:t>
      </w:r>
      <w:r>
        <w:rPr>
          <w:rFonts w:ascii="Arial" w:hAnsi="Arial" w:cs="Arial"/>
          <w:color w:val="808080" w:themeColor="background1" w:themeShade="80"/>
          <w:sz w:val="20"/>
          <w:szCs w:val="20"/>
        </w:rPr>
        <w:t>; n</w:t>
      </w:r>
      <w:r w:rsidRPr="00147923">
        <w:rPr>
          <w:rFonts w:ascii="Arial" w:hAnsi="Arial" w:cs="Arial"/>
          <w:color w:val="808080" w:themeColor="background1" w:themeShade="80"/>
          <w:sz w:val="20"/>
          <w:szCs w:val="20"/>
        </w:rPr>
        <w:t>icht überall sinnvoll nutzbar</w:t>
      </w:r>
    </w:p>
    <w:p w:rsidR="00147923" w:rsidRDefault="00147923" w:rsidP="00147923">
      <w:pPr>
        <w:spacing w:after="0"/>
        <w:ind w:left="142"/>
        <w:rPr>
          <w:rFonts w:ascii="Arial" w:hAnsi="Arial" w:cs="Arial"/>
          <w:b/>
          <w:bCs/>
          <w:color w:val="003480"/>
          <w:sz w:val="20"/>
          <w:szCs w:val="20"/>
        </w:rPr>
      </w:pPr>
    </w:p>
    <w:p w:rsidR="00147923" w:rsidRPr="001242FC" w:rsidRDefault="00147923" w:rsidP="00147923">
      <w:pPr>
        <w:spacing w:after="0"/>
        <w:ind w:left="142"/>
        <w:rPr>
          <w:rFonts w:ascii="Arial" w:hAnsi="Arial" w:cs="Arial"/>
          <w:bCs/>
          <w:color w:val="003480"/>
          <w:sz w:val="20"/>
          <w:szCs w:val="20"/>
        </w:rPr>
      </w:pPr>
      <w:r w:rsidRPr="001242FC">
        <w:rPr>
          <w:rFonts w:ascii="Arial" w:hAnsi="Arial" w:cs="Arial"/>
          <w:b/>
          <w:bCs/>
          <w:color w:val="003480"/>
          <w:sz w:val="20"/>
          <w:szCs w:val="20"/>
        </w:rPr>
        <w:t>4.</w:t>
      </w:r>
      <w:r w:rsidRPr="001242FC">
        <w:rPr>
          <w:rFonts w:ascii="Arial" w:hAnsi="Arial" w:cs="Arial"/>
          <w:bCs/>
          <w:color w:val="003480"/>
          <w:sz w:val="20"/>
          <w:szCs w:val="20"/>
        </w:rPr>
        <w:t xml:space="preserve"> Wie kann man das herausgefilterte CO</w:t>
      </w:r>
      <w:r w:rsidRPr="00AA1414">
        <w:rPr>
          <w:rFonts w:ascii="Arial" w:hAnsi="Arial" w:cs="Arial"/>
          <w:bCs/>
          <w:color w:val="003480"/>
          <w:sz w:val="20"/>
          <w:szCs w:val="20"/>
          <w:vertAlign w:val="subscript"/>
        </w:rPr>
        <w:t>2</w:t>
      </w:r>
      <w:r w:rsidRPr="001242FC">
        <w:rPr>
          <w:rFonts w:ascii="Arial" w:hAnsi="Arial" w:cs="Arial"/>
          <w:bCs/>
          <w:color w:val="003480"/>
          <w:sz w:val="20"/>
          <w:szCs w:val="20"/>
        </w:rPr>
        <w:t xml:space="preserve"> wirtschaftlich noch weiter nutzen?</w:t>
      </w:r>
    </w:p>
    <w:p w:rsidR="00147923" w:rsidRPr="00147923" w:rsidRDefault="00147923" w:rsidP="00147923">
      <w:pPr>
        <w:spacing w:after="0" w:line="240" w:lineRule="auto"/>
        <w:ind w:left="142"/>
        <w:rPr>
          <w:rFonts w:ascii="Arial" w:hAnsi="Arial" w:cs="Arial"/>
          <w:color w:val="808080" w:themeColor="background1" w:themeShade="80"/>
          <w:sz w:val="20"/>
          <w:szCs w:val="20"/>
        </w:rPr>
      </w:pPr>
      <w:r w:rsidRPr="00147923">
        <w:rPr>
          <w:rFonts w:ascii="Arial" w:hAnsi="Arial" w:cs="Arial"/>
          <w:color w:val="808080" w:themeColor="background1" w:themeShade="80"/>
          <w:sz w:val="20"/>
          <w:szCs w:val="20"/>
        </w:rPr>
        <w:t>Pflanzen brauchen CO</w:t>
      </w:r>
      <w:r w:rsidRPr="00147923">
        <w:rPr>
          <w:rFonts w:ascii="Arial" w:hAnsi="Arial" w:cs="Arial"/>
          <w:color w:val="808080" w:themeColor="background1" w:themeShade="80"/>
          <w:sz w:val="20"/>
          <w:szCs w:val="20"/>
          <w:vertAlign w:val="subscript"/>
        </w:rPr>
        <w:t>2</w:t>
      </w:r>
      <w:r w:rsidRPr="00147923">
        <w:rPr>
          <w:rFonts w:ascii="Arial" w:hAnsi="Arial" w:cs="Arial"/>
          <w:color w:val="808080" w:themeColor="background1" w:themeShade="80"/>
          <w:sz w:val="20"/>
          <w:szCs w:val="20"/>
        </w:rPr>
        <w:t xml:space="preserve"> für ihr Wachstum, so dass man es in Gewächshäusern nutzen kann. Leider wird das CO</w:t>
      </w:r>
      <w:r w:rsidRPr="00147923">
        <w:rPr>
          <w:rFonts w:ascii="Arial" w:hAnsi="Arial" w:cs="Arial"/>
          <w:color w:val="808080" w:themeColor="background1" w:themeShade="80"/>
          <w:sz w:val="20"/>
          <w:szCs w:val="20"/>
          <w:vertAlign w:val="subscript"/>
        </w:rPr>
        <w:t>2</w:t>
      </w:r>
      <w:r w:rsidRPr="00147923">
        <w:rPr>
          <w:rFonts w:ascii="Arial" w:hAnsi="Arial" w:cs="Arial"/>
          <w:color w:val="808080" w:themeColor="background1" w:themeShade="80"/>
          <w:sz w:val="20"/>
          <w:szCs w:val="20"/>
        </w:rPr>
        <w:t xml:space="preserve"> in den Pflanzen nicht dauerhaft gespeichert.</w:t>
      </w:r>
    </w:p>
    <w:p w:rsidR="00147923" w:rsidRPr="00147923" w:rsidRDefault="00147923" w:rsidP="00147923">
      <w:pPr>
        <w:spacing w:after="0"/>
        <w:ind w:left="142"/>
        <w:rPr>
          <w:rFonts w:ascii="Arial" w:hAnsi="Arial" w:cs="Arial"/>
          <w:color w:val="808080" w:themeColor="background1" w:themeShade="80"/>
          <w:sz w:val="20"/>
          <w:szCs w:val="20"/>
        </w:rPr>
      </w:pPr>
    </w:p>
    <w:p w:rsidR="00147923" w:rsidRDefault="00147923" w:rsidP="00147923">
      <w:pPr>
        <w:ind w:left="142"/>
        <w:rPr>
          <w:rFonts w:ascii="Arial" w:hAnsi="Arial" w:cs="Arial"/>
          <w:color w:val="003480"/>
          <w:sz w:val="20"/>
          <w:szCs w:val="20"/>
        </w:rPr>
      </w:pPr>
    </w:p>
    <w:p w:rsidR="00147923" w:rsidRDefault="00147923" w:rsidP="00147923">
      <w:pPr>
        <w:ind w:left="142"/>
        <w:rPr>
          <w:rFonts w:ascii="Arial" w:hAnsi="Arial" w:cs="Arial"/>
          <w:color w:val="003480"/>
          <w:sz w:val="20"/>
          <w:szCs w:val="20"/>
        </w:rPr>
      </w:pPr>
    </w:p>
    <w:p w:rsidR="00147923" w:rsidRDefault="00147923" w:rsidP="00147923">
      <w:pPr>
        <w:ind w:left="142"/>
        <w:rPr>
          <w:rFonts w:ascii="Arial" w:hAnsi="Arial" w:cs="Arial"/>
          <w:color w:val="003480"/>
          <w:sz w:val="20"/>
          <w:szCs w:val="20"/>
        </w:rPr>
      </w:pPr>
    </w:p>
    <w:p w:rsidR="00147923" w:rsidRDefault="00147923" w:rsidP="00147923">
      <w:pPr>
        <w:ind w:left="142"/>
        <w:rPr>
          <w:rFonts w:ascii="Arial" w:hAnsi="Arial" w:cs="Arial"/>
          <w:color w:val="003480"/>
          <w:sz w:val="20"/>
          <w:szCs w:val="20"/>
        </w:rPr>
      </w:pPr>
    </w:p>
    <w:p w:rsidR="00092346" w:rsidRPr="00147923" w:rsidRDefault="00092346" w:rsidP="00092346">
      <w:pPr>
        <w:pStyle w:val="ArialText"/>
        <w:spacing w:after="0"/>
        <w:rPr>
          <w:b/>
          <w:color w:val="003480"/>
          <w:sz w:val="20"/>
          <w:szCs w:val="20"/>
        </w:rPr>
      </w:pPr>
      <w:r w:rsidRPr="00147923">
        <w:rPr>
          <w:b/>
          <w:color w:val="003480"/>
          <w:sz w:val="20"/>
          <w:szCs w:val="20"/>
        </w:rPr>
        <w:t xml:space="preserve">Arbeitsblatt </w:t>
      </w:r>
      <w:r>
        <w:rPr>
          <w:b/>
          <w:color w:val="003480"/>
          <w:sz w:val="20"/>
          <w:szCs w:val="20"/>
        </w:rPr>
        <w:t>3</w:t>
      </w:r>
    </w:p>
    <w:p w:rsidR="00092346" w:rsidRPr="007A383A" w:rsidRDefault="00092346" w:rsidP="00092346">
      <w:pPr>
        <w:pStyle w:val="Arialberschrift"/>
        <w:rPr>
          <w:b w:val="0"/>
          <w:color w:val="003480"/>
          <w:sz w:val="40"/>
          <w:szCs w:val="40"/>
        </w:rPr>
      </w:pPr>
      <w:r w:rsidRPr="007A383A">
        <w:rPr>
          <w:color w:val="003480"/>
          <w:sz w:val="40"/>
          <w:szCs w:val="40"/>
        </w:rPr>
        <w:t>CO</w:t>
      </w:r>
      <w:r w:rsidRPr="007A383A">
        <w:rPr>
          <w:color w:val="003480"/>
          <w:sz w:val="40"/>
          <w:szCs w:val="40"/>
          <w:vertAlign w:val="subscript"/>
        </w:rPr>
        <w:t>2</w:t>
      </w:r>
      <w:r w:rsidRPr="007A383A">
        <w:rPr>
          <w:color w:val="003480"/>
          <w:sz w:val="40"/>
          <w:szCs w:val="40"/>
        </w:rPr>
        <w:t xml:space="preserve"> im Ackerboden speichern – Fragen zum Film</w:t>
      </w:r>
    </w:p>
    <w:p w:rsidR="00092346" w:rsidRPr="007A383A" w:rsidRDefault="00092346" w:rsidP="00092346">
      <w:pPr>
        <w:pStyle w:val="TheSansText"/>
        <w:ind w:left="142"/>
        <w:rPr>
          <w:rFonts w:ascii="Arial" w:hAnsi="Arial" w:cs="Arial"/>
          <w:color w:val="003480"/>
          <w:sz w:val="20"/>
          <w:szCs w:val="20"/>
        </w:rPr>
      </w:pPr>
    </w:p>
    <w:p w:rsidR="00092346" w:rsidRPr="007A383A" w:rsidRDefault="00092346" w:rsidP="00092346">
      <w:pPr>
        <w:ind w:left="142"/>
        <w:rPr>
          <w:rFonts w:ascii="Arial" w:hAnsi="Arial" w:cs="Arial"/>
          <w:color w:val="003480"/>
          <w:sz w:val="20"/>
          <w:szCs w:val="20"/>
        </w:rPr>
      </w:pPr>
      <w:r w:rsidRPr="007A383A">
        <w:rPr>
          <w:rFonts w:ascii="Arial" w:hAnsi="Arial" w:cs="Arial"/>
          <w:b/>
          <w:bCs/>
          <w:color w:val="003480"/>
          <w:sz w:val="20"/>
          <w:szCs w:val="20"/>
        </w:rPr>
        <w:t>1. Wie holt die Natur CO</w:t>
      </w:r>
      <w:r w:rsidRPr="007C182A">
        <w:rPr>
          <w:rFonts w:ascii="Arial" w:hAnsi="Arial" w:cs="Arial"/>
          <w:b/>
          <w:bCs/>
          <w:color w:val="003480"/>
          <w:sz w:val="20"/>
          <w:szCs w:val="20"/>
          <w:vertAlign w:val="subscript"/>
        </w:rPr>
        <w:t>2</w:t>
      </w:r>
      <w:r w:rsidRPr="007A383A">
        <w:rPr>
          <w:rFonts w:ascii="Arial" w:hAnsi="Arial" w:cs="Arial"/>
          <w:b/>
          <w:bCs/>
          <w:color w:val="003480"/>
          <w:sz w:val="20"/>
          <w:szCs w:val="20"/>
        </w:rPr>
        <w:t xml:space="preserve"> aus der Atmosphäre?</w:t>
      </w:r>
    </w:p>
    <w:p w:rsidR="00092346" w:rsidRPr="00092346" w:rsidRDefault="00092346" w:rsidP="00092346">
      <w:pPr>
        <w:ind w:left="142"/>
        <w:rPr>
          <w:rFonts w:ascii="Arial" w:hAnsi="Arial" w:cs="Arial"/>
          <w:color w:val="808080" w:themeColor="background1" w:themeShade="80"/>
          <w:sz w:val="20"/>
          <w:szCs w:val="20"/>
        </w:rPr>
      </w:pPr>
      <w:r w:rsidRPr="00092346">
        <w:rPr>
          <w:rFonts w:ascii="Arial" w:hAnsi="Arial" w:cs="Arial"/>
          <w:color w:val="808080" w:themeColor="background1" w:themeShade="80"/>
          <w:sz w:val="20"/>
          <w:szCs w:val="20"/>
        </w:rPr>
        <w:t>Bei einem Vulkanausbruch werden gewaltige Mengen an CO</w:t>
      </w:r>
      <w:r w:rsidRPr="00092346">
        <w:rPr>
          <w:rFonts w:ascii="Arial" w:hAnsi="Arial" w:cs="Arial"/>
          <w:color w:val="808080" w:themeColor="background1" w:themeShade="80"/>
          <w:sz w:val="20"/>
          <w:szCs w:val="20"/>
          <w:vertAlign w:val="subscript"/>
        </w:rPr>
        <w:t>2</w:t>
      </w:r>
      <w:r w:rsidRPr="00092346">
        <w:rPr>
          <w:rFonts w:ascii="Arial" w:hAnsi="Arial" w:cs="Arial"/>
          <w:color w:val="808080" w:themeColor="background1" w:themeShade="80"/>
          <w:sz w:val="20"/>
          <w:szCs w:val="20"/>
        </w:rPr>
        <w:t xml:space="preserve"> freigesetzt. Kalte Lava wird zu Stein (Basalt). Basalt reagiert mit CO</w:t>
      </w:r>
      <w:r w:rsidRPr="00092346">
        <w:rPr>
          <w:rFonts w:ascii="Arial" w:hAnsi="Arial" w:cs="Arial"/>
          <w:color w:val="808080" w:themeColor="background1" w:themeShade="80"/>
          <w:sz w:val="20"/>
          <w:szCs w:val="20"/>
          <w:vertAlign w:val="subscript"/>
        </w:rPr>
        <w:t>2</w:t>
      </w:r>
      <w:r w:rsidRPr="00092346">
        <w:rPr>
          <w:rFonts w:ascii="Arial" w:hAnsi="Arial" w:cs="Arial"/>
          <w:color w:val="808080" w:themeColor="background1" w:themeShade="80"/>
          <w:sz w:val="20"/>
          <w:szCs w:val="20"/>
        </w:rPr>
        <w:t xml:space="preserve"> und bindet es. Wenn Wasser dazukommt, wäscht es das CO</w:t>
      </w:r>
      <w:r w:rsidRPr="00092346">
        <w:rPr>
          <w:rFonts w:ascii="Arial" w:hAnsi="Arial" w:cs="Arial"/>
          <w:color w:val="808080" w:themeColor="background1" w:themeShade="80"/>
          <w:sz w:val="20"/>
          <w:szCs w:val="20"/>
          <w:vertAlign w:val="subscript"/>
        </w:rPr>
        <w:t>2</w:t>
      </w:r>
      <w:r w:rsidRPr="00092346">
        <w:rPr>
          <w:rFonts w:ascii="Arial" w:hAnsi="Arial" w:cs="Arial"/>
          <w:color w:val="808080" w:themeColor="background1" w:themeShade="80"/>
          <w:sz w:val="20"/>
          <w:szCs w:val="20"/>
        </w:rPr>
        <w:t xml:space="preserve"> heraus. Dann kann der Stein wieder neues CO</w:t>
      </w:r>
      <w:r w:rsidRPr="00092346">
        <w:rPr>
          <w:rFonts w:ascii="Arial" w:hAnsi="Arial" w:cs="Arial"/>
          <w:color w:val="808080" w:themeColor="background1" w:themeShade="80"/>
          <w:sz w:val="20"/>
          <w:szCs w:val="20"/>
          <w:vertAlign w:val="subscript"/>
        </w:rPr>
        <w:t>2</w:t>
      </w:r>
      <w:r w:rsidRPr="00092346">
        <w:rPr>
          <w:rFonts w:ascii="Arial" w:hAnsi="Arial" w:cs="Arial"/>
          <w:color w:val="808080" w:themeColor="background1" w:themeShade="80"/>
          <w:sz w:val="20"/>
          <w:szCs w:val="20"/>
        </w:rPr>
        <w:t xml:space="preserve"> aufnehmen.</w:t>
      </w:r>
    </w:p>
    <w:p w:rsidR="00092346" w:rsidRPr="00092346" w:rsidRDefault="00092346" w:rsidP="00092346">
      <w:pPr>
        <w:ind w:left="142"/>
        <w:rPr>
          <w:rFonts w:ascii="Arial" w:hAnsi="Arial" w:cs="Arial"/>
          <w:color w:val="808080" w:themeColor="background1" w:themeShade="80"/>
          <w:sz w:val="20"/>
          <w:szCs w:val="20"/>
        </w:rPr>
      </w:pPr>
      <w:r w:rsidRPr="007A383A">
        <w:rPr>
          <w:rFonts w:ascii="Arial" w:hAnsi="Arial" w:cs="Arial"/>
          <w:b/>
          <w:color w:val="003480"/>
          <w:sz w:val="20"/>
          <w:szCs w:val="20"/>
        </w:rPr>
        <w:t>2.</w:t>
      </w:r>
      <w:r w:rsidRPr="007A383A">
        <w:rPr>
          <w:rFonts w:ascii="Arial" w:hAnsi="Arial" w:cs="Arial"/>
          <w:color w:val="003480"/>
          <w:sz w:val="20"/>
          <w:szCs w:val="20"/>
        </w:rPr>
        <w:t xml:space="preserve"> </w:t>
      </w:r>
      <w:r w:rsidRPr="007A383A">
        <w:rPr>
          <w:rFonts w:ascii="Arial" w:hAnsi="Arial" w:cs="Arial"/>
          <w:b/>
          <w:bCs/>
          <w:color w:val="003480"/>
          <w:sz w:val="20"/>
          <w:szCs w:val="20"/>
        </w:rPr>
        <w:t>Was bedeutet „</w:t>
      </w:r>
      <w:r w:rsidR="007C182A">
        <w:rPr>
          <w:rFonts w:ascii="Arial" w:hAnsi="Arial" w:cs="Arial"/>
          <w:b/>
          <w:bCs/>
          <w:color w:val="003480"/>
          <w:sz w:val="20"/>
          <w:szCs w:val="20"/>
        </w:rPr>
        <w:t>E</w:t>
      </w:r>
      <w:r w:rsidRPr="007A383A">
        <w:rPr>
          <w:rFonts w:ascii="Arial" w:hAnsi="Arial" w:cs="Arial"/>
          <w:b/>
          <w:bCs/>
          <w:color w:val="003480"/>
          <w:sz w:val="20"/>
          <w:szCs w:val="20"/>
        </w:rPr>
        <w:t xml:space="preserve">nhanced rock </w:t>
      </w:r>
      <w:proofErr w:type="spellStart"/>
      <w:r w:rsidRPr="007A383A">
        <w:rPr>
          <w:rFonts w:ascii="Arial" w:hAnsi="Arial" w:cs="Arial"/>
          <w:b/>
          <w:bCs/>
          <w:color w:val="003480"/>
          <w:sz w:val="20"/>
          <w:szCs w:val="20"/>
        </w:rPr>
        <w:t>weathering</w:t>
      </w:r>
      <w:proofErr w:type="spellEnd"/>
      <w:r w:rsidRPr="007A383A">
        <w:rPr>
          <w:rFonts w:ascii="Arial" w:hAnsi="Arial" w:cs="Arial"/>
          <w:b/>
          <w:bCs/>
          <w:color w:val="003480"/>
          <w:sz w:val="20"/>
          <w:szCs w:val="20"/>
        </w:rPr>
        <w:t>“?</w:t>
      </w:r>
      <w:r>
        <w:rPr>
          <w:rFonts w:ascii="Arial" w:hAnsi="Arial" w:cs="Arial"/>
          <w:b/>
          <w:bCs/>
          <w:color w:val="003480"/>
          <w:sz w:val="20"/>
          <w:szCs w:val="20"/>
        </w:rPr>
        <w:t xml:space="preserve"> </w:t>
      </w:r>
      <w:r w:rsidRPr="00092346">
        <w:rPr>
          <w:rFonts w:ascii="Arial" w:hAnsi="Arial" w:cs="Arial"/>
          <w:color w:val="808080" w:themeColor="background1" w:themeShade="80"/>
          <w:sz w:val="20"/>
          <w:szCs w:val="20"/>
        </w:rPr>
        <w:t>Beschleunigte Gesteinsverwitterung</w:t>
      </w:r>
    </w:p>
    <w:p w:rsidR="00092346" w:rsidRPr="007A383A" w:rsidRDefault="00092346" w:rsidP="00092346">
      <w:pPr>
        <w:spacing w:after="0"/>
        <w:ind w:left="142"/>
        <w:rPr>
          <w:rFonts w:ascii="Arial" w:hAnsi="Arial" w:cs="Arial"/>
          <w:b/>
          <w:bCs/>
          <w:color w:val="003480"/>
          <w:sz w:val="20"/>
          <w:szCs w:val="20"/>
        </w:rPr>
      </w:pPr>
    </w:p>
    <w:p w:rsidR="00092346" w:rsidRPr="007A383A" w:rsidRDefault="00092346" w:rsidP="00092346">
      <w:pPr>
        <w:spacing w:after="0"/>
        <w:ind w:left="142"/>
        <w:rPr>
          <w:rFonts w:ascii="Arial" w:hAnsi="Arial" w:cs="Arial"/>
          <w:b/>
          <w:bCs/>
          <w:color w:val="003480"/>
          <w:sz w:val="20"/>
          <w:szCs w:val="20"/>
        </w:rPr>
      </w:pPr>
      <w:r w:rsidRPr="007A383A">
        <w:rPr>
          <w:rFonts w:ascii="Arial" w:hAnsi="Arial" w:cs="Arial"/>
          <w:b/>
          <w:bCs/>
          <w:color w:val="003480"/>
          <w:sz w:val="20"/>
          <w:szCs w:val="20"/>
        </w:rPr>
        <w:t>3.</w:t>
      </w:r>
      <w:r w:rsidRPr="007A383A">
        <w:rPr>
          <w:rFonts w:ascii="Arial" w:hAnsi="Arial" w:cs="Arial"/>
          <w:bCs/>
          <w:color w:val="003480"/>
          <w:sz w:val="20"/>
          <w:szCs w:val="20"/>
        </w:rPr>
        <w:t xml:space="preserve"> </w:t>
      </w:r>
      <w:r w:rsidR="007C182A">
        <w:rPr>
          <w:rFonts w:ascii="Arial" w:hAnsi="Arial" w:cs="Arial"/>
          <w:b/>
          <w:bCs/>
          <w:color w:val="003480"/>
          <w:sz w:val="20"/>
          <w:szCs w:val="20"/>
        </w:rPr>
        <w:t>Wie funktioniert die „E</w:t>
      </w:r>
      <w:r w:rsidRPr="007A383A">
        <w:rPr>
          <w:rFonts w:ascii="Arial" w:hAnsi="Arial" w:cs="Arial"/>
          <w:b/>
          <w:bCs/>
          <w:color w:val="003480"/>
          <w:sz w:val="20"/>
          <w:szCs w:val="20"/>
        </w:rPr>
        <w:t xml:space="preserve">nhanced rock </w:t>
      </w:r>
      <w:proofErr w:type="spellStart"/>
      <w:r w:rsidRPr="007A383A">
        <w:rPr>
          <w:rFonts w:ascii="Arial" w:hAnsi="Arial" w:cs="Arial"/>
          <w:b/>
          <w:bCs/>
          <w:color w:val="003480"/>
          <w:sz w:val="20"/>
          <w:szCs w:val="20"/>
        </w:rPr>
        <w:t>weathering</w:t>
      </w:r>
      <w:proofErr w:type="spellEnd"/>
      <w:r w:rsidRPr="007A383A">
        <w:rPr>
          <w:rFonts w:ascii="Arial" w:hAnsi="Arial" w:cs="Arial"/>
          <w:b/>
          <w:bCs/>
          <w:color w:val="003480"/>
          <w:sz w:val="20"/>
          <w:szCs w:val="20"/>
        </w:rPr>
        <w:t>“-Methode? Ergänze den Lückentext und nummeriere die Bilder in der richtigen Reihenfolge.</w:t>
      </w:r>
    </w:p>
    <w:p w:rsidR="00092346" w:rsidRPr="007A383A" w:rsidRDefault="00092346" w:rsidP="00092346">
      <w:pPr>
        <w:pStyle w:val="Listenabsatz"/>
        <w:spacing w:line="360" w:lineRule="auto"/>
        <w:ind w:left="142"/>
        <w:rPr>
          <w:rFonts w:ascii="Arial" w:hAnsi="Arial" w:cs="Arial"/>
          <w:color w:val="003480"/>
          <w:sz w:val="20"/>
          <w:szCs w:val="20"/>
        </w:rPr>
      </w:pPr>
      <w:r>
        <w:rPr>
          <w:rFonts w:ascii="Arial" w:hAnsi="Arial" w:cs="Arial"/>
          <w:color w:val="003480"/>
          <w:sz w:val="20"/>
          <w:szCs w:val="20"/>
        </w:rPr>
        <w:t xml:space="preserve">1) </w:t>
      </w:r>
      <w:r w:rsidRPr="007A383A">
        <w:rPr>
          <w:rFonts w:ascii="Arial" w:hAnsi="Arial" w:cs="Arial"/>
          <w:color w:val="003480"/>
          <w:sz w:val="20"/>
          <w:szCs w:val="20"/>
        </w:rPr>
        <w:t xml:space="preserve">Das gemahlene Gestein wird auf den Feldern ausgebracht. Je </w:t>
      </w:r>
      <w:r w:rsidRPr="00092346">
        <w:rPr>
          <w:rFonts w:ascii="Arial" w:hAnsi="Arial" w:cs="Arial"/>
          <w:b/>
          <w:color w:val="808080" w:themeColor="background1" w:themeShade="80"/>
          <w:sz w:val="20"/>
          <w:szCs w:val="20"/>
        </w:rPr>
        <w:t>feiner</w:t>
      </w:r>
      <w:r w:rsidRPr="007A383A">
        <w:rPr>
          <w:rFonts w:ascii="Arial" w:hAnsi="Arial" w:cs="Arial"/>
          <w:color w:val="003480"/>
          <w:sz w:val="20"/>
          <w:szCs w:val="20"/>
        </w:rPr>
        <w:t xml:space="preserve"> gemahlen ein Stein ist, desto </w:t>
      </w:r>
      <w:r w:rsidRPr="00092346">
        <w:rPr>
          <w:rFonts w:ascii="Arial" w:hAnsi="Arial" w:cs="Arial"/>
          <w:b/>
          <w:color w:val="808080" w:themeColor="background1" w:themeShade="80"/>
          <w:sz w:val="20"/>
          <w:szCs w:val="20"/>
        </w:rPr>
        <w:t>größer</w:t>
      </w:r>
      <w:r w:rsidRPr="007A383A">
        <w:rPr>
          <w:rFonts w:ascii="Arial" w:hAnsi="Arial" w:cs="Arial"/>
          <w:color w:val="003480"/>
          <w:sz w:val="20"/>
          <w:szCs w:val="20"/>
        </w:rPr>
        <w:t xml:space="preserve"> wird die Gesteinsoberfläche insgesamt. Je größer die </w:t>
      </w:r>
      <w:r w:rsidRPr="00092346">
        <w:rPr>
          <w:rFonts w:ascii="Arial" w:hAnsi="Arial" w:cs="Arial"/>
          <w:b/>
          <w:color w:val="808080" w:themeColor="background1" w:themeShade="80"/>
          <w:sz w:val="20"/>
          <w:szCs w:val="20"/>
        </w:rPr>
        <w:t>Oberfläche</w:t>
      </w:r>
      <w:r w:rsidRPr="007A383A">
        <w:rPr>
          <w:rFonts w:ascii="Arial" w:hAnsi="Arial" w:cs="Arial"/>
          <w:color w:val="003480"/>
          <w:sz w:val="20"/>
          <w:szCs w:val="20"/>
        </w:rPr>
        <w:t xml:space="preserve">, </w:t>
      </w:r>
      <w:r>
        <w:rPr>
          <w:rFonts w:ascii="Arial" w:hAnsi="Arial" w:cs="Arial"/>
          <w:color w:val="003480"/>
          <w:sz w:val="20"/>
          <w:szCs w:val="20"/>
        </w:rPr>
        <w:t>desto</w:t>
      </w:r>
      <w:r w:rsidRPr="007A383A">
        <w:rPr>
          <w:rFonts w:ascii="Arial" w:hAnsi="Arial" w:cs="Arial"/>
          <w:color w:val="003480"/>
          <w:sz w:val="20"/>
          <w:szCs w:val="20"/>
        </w:rPr>
        <w:t xml:space="preserve"> mehr CO</w:t>
      </w:r>
      <w:r w:rsidRPr="007A383A">
        <w:rPr>
          <w:rFonts w:ascii="Arial" w:hAnsi="Arial" w:cs="Arial"/>
          <w:color w:val="003480"/>
          <w:sz w:val="20"/>
          <w:szCs w:val="20"/>
          <w:vertAlign w:val="subscript"/>
        </w:rPr>
        <w:t>2</w:t>
      </w:r>
      <w:r w:rsidRPr="007A383A">
        <w:rPr>
          <w:rFonts w:ascii="Arial" w:hAnsi="Arial" w:cs="Arial"/>
          <w:color w:val="003480"/>
          <w:sz w:val="20"/>
          <w:szCs w:val="20"/>
        </w:rPr>
        <w:t xml:space="preserve"> kann sie speichern. Es passiert dasselbe wie in der Natur, nur viel </w:t>
      </w:r>
      <w:r w:rsidRPr="00092346">
        <w:rPr>
          <w:rFonts w:ascii="Arial" w:hAnsi="Arial" w:cs="Arial"/>
          <w:b/>
          <w:color w:val="808080" w:themeColor="background1" w:themeShade="80"/>
          <w:sz w:val="20"/>
          <w:szCs w:val="20"/>
        </w:rPr>
        <w:t>schneller</w:t>
      </w:r>
      <w:r w:rsidRPr="007A383A">
        <w:rPr>
          <w:rFonts w:ascii="Arial" w:hAnsi="Arial" w:cs="Arial"/>
          <w:color w:val="003480"/>
          <w:sz w:val="20"/>
          <w:szCs w:val="20"/>
        </w:rPr>
        <w:t xml:space="preserve">. </w:t>
      </w:r>
    </w:p>
    <w:p w:rsidR="00092346" w:rsidRPr="007A383A" w:rsidRDefault="00092346" w:rsidP="00092346">
      <w:pPr>
        <w:pStyle w:val="Listenabsatz"/>
        <w:spacing w:line="360" w:lineRule="auto"/>
        <w:ind w:left="142"/>
        <w:rPr>
          <w:rFonts w:ascii="Arial" w:hAnsi="Arial" w:cs="Arial"/>
          <w:color w:val="003480"/>
          <w:sz w:val="20"/>
          <w:szCs w:val="20"/>
        </w:rPr>
      </w:pPr>
      <w:r>
        <w:rPr>
          <w:rFonts w:ascii="Arial" w:hAnsi="Arial" w:cs="Arial"/>
          <w:color w:val="003480"/>
          <w:sz w:val="20"/>
          <w:szCs w:val="20"/>
        </w:rPr>
        <w:t xml:space="preserve">2) </w:t>
      </w:r>
      <w:r w:rsidRPr="007A383A">
        <w:rPr>
          <w:rFonts w:ascii="Arial" w:hAnsi="Arial" w:cs="Arial"/>
          <w:color w:val="003480"/>
          <w:sz w:val="20"/>
          <w:szCs w:val="20"/>
        </w:rPr>
        <w:t>Kommt Gestein mit CO</w:t>
      </w:r>
      <w:r w:rsidRPr="007A383A">
        <w:rPr>
          <w:rFonts w:ascii="Arial" w:hAnsi="Arial" w:cs="Arial"/>
          <w:color w:val="003480"/>
          <w:sz w:val="20"/>
          <w:szCs w:val="20"/>
          <w:vertAlign w:val="subscript"/>
        </w:rPr>
        <w:t>2</w:t>
      </w:r>
      <w:r w:rsidRPr="007A383A">
        <w:rPr>
          <w:rFonts w:ascii="Arial" w:hAnsi="Arial" w:cs="Arial"/>
          <w:color w:val="003480"/>
          <w:sz w:val="20"/>
          <w:szCs w:val="20"/>
        </w:rPr>
        <w:t xml:space="preserve"> aus der Luft in Berührung, binden darin </w:t>
      </w:r>
      <w:r w:rsidRPr="00092346">
        <w:rPr>
          <w:rFonts w:ascii="Arial" w:hAnsi="Arial" w:cs="Arial"/>
          <w:b/>
          <w:color w:val="808080" w:themeColor="background1" w:themeShade="80"/>
          <w:sz w:val="20"/>
          <w:szCs w:val="20"/>
        </w:rPr>
        <w:t>Mineralien</w:t>
      </w:r>
      <w:r w:rsidRPr="007A383A">
        <w:rPr>
          <w:rFonts w:ascii="Arial" w:hAnsi="Arial" w:cs="Arial"/>
          <w:color w:val="003480"/>
          <w:sz w:val="20"/>
          <w:szCs w:val="20"/>
        </w:rPr>
        <w:t xml:space="preserve"> wie Calcium das Kohlendioxid. </w:t>
      </w:r>
      <w:r w:rsidRPr="00092346">
        <w:rPr>
          <w:rFonts w:ascii="Arial" w:hAnsi="Arial" w:cs="Arial"/>
          <w:b/>
          <w:color w:val="808080" w:themeColor="background1" w:themeShade="80"/>
          <w:sz w:val="20"/>
          <w:szCs w:val="20"/>
        </w:rPr>
        <w:t>Regen</w:t>
      </w:r>
      <w:r w:rsidRPr="007A383A">
        <w:rPr>
          <w:rFonts w:ascii="Arial" w:hAnsi="Arial" w:cs="Arial"/>
          <w:color w:val="003480"/>
          <w:sz w:val="20"/>
          <w:szCs w:val="20"/>
        </w:rPr>
        <w:t xml:space="preserve"> wäscht den Kohlenstoff anschließend aus dem Stein heraus. </w:t>
      </w:r>
    </w:p>
    <w:p w:rsidR="00092346" w:rsidRDefault="00092346" w:rsidP="00092346">
      <w:pPr>
        <w:pStyle w:val="Listenabsatz"/>
        <w:spacing w:line="360" w:lineRule="auto"/>
        <w:ind w:left="142"/>
        <w:rPr>
          <w:rFonts w:ascii="Arial" w:hAnsi="Arial" w:cs="Arial"/>
          <w:color w:val="003480"/>
          <w:sz w:val="20"/>
          <w:szCs w:val="20"/>
        </w:rPr>
      </w:pPr>
      <w:r>
        <w:rPr>
          <w:rFonts w:ascii="Arial" w:hAnsi="Arial" w:cs="Arial"/>
          <w:color w:val="003480"/>
          <w:sz w:val="20"/>
          <w:szCs w:val="20"/>
        </w:rPr>
        <w:t xml:space="preserve">3) </w:t>
      </w:r>
      <w:r w:rsidRPr="007A383A">
        <w:rPr>
          <w:rFonts w:ascii="Arial" w:hAnsi="Arial" w:cs="Arial"/>
          <w:color w:val="003480"/>
          <w:sz w:val="20"/>
          <w:szCs w:val="20"/>
        </w:rPr>
        <w:t xml:space="preserve">Das Gestein enthält außer dem Calcium auch Magnesium und andere Stoffe, die den Pflanzen beim Wachsen helfen. Der Kohlenstoff wird über </w:t>
      </w:r>
      <w:r w:rsidR="00620D76" w:rsidRPr="00620D76">
        <w:rPr>
          <w:rFonts w:ascii="Arial" w:hAnsi="Arial" w:cs="Arial"/>
          <w:b/>
          <w:color w:val="808080" w:themeColor="background1" w:themeShade="80"/>
          <w:sz w:val="20"/>
          <w:szCs w:val="20"/>
        </w:rPr>
        <w:t>Grundwasser</w:t>
      </w:r>
      <w:r w:rsidRPr="007A383A">
        <w:rPr>
          <w:rFonts w:ascii="Arial" w:hAnsi="Arial" w:cs="Arial"/>
          <w:color w:val="003480"/>
          <w:sz w:val="20"/>
          <w:szCs w:val="20"/>
        </w:rPr>
        <w:t xml:space="preserve"> und Flüsse abtransportiert und landet schließlich im </w:t>
      </w:r>
      <w:r w:rsidR="00620D76" w:rsidRPr="00620D76">
        <w:rPr>
          <w:rFonts w:ascii="Arial" w:hAnsi="Arial" w:cs="Arial"/>
          <w:b/>
          <w:color w:val="808080" w:themeColor="background1" w:themeShade="80"/>
          <w:sz w:val="20"/>
          <w:szCs w:val="20"/>
        </w:rPr>
        <w:t>Ozean</w:t>
      </w:r>
      <w:r w:rsidRPr="007A383A">
        <w:rPr>
          <w:rFonts w:ascii="Arial" w:hAnsi="Arial" w:cs="Arial"/>
          <w:color w:val="003480"/>
          <w:sz w:val="20"/>
          <w:szCs w:val="20"/>
        </w:rPr>
        <w:t>. Bis zu einer halben Tonne CO</w:t>
      </w:r>
      <w:r w:rsidRPr="007A383A">
        <w:rPr>
          <w:rFonts w:ascii="Arial" w:hAnsi="Arial" w:cs="Arial"/>
          <w:color w:val="003480"/>
          <w:sz w:val="20"/>
          <w:szCs w:val="20"/>
          <w:vertAlign w:val="subscript"/>
        </w:rPr>
        <w:t>2</w:t>
      </w:r>
      <w:r w:rsidRPr="007A383A">
        <w:rPr>
          <w:rFonts w:ascii="Arial" w:hAnsi="Arial" w:cs="Arial"/>
          <w:color w:val="003480"/>
          <w:sz w:val="20"/>
          <w:szCs w:val="20"/>
        </w:rPr>
        <w:t xml:space="preserve"> kann mit einem </w:t>
      </w:r>
      <w:r w:rsidR="00620D76" w:rsidRPr="00620D76">
        <w:rPr>
          <w:rFonts w:ascii="Arial" w:hAnsi="Arial" w:cs="Arial"/>
          <w:b/>
          <w:color w:val="808080" w:themeColor="background1" w:themeShade="80"/>
          <w:sz w:val="20"/>
          <w:szCs w:val="20"/>
        </w:rPr>
        <w:t>Hektar</w:t>
      </w:r>
      <w:r w:rsidRPr="007A383A">
        <w:rPr>
          <w:rFonts w:ascii="Arial" w:hAnsi="Arial" w:cs="Arial"/>
          <w:color w:val="003480"/>
          <w:sz w:val="20"/>
          <w:szCs w:val="20"/>
        </w:rPr>
        <w:t xml:space="preserve"> Land gebunden werden. </w:t>
      </w:r>
    </w:p>
    <w:p w:rsidR="00092346" w:rsidRDefault="00092346" w:rsidP="00092346">
      <w:pPr>
        <w:pStyle w:val="Listenabsatz"/>
        <w:ind w:left="142"/>
        <w:rPr>
          <w:rFonts w:ascii="Arial" w:hAnsi="Arial" w:cs="Arial"/>
          <w:b/>
          <w:color w:val="003480"/>
          <w:sz w:val="20"/>
          <w:szCs w:val="20"/>
        </w:rPr>
      </w:pPr>
    </w:p>
    <w:p w:rsidR="00092346" w:rsidRPr="007A383A" w:rsidRDefault="00092346" w:rsidP="00092346">
      <w:pPr>
        <w:pStyle w:val="Listenabsatz"/>
        <w:ind w:left="142"/>
        <w:rPr>
          <w:rFonts w:ascii="Arial" w:hAnsi="Arial" w:cs="Arial"/>
          <w:b/>
          <w:color w:val="003480"/>
          <w:sz w:val="20"/>
          <w:szCs w:val="20"/>
        </w:rPr>
      </w:pPr>
      <w:r w:rsidRPr="007A383A">
        <w:rPr>
          <w:rFonts w:ascii="Arial" w:hAnsi="Arial" w:cs="Arial"/>
          <w:b/>
          <w:noProof/>
          <w:color w:val="003480"/>
          <w:sz w:val="20"/>
          <w:szCs w:val="20"/>
          <w:lang w:eastAsia="de-DE"/>
        </w:rPr>
        <w:drawing>
          <wp:anchor distT="0" distB="0" distL="114300" distR="114300" simplePos="0" relativeHeight="251669504" behindDoc="0" locked="0" layoutInCell="1" allowOverlap="1">
            <wp:simplePos x="0" y="0"/>
            <wp:positionH relativeFrom="column">
              <wp:posOffset>4337685</wp:posOffset>
            </wp:positionH>
            <wp:positionV relativeFrom="paragraph">
              <wp:posOffset>487045</wp:posOffset>
            </wp:positionV>
            <wp:extent cx="1877060" cy="1079500"/>
            <wp:effectExtent l="0" t="0" r="8890" b="6350"/>
            <wp:wrapThrough wrapText="bothSides">
              <wp:wrapPolygon edited="0">
                <wp:start x="0" y="0"/>
                <wp:lineTo x="0" y="21346"/>
                <wp:lineTo x="21483" y="21346"/>
                <wp:lineTo x="21483" y="0"/>
                <wp:lineTo x="0" y="0"/>
              </wp:wrapPolygon>
            </wp:wrapThrough>
            <wp:docPr id="5" name="Grafik 1" descr="Ein Bild, das Blume, Pflanze, Weihnachts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74039" name="Grafik 1" descr="Ein Bild, das Blume, Pflanze, Weihnachtsbaum enthält.&#10;&#10;Automatisch generierte Beschreibun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77060" cy="1079500"/>
                    </a:xfrm>
                    <a:prstGeom prst="rect">
                      <a:avLst/>
                    </a:prstGeom>
                  </pic:spPr>
                </pic:pic>
              </a:graphicData>
            </a:graphic>
          </wp:anchor>
        </w:drawing>
      </w:r>
      <w:r w:rsidRPr="007A383A">
        <w:rPr>
          <w:rFonts w:ascii="Arial" w:hAnsi="Arial" w:cs="Arial"/>
          <w:b/>
          <w:noProof/>
          <w:color w:val="003480"/>
          <w:sz w:val="20"/>
          <w:szCs w:val="20"/>
          <w:lang w:eastAsia="de-DE"/>
        </w:rPr>
        <w:drawing>
          <wp:anchor distT="0" distB="0" distL="114300" distR="114300" simplePos="0" relativeHeight="251670528" behindDoc="0" locked="0" layoutInCell="1" allowOverlap="1">
            <wp:simplePos x="0" y="0"/>
            <wp:positionH relativeFrom="margin">
              <wp:posOffset>2143125</wp:posOffset>
            </wp:positionH>
            <wp:positionV relativeFrom="paragraph">
              <wp:posOffset>485140</wp:posOffset>
            </wp:positionV>
            <wp:extent cx="1932305" cy="1079500"/>
            <wp:effectExtent l="0" t="0" r="0" b="6350"/>
            <wp:wrapThrough wrapText="bothSides">
              <wp:wrapPolygon edited="0">
                <wp:start x="0" y="0"/>
                <wp:lineTo x="0" y="21346"/>
                <wp:lineTo x="21295" y="21346"/>
                <wp:lineTo x="21295" y="0"/>
                <wp:lineTo x="0" y="0"/>
              </wp:wrapPolygon>
            </wp:wrapThrough>
            <wp:docPr id="6" name="Grafik 1" descr="Ein Bild, das Gras, draußen, Gelände,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55965" name="Grafik 1" descr="Ein Bild, das Gras, draußen, Gelände, Rad enthält.&#10;&#10;Automatisch generierte Beschreibun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2305" cy="1079500"/>
                    </a:xfrm>
                    <a:prstGeom prst="rect">
                      <a:avLst/>
                    </a:prstGeom>
                  </pic:spPr>
                </pic:pic>
              </a:graphicData>
            </a:graphic>
          </wp:anchor>
        </w:drawing>
      </w:r>
      <w:r w:rsidRPr="007A383A">
        <w:rPr>
          <w:rFonts w:ascii="Arial" w:hAnsi="Arial" w:cs="Arial"/>
          <w:b/>
          <w:noProof/>
          <w:color w:val="003480"/>
          <w:sz w:val="20"/>
          <w:szCs w:val="20"/>
          <w:lang w:eastAsia="de-DE"/>
        </w:rPr>
        <w:drawing>
          <wp:anchor distT="0" distB="0" distL="114300" distR="114300" simplePos="0" relativeHeight="251668480" behindDoc="0" locked="0" layoutInCell="1" allowOverlap="1">
            <wp:simplePos x="0" y="0"/>
            <wp:positionH relativeFrom="margin">
              <wp:align>left</wp:align>
            </wp:positionH>
            <wp:positionV relativeFrom="paragraph">
              <wp:posOffset>467995</wp:posOffset>
            </wp:positionV>
            <wp:extent cx="1864960" cy="1080000"/>
            <wp:effectExtent l="0" t="0" r="2540" b="6350"/>
            <wp:wrapThrough wrapText="bothSides">
              <wp:wrapPolygon edited="0">
                <wp:start x="0" y="0"/>
                <wp:lineTo x="0" y="21346"/>
                <wp:lineTo x="21409" y="21346"/>
                <wp:lineTo x="21409" y="0"/>
                <wp:lineTo x="0" y="0"/>
              </wp:wrapPolygon>
            </wp:wrapThrough>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6818" name=""/>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4960" cy="1080000"/>
                    </a:xfrm>
                    <a:prstGeom prst="rect">
                      <a:avLst/>
                    </a:prstGeom>
                  </pic:spPr>
                </pic:pic>
              </a:graphicData>
            </a:graphic>
          </wp:anchor>
        </w:drawing>
      </w:r>
      <w:r w:rsidRPr="007A383A">
        <w:rPr>
          <w:rFonts w:ascii="Arial" w:hAnsi="Arial" w:cs="Arial"/>
          <w:b/>
          <w:color w:val="003480"/>
          <w:sz w:val="20"/>
          <w:szCs w:val="20"/>
        </w:rPr>
        <w:t xml:space="preserve">Lückenwörter: </w:t>
      </w:r>
    </w:p>
    <w:p w:rsidR="00092346" w:rsidRPr="007A383A" w:rsidRDefault="00DC7CC6" w:rsidP="00092346">
      <w:pPr>
        <w:pStyle w:val="Listenabsatz"/>
        <w:ind w:left="142"/>
        <w:rPr>
          <w:rFonts w:ascii="Arial" w:hAnsi="Arial" w:cs="Arial"/>
          <w:color w:val="003480"/>
          <w:sz w:val="20"/>
          <w:szCs w:val="20"/>
        </w:rPr>
      </w:pPr>
      <w:r w:rsidRPr="00DC7CC6">
        <w:rPr>
          <w:rFonts w:ascii="Arial" w:hAnsi="Arial" w:cs="Arial"/>
          <w:b/>
          <w:noProof/>
          <w:color w:val="003480"/>
          <w:sz w:val="20"/>
          <w:szCs w:val="20"/>
          <w:lang w:eastAsia="de-DE"/>
        </w:rPr>
        <w:pict>
          <v:shapetype id="_x0000_t202" coordsize="21600,21600" o:spt="202" path="m,l,21600r21600,l21600,xe">
            <v:stroke joinstyle="miter"/>
            <v:path gradientshapeok="t" o:connecttype="rect"/>
          </v:shapetype>
          <v:shape id="_x0000_s1051" type="#_x0000_t202" style="position:absolute;left:0;text-align:left;margin-left:341.8pt;margin-top:23.85pt;width:22.25pt;height:22.6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UO+NAIAAIIEAAAOAAAAZHJzL2Uyb0RvYy54bWysVEtv2zAMvg/YfxB0X+xkadYZcYosRYYB&#10;RVsgHXpWZCkWJouapMTOfv0oOc9up2EXmS99Ij+Snt51jSY74bwCU9LhIKdEGA6VMpuSfn9Zfril&#10;xAdmKqbBiJLuhad3s/fvpq0txAhq0JVwBEGML1pb0joEW2SZ57VomB+AFQadElzDAqpuk1WOtYje&#10;6GyU55OsBVdZB1x4j9b73klnCV9KwcOTlF4EokuKuYV0unSu45nNpqzYOGZrxQ9psH/IomHK4KMn&#10;qHsWGNk69QdUo7gDDzIMODQZSKm4SDVgNcP8TTWrmlmRakFyvD3R5P8fLH/creyzI6H7Ah02MBLS&#10;Wl94NMZ6Ouma+MVMCfqRwv2JNtEFwtE4Gk7yHD0cXQcZUbLzZet8+CqgIVEoqcOuJLLY7sGHPvQY&#10;Et/yoFW1VFonJU6CWGhHdgx7qENKEcGvorQhbUknH2/yBHzli9Cn+2vN+I9Y5DUCatqg8Vx6lEK3&#10;7oiqsKojLWuo9siWg36QvOVLhfAPzIdn5nBykAbchvCEh9SAOcFBoqQG9+tv9hiPDUUvJS1OYkn9&#10;zy1zghL9zWCrPw/H4zi6SRnffBqh4i4960uP2TYLQKKGuHeWJzHGB30UpYPmFZdmHl9FFzMc3y5p&#10;OIqL0O8HLh0X83kKwmG1LDyYleUROjYm0vrSvTJnD20NOA+PcJxZVrzpbh8bbxqYbwNIlVofee5Z&#10;PdCPg566c1jKuEmXeoo6/zpmvwEAAP//AwBQSwMEFAAGAAgAAAAhAOhZwNPZAAAABwEAAA8AAABk&#10;cnMvZG93bnJldi54bWxMjsFOwzAQRO9I/IO1SNyoUxJVSYhTASpcOFEQZzfe2lZjO7LdNPw9ywlO&#10;q9E8zb5uu7iRzRiTDV7AelUAQz8EZb0W8PnxclcDS1l6JcfgUcA3Jtj211edbFW4+Hec91kzGvGp&#10;lQJMzlPLeRoMOplWYUJP3TFEJzPFqLmK8kLjbuT3RbHhTlpPH4yc8NngcNqfnYDdk270UMtodrWy&#10;dl6+jm/6VYjbm+XxAVjGJf/B8KtP6tCT0yGcvUpsFNBsCKTTVMCorkrKB8LKsgLed/y/f/8DAAD/&#10;/wMAUEsBAi0AFAAGAAgAAAAhALaDOJL+AAAA4QEAABMAAAAAAAAAAAAAAAAAAAAAAFtDb250ZW50&#10;X1R5cGVzXS54bWxQSwECLQAUAAYACAAAACEAOP0h/9YAAACUAQAACwAAAAAAAAAAAAAAAAAvAQAA&#10;X3JlbHMvLnJlbHNQSwECLQAUAAYACAAAACEAVe1DvjQCAACCBAAADgAAAAAAAAAAAAAAAAAuAgAA&#10;ZHJzL2Uyb0RvYy54bWxQSwECLQAUAAYACAAAACEA6FnA09kAAAAHAQAADwAAAAAAAAAAAAAAAACO&#10;BAAAZHJzL2Rvd25yZXYueG1sUEsFBgAAAAAEAAQA8wAAAJQFAAAAAA==&#10;" fillcolor="white [3201]" strokeweight=".5pt">
            <v:textbox>
              <w:txbxContent>
                <w:p w:rsidR="00092346" w:rsidRPr="00620D76" w:rsidRDefault="00620D76" w:rsidP="00092346">
                  <w:pPr>
                    <w:rPr>
                      <w:rFonts w:ascii="Arial" w:hAnsi="Arial" w:cs="Arial"/>
                      <w:b/>
                      <w:color w:val="808080" w:themeColor="background1" w:themeShade="80"/>
                    </w:rPr>
                  </w:pPr>
                  <w:r w:rsidRPr="00620D76">
                    <w:rPr>
                      <w:rFonts w:ascii="Arial" w:hAnsi="Arial" w:cs="Arial"/>
                      <w:b/>
                      <w:color w:val="808080" w:themeColor="background1" w:themeShade="80"/>
                    </w:rPr>
                    <w:t>3</w:t>
                  </w:r>
                </w:p>
              </w:txbxContent>
            </v:textbox>
          </v:shape>
        </w:pict>
      </w:r>
      <w:r w:rsidRPr="00DC7CC6">
        <w:rPr>
          <w:rFonts w:ascii="Arial" w:hAnsi="Arial" w:cs="Arial"/>
          <w:b/>
          <w:noProof/>
          <w:color w:val="003480"/>
          <w:sz w:val="20"/>
          <w:szCs w:val="20"/>
          <w:lang w:eastAsia="de-DE"/>
        </w:rPr>
        <w:pict>
          <v:shape id="_x0000_s1050" type="#_x0000_t202" style="position:absolute;left:0;text-align:left;margin-left:169.05pt;margin-top:23.85pt;width:22.25pt;height:22.6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UO+NAIAAIIEAAAOAAAAZHJzL2Uyb0RvYy54bWysVEtv2zAMvg/YfxB0X+xkadYZcYosRYYB&#10;RVsgHXpWZCkWJouapMTOfv0oOc9up2EXmS99Ij+Snt51jSY74bwCU9LhIKdEGA6VMpuSfn9Zfril&#10;xAdmKqbBiJLuhad3s/fvpq0txAhq0JVwBEGML1pb0joEW2SZ57VomB+AFQadElzDAqpuk1WOtYje&#10;6GyU55OsBVdZB1x4j9b73klnCV9KwcOTlF4EokuKuYV0unSu45nNpqzYOGZrxQ9psH/IomHK4KMn&#10;qHsWGNk69QdUo7gDDzIMODQZSKm4SDVgNcP8TTWrmlmRakFyvD3R5P8fLH/creyzI6H7Ah02MBLS&#10;Wl94NMZ6Ouma+MVMCfqRwv2JNtEFwtE4Gk7yHD0cXQcZUbLzZet8+CqgIVEoqcOuJLLY7sGHPvQY&#10;Et/yoFW1VFonJU6CWGhHdgx7qENKEcGvorQhbUknH2/yBHzli9Cn+2vN+I9Y5DUCatqg8Vx6lEK3&#10;7oiqsKojLWuo9siWg36QvOVLhfAPzIdn5nBykAbchvCEh9SAOcFBoqQG9+tv9hiPDUUvJS1OYkn9&#10;zy1zghL9zWCrPw/H4zi6SRnffBqh4i4960uP2TYLQKKGuHeWJzHGB30UpYPmFZdmHl9FFzMc3y5p&#10;OIqL0O8HLh0X83kKwmG1LDyYleUROjYm0vrSvTJnD20NOA+PcJxZVrzpbh8bbxqYbwNIlVofee5Z&#10;PdCPg566c1jKuEmXeoo6/zpmvwEAAP//AwBQSwMEFAAGAAgAAAAhAOhZwNPZAAAABwEAAA8AAABk&#10;cnMvZG93bnJldi54bWxMjsFOwzAQRO9I/IO1SNyoUxJVSYhTASpcOFEQZzfe2lZjO7LdNPw9ywlO&#10;q9E8zb5uu7iRzRiTDV7AelUAQz8EZb0W8PnxclcDS1l6JcfgUcA3Jtj211edbFW4+Hec91kzGvGp&#10;lQJMzlPLeRoMOplWYUJP3TFEJzPFqLmK8kLjbuT3RbHhTlpPH4yc8NngcNqfnYDdk270UMtodrWy&#10;dl6+jm/6VYjbm+XxAVjGJf/B8KtP6tCT0yGcvUpsFNBsCKTTVMCorkrKB8LKsgLed/y/f/8DAAD/&#10;/wMAUEsBAi0AFAAGAAgAAAAhALaDOJL+AAAA4QEAABMAAAAAAAAAAAAAAAAAAAAAAFtDb250ZW50&#10;X1R5cGVzXS54bWxQSwECLQAUAAYACAAAACEAOP0h/9YAAACUAQAACwAAAAAAAAAAAAAAAAAvAQAA&#10;X3JlbHMvLnJlbHNQSwECLQAUAAYACAAAACEAVe1DvjQCAACCBAAADgAAAAAAAAAAAAAAAAAuAgAA&#10;ZHJzL2Uyb0RvYy54bWxQSwECLQAUAAYACAAAACEA6FnA09kAAAAHAQAADwAAAAAAAAAAAAAAAACO&#10;BAAAZHJzL2Rvd25yZXYueG1sUEsFBgAAAAAEAAQA8wAAAJQFAAAAAA==&#10;" fillcolor="white [3201]" strokeweight=".5pt">
            <v:textbox>
              <w:txbxContent>
                <w:p w:rsidR="00092346" w:rsidRPr="00620D76" w:rsidRDefault="00620D76" w:rsidP="00092346">
                  <w:pPr>
                    <w:rPr>
                      <w:rFonts w:ascii="Arial" w:hAnsi="Arial" w:cs="Arial"/>
                      <w:b/>
                      <w:color w:val="808080" w:themeColor="background1" w:themeShade="80"/>
                    </w:rPr>
                  </w:pPr>
                  <w:r w:rsidRPr="00620D76">
                    <w:rPr>
                      <w:rFonts w:ascii="Arial" w:hAnsi="Arial" w:cs="Arial"/>
                      <w:b/>
                      <w:color w:val="808080" w:themeColor="background1" w:themeShade="80"/>
                    </w:rPr>
                    <w:t>1</w:t>
                  </w:r>
                </w:p>
              </w:txbxContent>
            </v:textbox>
          </v:shape>
        </w:pict>
      </w:r>
      <w:r w:rsidRPr="00DC7CC6">
        <w:rPr>
          <w:rFonts w:ascii="Arial" w:hAnsi="Arial" w:cs="Arial"/>
          <w:b/>
          <w:noProof/>
          <w:color w:val="003480"/>
          <w:sz w:val="20"/>
          <w:szCs w:val="20"/>
        </w:rPr>
        <w:pict>
          <v:shape id="Textfeld 7" o:spid="_x0000_s1049" type="#_x0000_t202" style="position:absolute;left:0;text-align:left;margin-left:.3pt;margin-top:23.85pt;width:22.25pt;height:22.6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UO+NAIAAIIEAAAOAAAAZHJzL2Uyb0RvYy54bWysVEtv2zAMvg/YfxB0X+xkadYZcYosRYYB&#10;RVsgHXpWZCkWJouapMTOfv0oOc9up2EXmS99Ij+Snt51jSY74bwCU9LhIKdEGA6VMpuSfn9Zfril&#10;xAdmKqbBiJLuhad3s/fvpq0txAhq0JVwBEGML1pb0joEW2SZ57VomB+AFQadElzDAqpuk1WOtYje&#10;6GyU55OsBVdZB1x4j9b73klnCV9KwcOTlF4EokuKuYV0unSu45nNpqzYOGZrxQ9psH/IomHK4KMn&#10;qHsWGNk69QdUo7gDDzIMODQZSKm4SDVgNcP8TTWrmlmRakFyvD3R5P8fLH/creyzI6H7Ah02MBLS&#10;Wl94NMZ6Ouma+MVMCfqRwv2JNtEFwtE4Gk7yHD0cXQcZUbLzZet8+CqgIVEoqcOuJLLY7sGHPvQY&#10;Et/yoFW1VFonJU6CWGhHdgx7qENKEcGvorQhbUknH2/yBHzli9Cn+2vN+I9Y5DUCatqg8Vx6lEK3&#10;7oiqsKojLWuo9siWg36QvOVLhfAPzIdn5nBykAbchvCEh9SAOcFBoqQG9+tv9hiPDUUvJS1OYkn9&#10;zy1zghL9zWCrPw/H4zi6SRnffBqh4i4960uP2TYLQKKGuHeWJzHGB30UpYPmFZdmHl9FFzMc3y5p&#10;OIqL0O8HLh0X83kKwmG1LDyYleUROjYm0vrSvTJnD20NOA+PcJxZVrzpbh8bbxqYbwNIlVofee5Z&#10;PdCPg566c1jKuEmXeoo6/zpmvwEAAP//AwBQSwMEFAAGAAgAAAAhAOhZwNPZAAAABwEAAA8AAABk&#10;cnMvZG93bnJldi54bWxMjsFOwzAQRO9I/IO1SNyoUxJVSYhTASpcOFEQZzfe2lZjO7LdNPw9ywlO&#10;q9E8zb5uu7iRzRiTDV7AelUAQz8EZb0W8PnxclcDS1l6JcfgUcA3Jtj211edbFW4+Hec91kzGvGp&#10;lQJMzlPLeRoMOplWYUJP3TFEJzPFqLmK8kLjbuT3RbHhTlpPH4yc8NngcNqfnYDdk270UMtodrWy&#10;dl6+jm/6VYjbm+XxAVjGJf/B8KtP6tCT0yGcvUpsFNBsCKTTVMCorkrKB8LKsgLed/y/f/8DAAD/&#10;/wMAUEsBAi0AFAAGAAgAAAAhALaDOJL+AAAA4QEAABMAAAAAAAAAAAAAAAAAAAAAAFtDb250ZW50&#10;X1R5cGVzXS54bWxQSwECLQAUAAYACAAAACEAOP0h/9YAAACUAQAACwAAAAAAAAAAAAAAAAAvAQAA&#10;X3JlbHMvLnJlbHNQSwECLQAUAAYACAAAACEAVe1DvjQCAACCBAAADgAAAAAAAAAAAAAAAAAuAgAA&#10;ZHJzL2Uyb0RvYy54bWxQSwECLQAUAAYACAAAACEA6FnA09kAAAAHAQAADwAAAAAAAAAAAAAAAACO&#10;BAAAZHJzL2Rvd25yZXYueG1sUEsFBgAAAAAEAAQA8wAAAJQFAAAAAA==&#10;" fillcolor="white [3201]" strokeweight=".5pt">
            <v:textbox>
              <w:txbxContent>
                <w:p w:rsidR="00092346" w:rsidRPr="00620D76" w:rsidRDefault="00620D76" w:rsidP="00092346">
                  <w:pPr>
                    <w:rPr>
                      <w:rFonts w:ascii="Arial" w:hAnsi="Arial" w:cs="Arial"/>
                      <w:b/>
                      <w:color w:val="808080" w:themeColor="background1" w:themeShade="80"/>
                    </w:rPr>
                  </w:pPr>
                  <w:r w:rsidRPr="00620D76">
                    <w:rPr>
                      <w:rFonts w:ascii="Arial" w:hAnsi="Arial" w:cs="Arial"/>
                      <w:b/>
                      <w:color w:val="808080" w:themeColor="background1" w:themeShade="80"/>
                    </w:rPr>
                    <w:t>2</w:t>
                  </w:r>
                </w:p>
              </w:txbxContent>
            </v:textbox>
          </v:shape>
        </w:pict>
      </w:r>
      <w:r w:rsidR="00092346" w:rsidRPr="007A383A">
        <w:rPr>
          <w:rFonts w:ascii="Arial" w:hAnsi="Arial" w:cs="Arial"/>
          <w:color w:val="003480"/>
          <w:sz w:val="20"/>
          <w:szCs w:val="20"/>
        </w:rPr>
        <w:t>schneller – feiner – größer – Mineralien – Oberfläche – Grundwasser – Ozean – Regen – Hektar</w:t>
      </w:r>
    </w:p>
    <w:p w:rsidR="00092346" w:rsidRPr="007A383A" w:rsidRDefault="00092346" w:rsidP="00092346">
      <w:pPr>
        <w:spacing w:after="0"/>
        <w:ind w:left="142"/>
        <w:rPr>
          <w:rFonts w:ascii="Arial" w:hAnsi="Arial" w:cs="Arial"/>
          <w:b/>
          <w:bCs/>
          <w:color w:val="003480"/>
          <w:sz w:val="20"/>
          <w:szCs w:val="20"/>
        </w:rPr>
      </w:pPr>
    </w:p>
    <w:p w:rsidR="00092346" w:rsidRPr="007A383A" w:rsidRDefault="00092346" w:rsidP="00092346">
      <w:pPr>
        <w:spacing w:after="0"/>
        <w:ind w:left="142"/>
        <w:rPr>
          <w:rFonts w:ascii="Arial" w:hAnsi="Arial" w:cs="Arial"/>
          <w:bCs/>
          <w:color w:val="003480"/>
          <w:sz w:val="20"/>
          <w:szCs w:val="20"/>
        </w:rPr>
      </w:pPr>
      <w:r w:rsidRPr="007A383A">
        <w:rPr>
          <w:rFonts w:ascii="Arial" w:hAnsi="Arial" w:cs="Arial"/>
          <w:b/>
          <w:bCs/>
          <w:color w:val="003480"/>
          <w:sz w:val="20"/>
          <w:szCs w:val="20"/>
        </w:rPr>
        <w:t>4.</w:t>
      </w:r>
      <w:r w:rsidRPr="007A383A">
        <w:rPr>
          <w:rFonts w:ascii="Arial" w:hAnsi="Arial" w:cs="Arial"/>
          <w:bCs/>
          <w:color w:val="003480"/>
          <w:sz w:val="20"/>
          <w:szCs w:val="20"/>
        </w:rPr>
        <w:t xml:space="preserve"> </w:t>
      </w:r>
      <w:r w:rsidRPr="007A383A">
        <w:rPr>
          <w:rFonts w:ascii="Arial" w:hAnsi="Arial" w:cs="Arial"/>
          <w:b/>
          <w:bCs/>
          <w:color w:val="003480"/>
          <w:sz w:val="20"/>
          <w:szCs w:val="20"/>
        </w:rPr>
        <w:t>Welche Vorteile hat die Methode? Nenne mindestens drei Vorteile.</w:t>
      </w:r>
    </w:p>
    <w:p w:rsidR="00620D76" w:rsidRDefault="00620D76" w:rsidP="00092346">
      <w:pPr>
        <w:spacing w:after="0"/>
        <w:ind w:left="142"/>
        <w:rPr>
          <w:rFonts w:ascii="Arial" w:hAnsi="Arial" w:cs="Arial"/>
          <w:color w:val="808080" w:themeColor="background1" w:themeShade="80"/>
          <w:sz w:val="20"/>
          <w:szCs w:val="20"/>
        </w:rPr>
      </w:pPr>
      <w:r w:rsidRPr="00620D76">
        <w:rPr>
          <w:rFonts w:ascii="Arial" w:hAnsi="Arial" w:cs="Arial"/>
          <w:color w:val="808080" w:themeColor="background1" w:themeShade="80"/>
          <w:sz w:val="20"/>
          <w:szCs w:val="20"/>
        </w:rPr>
        <w:t>Langfristige Speicherung von CO</w:t>
      </w:r>
      <w:r w:rsidRPr="00620D76">
        <w:rPr>
          <w:rFonts w:ascii="Arial" w:hAnsi="Arial" w:cs="Arial"/>
          <w:color w:val="808080" w:themeColor="background1" w:themeShade="80"/>
          <w:sz w:val="20"/>
          <w:szCs w:val="20"/>
          <w:vertAlign w:val="subscript"/>
        </w:rPr>
        <w:t xml:space="preserve">2 </w:t>
      </w:r>
    </w:p>
    <w:p w:rsidR="00620D76" w:rsidRDefault="00620D76" w:rsidP="00092346">
      <w:pPr>
        <w:spacing w:after="0"/>
        <w:ind w:left="142"/>
        <w:rPr>
          <w:rFonts w:ascii="Arial" w:hAnsi="Arial" w:cs="Arial"/>
          <w:color w:val="808080" w:themeColor="background1" w:themeShade="80"/>
          <w:sz w:val="20"/>
          <w:szCs w:val="20"/>
        </w:rPr>
      </w:pPr>
      <w:r>
        <w:rPr>
          <w:rFonts w:ascii="Arial" w:hAnsi="Arial" w:cs="Arial"/>
          <w:color w:val="808080" w:themeColor="background1" w:themeShade="80"/>
          <w:sz w:val="20"/>
          <w:szCs w:val="20"/>
        </w:rPr>
        <w:t>Einsparung von Dünger</w:t>
      </w:r>
    </w:p>
    <w:p w:rsidR="00620D76" w:rsidRDefault="00620D76" w:rsidP="00092346">
      <w:pPr>
        <w:spacing w:after="0"/>
        <w:ind w:left="142"/>
        <w:rPr>
          <w:rFonts w:ascii="Arial" w:hAnsi="Arial" w:cs="Arial"/>
          <w:color w:val="808080" w:themeColor="background1" w:themeShade="80"/>
          <w:sz w:val="20"/>
          <w:szCs w:val="20"/>
        </w:rPr>
      </w:pPr>
      <w:r w:rsidRPr="00620D76">
        <w:rPr>
          <w:rFonts w:ascii="Arial" w:hAnsi="Arial" w:cs="Arial"/>
          <w:color w:val="808080" w:themeColor="background1" w:themeShade="80"/>
          <w:sz w:val="20"/>
          <w:szCs w:val="20"/>
        </w:rPr>
        <w:t>Bodenverbesse</w:t>
      </w:r>
      <w:r>
        <w:rPr>
          <w:rFonts w:ascii="Arial" w:hAnsi="Arial" w:cs="Arial"/>
          <w:color w:val="808080" w:themeColor="background1" w:themeShade="80"/>
          <w:sz w:val="20"/>
          <w:szCs w:val="20"/>
        </w:rPr>
        <w:t>rung</w:t>
      </w:r>
    </w:p>
    <w:p w:rsidR="00092346" w:rsidRDefault="00620D76" w:rsidP="00092346">
      <w:pPr>
        <w:spacing w:after="0"/>
        <w:ind w:left="142"/>
        <w:rPr>
          <w:rFonts w:ascii="Arial" w:hAnsi="Arial" w:cs="Arial"/>
          <w:color w:val="808080" w:themeColor="background1" w:themeShade="80"/>
          <w:sz w:val="20"/>
          <w:szCs w:val="20"/>
        </w:rPr>
      </w:pPr>
      <w:r w:rsidRPr="00620D76">
        <w:rPr>
          <w:rFonts w:ascii="Arial" w:hAnsi="Arial" w:cs="Arial"/>
          <w:color w:val="808080" w:themeColor="background1" w:themeShade="80"/>
          <w:sz w:val="20"/>
          <w:szCs w:val="20"/>
        </w:rPr>
        <w:t>keine eigenen Flächen nötig (Ackerboden kann genutzt werden)</w:t>
      </w:r>
    </w:p>
    <w:p w:rsidR="00620D76" w:rsidRDefault="00620D76" w:rsidP="00092346">
      <w:pPr>
        <w:spacing w:after="0"/>
        <w:ind w:left="142"/>
        <w:rPr>
          <w:rFonts w:ascii="Arial" w:hAnsi="Arial" w:cs="Arial"/>
          <w:color w:val="808080" w:themeColor="background1" w:themeShade="80"/>
          <w:sz w:val="20"/>
          <w:szCs w:val="20"/>
        </w:rPr>
      </w:pPr>
    </w:p>
    <w:p w:rsidR="00620D76" w:rsidRPr="00620D76" w:rsidRDefault="00620D76" w:rsidP="00092346">
      <w:pPr>
        <w:spacing w:after="0"/>
        <w:ind w:left="142"/>
        <w:rPr>
          <w:rFonts w:ascii="Arial" w:hAnsi="Arial" w:cs="Arial"/>
          <w:color w:val="808080" w:themeColor="background1" w:themeShade="80"/>
          <w:sz w:val="20"/>
          <w:szCs w:val="20"/>
        </w:rPr>
      </w:pPr>
    </w:p>
    <w:p w:rsidR="00147923" w:rsidRDefault="00147923" w:rsidP="00147923">
      <w:pPr>
        <w:ind w:left="142"/>
        <w:rPr>
          <w:rFonts w:ascii="Arial" w:hAnsi="Arial" w:cs="Arial"/>
          <w:color w:val="003480"/>
          <w:sz w:val="20"/>
          <w:szCs w:val="20"/>
        </w:rPr>
      </w:pPr>
    </w:p>
    <w:p w:rsidR="00147923" w:rsidRDefault="00147923" w:rsidP="00147923">
      <w:pPr>
        <w:ind w:left="142"/>
        <w:rPr>
          <w:rFonts w:ascii="Arial" w:hAnsi="Arial" w:cs="Arial"/>
          <w:color w:val="003480"/>
          <w:sz w:val="20"/>
          <w:szCs w:val="20"/>
        </w:rPr>
      </w:pPr>
    </w:p>
    <w:p w:rsidR="00147923" w:rsidRDefault="00147923" w:rsidP="00147923">
      <w:pPr>
        <w:ind w:left="142"/>
        <w:rPr>
          <w:rFonts w:ascii="Arial" w:hAnsi="Arial" w:cs="Arial"/>
          <w:color w:val="003480"/>
          <w:sz w:val="20"/>
          <w:szCs w:val="20"/>
        </w:rPr>
      </w:pPr>
    </w:p>
    <w:p w:rsidR="00147923" w:rsidRDefault="00147923" w:rsidP="00147923">
      <w:pPr>
        <w:pStyle w:val="ArialText"/>
      </w:pPr>
    </w:p>
    <w:p w:rsidR="00E807DB" w:rsidRDefault="00E807DB" w:rsidP="00E807DB">
      <w:pPr>
        <w:pStyle w:val="ArialText"/>
        <w:spacing w:after="0"/>
        <w:rPr>
          <w:b/>
          <w:color w:val="003480"/>
          <w:sz w:val="20"/>
          <w:szCs w:val="20"/>
        </w:rPr>
      </w:pPr>
    </w:p>
    <w:p w:rsidR="00E807DB" w:rsidRPr="00147923" w:rsidRDefault="00E807DB" w:rsidP="00E807DB">
      <w:pPr>
        <w:pStyle w:val="ArialText"/>
        <w:spacing w:after="0"/>
        <w:rPr>
          <w:b/>
          <w:color w:val="003480"/>
          <w:sz w:val="20"/>
          <w:szCs w:val="20"/>
        </w:rPr>
      </w:pPr>
      <w:r w:rsidRPr="00147923">
        <w:rPr>
          <w:b/>
          <w:color w:val="003480"/>
          <w:sz w:val="20"/>
          <w:szCs w:val="20"/>
        </w:rPr>
        <w:lastRenderedPageBreak/>
        <w:t xml:space="preserve">Arbeitsblatt </w:t>
      </w:r>
      <w:r>
        <w:rPr>
          <w:b/>
          <w:color w:val="003480"/>
          <w:sz w:val="20"/>
          <w:szCs w:val="20"/>
        </w:rPr>
        <w:t>4</w:t>
      </w:r>
    </w:p>
    <w:p w:rsidR="00E807DB" w:rsidRPr="00223C87" w:rsidRDefault="00E807DB" w:rsidP="00E807DB">
      <w:pPr>
        <w:pStyle w:val="Arialberschrift"/>
        <w:rPr>
          <w:b w:val="0"/>
          <w:color w:val="003480"/>
          <w:szCs w:val="44"/>
        </w:rPr>
      </w:pPr>
      <w:r w:rsidRPr="00223C87">
        <w:rPr>
          <w:color w:val="003480"/>
          <w:szCs w:val="44"/>
        </w:rPr>
        <w:t>CO</w:t>
      </w:r>
      <w:r w:rsidRPr="00223C87">
        <w:rPr>
          <w:color w:val="003480"/>
          <w:szCs w:val="44"/>
          <w:vertAlign w:val="subscript"/>
        </w:rPr>
        <w:t>2</w:t>
      </w:r>
      <w:r w:rsidRPr="00223C87">
        <w:rPr>
          <w:color w:val="003480"/>
          <w:szCs w:val="44"/>
        </w:rPr>
        <w:t xml:space="preserve"> in Bäumen speichern – Fragen zum Film</w:t>
      </w:r>
    </w:p>
    <w:p w:rsidR="00E807DB" w:rsidRPr="007A383A" w:rsidRDefault="00E807DB" w:rsidP="00E807DB">
      <w:pPr>
        <w:pStyle w:val="TheSansText"/>
        <w:ind w:left="142"/>
        <w:rPr>
          <w:rFonts w:ascii="Arial" w:hAnsi="Arial" w:cs="Arial"/>
          <w:color w:val="003480"/>
          <w:sz w:val="20"/>
          <w:szCs w:val="20"/>
        </w:rPr>
      </w:pPr>
    </w:p>
    <w:p w:rsidR="00E807DB" w:rsidRPr="00223C87" w:rsidRDefault="00E807DB" w:rsidP="00E807DB">
      <w:pPr>
        <w:ind w:left="142"/>
        <w:rPr>
          <w:rFonts w:ascii="Arial" w:hAnsi="Arial" w:cs="Arial"/>
          <w:color w:val="003480"/>
          <w:sz w:val="20"/>
          <w:szCs w:val="20"/>
        </w:rPr>
      </w:pPr>
      <w:r>
        <w:rPr>
          <w:rFonts w:ascii="Arial" w:hAnsi="Arial" w:cs="Arial"/>
          <w:b/>
          <w:bCs/>
          <w:noProof/>
          <w:color w:val="003480"/>
          <w:sz w:val="20"/>
          <w:szCs w:val="20"/>
          <w:lang w:eastAsia="de-DE"/>
        </w:rPr>
        <w:drawing>
          <wp:anchor distT="0" distB="0" distL="114300" distR="114300" simplePos="0" relativeHeight="251675648" behindDoc="0" locked="0" layoutInCell="1" allowOverlap="1">
            <wp:simplePos x="0" y="0"/>
            <wp:positionH relativeFrom="margin">
              <wp:posOffset>3709035</wp:posOffset>
            </wp:positionH>
            <wp:positionV relativeFrom="paragraph">
              <wp:posOffset>66040</wp:posOffset>
            </wp:positionV>
            <wp:extent cx="2381250" cy="1343025"/>
            <wp:effectExtent l="19050" t="0" r="0" b="0"/>
            <wp:wrapThrough wrapText="bothSides">
              <wp:wrapPolygon edited="0">
                <wp:start x="-173" y="0"/>
                <wp:lineTo x="-173" y="21447"/>
                <wp:lineTo x="21600" y="21447"/>
                <wp:lineTo x="21600" y="0"/>
                <wp:lineTo x="-173" y="0"/>
              </wp:wrapPolygon>
            </wp:wrapThrough>
            <wp:docPr id="8" name="Grafik 1" descr="Ein Bild, das draußen, Sonnenlicht, Pflanze, N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72165" name="Grafik 1" descr="Ein Bild, das draußen, Sonnenlicht, Pflanze, Natur enthält.&#10;&#10;Automatisch generierte Beschreibun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1250" cy="1343025"/>
                    </a:xfrm>
                    <a:prstGeom prst="rect">
                      <a:avLst/>
                    </a:prstGeom>
                  </pic:spPr>
                </pic:pic>
              </a:graphicData>
            </a:graphic>
          </wp:anchor>
        </w:drawing>
      </w:r>
      <w:r w:rsidRPr="00223C87">
        <w:rPr>
          <w:rFonts w:ascii="Arial" w:hAnsi="Arial" w:cs="Arial"/>
          <w:b/>
          <w:bCs/>
          <w:color w:val="003480"/>
          <w:sz w:val="20"/>
          <w:szCs w:val="20"/>
        </w:rPr>
        <w:t>1. Vervollständige die Sätze und kreuze an.</w:t>
      </w:r>
    </w:p>
    <w:p w:rsidR="00E807DB" w:rsidRPr="00223C87" w:rsidRDefault="00E807DB" w:rsidP="00E807DB">
      <w:pPr>
        <w:spacing w:after="0" w:line="240" w:lineRule="auto"/>
        <w:ind w:left="142"/>
        <w:rPr>
          <w:rFonts w:ascii="Arial" w:hAnsi="Arial" w:cs="Arial"/>
          <w:color w:val="003480"/>
          <w:sz w:val="20"/>
          <w:szCs w:val="20"/>
        </w:rPr>
      </w:pPr>
      <w:r w:rsidRPr="00223C87">
        <w:rPr>
          <w:rFonts w:ascii="Arial" w:hAnsi="Arial" w:cs="Arial"/>
          <w:color w:val="003480"/>
          <w:sz w:val="20"/>
          <w:szCs w:val="20"/>
        </w:rPr>
        <w:t>Ein wichtiger CO</w:t>
      </w:r>
      <w:r w:rsidRPr="00224154">
        <w:rPr>
          <w:rFonts w:ascii="Arial" w:hAnsi="Arial" w:cs="Arial"/>
          <w:color w:val="003480"/>
          <w:sz w:val="20"/>
          <w:szCs w:val="20"/>
          <w:vertAlign w:val="subscript"/>
        </w:rPr>
        <w:t>2</w:t>
      </w:r>
      <w:r w:rsidRPr="00223C87">
        <w:rPr>
          <w:rFonts w:ascii="Arial" w:hAnsi="Arial" w:cs="Arial"/>
          <w:color w:val="003480"/>
          <w:sz w:val="20"/>
          <w:szCs w:val="20"/>
        </w:rPr>
        <w:t xml:space="preserve">-Speicher ist der </w:t>
      </w:r>
    </w:p>
    <w:p w:rsidR="00E807DB" w:rsidRPr="00223C87" w:rsidRDefault="00046634" w:rsidP="00E807DB">
      <w:pPr>
        <w:spacing w:after="0" w:line="240" w:lineRule="auto"/>
        <w:ind w:left="142"/>
        <w:rPr>
          <w:rFonts w:ascii="Arial" w:hAnsi="Arial" w:cs="Arial"/>
          <w:color w:val="003480"/>
          <w:sz w:val="20"/>
          <w:szCs w:val="20"/>
        </w:rPr>
      </w:pPr>
      <w:r w:rsidRPr="00046634">
        <w:rPr>
          <w:rFonts w:ascii="Arial" w:hAnsi="Arial" w:cs="Arial"/>
          <w:b/>
          <w:color w:val="808080" w:themeColor="background1" w:themeShade="80"/>
          <w:sz w:val="20"/>
          <w:szCs w:val="20"/>
        </w:rPr>
        <w:t>x</w:t>
      </w:r>
      <w:r w:rsidR="00E807DB" w:rsidRPr="00223C87">
        <w:rPr>
          <w:rFonts w:ascii="Arial" w:hAnsi="Arial" w:cs="Arial"/>
          <w:color w:val="003480"/>
          <w:sz w:val="20"/>
          <w:szCs w:val="20"/>
        </w:rPr>
        <w:t xml:space="preserve"> </w:t>
      </w:r>
      <w:r w:rsidR="00224154">
        <w:rPr>
          <w:rFonts w:ascii="Arial" w:hAnsi="Arial" w:cs="Arial"/>
          <w:color w:val="003480"/>
          <w:sz w:val="20"/>
          <w:szCs w:val="20"/>
        </w:rPr>
        <w:t xml:space="preserve"> </w:t>
      </w:r>
      <w:r w:rsidR="00E807DB" w:rsidRPr="00223C87">
        <w:rPr>
          <w:rFonts w:ascii="Arial" w:hAnsi="Arial" w:cs="Arial"/>
          <w:color w:val="003480"/>
          <w:sz w:val="20"/>
          <w:szCs w:val="20"/>
        </w:rPr>
        <w:t>Wald.</w:t>
      </w:r>
      <w:r w:rsidR="00E807DB" w:rsidRPr="00223C87">
        <w:rPr>
          <w:rFonts w:ascii="Arial" w:hAnsi="Arial" w:cs="Arial"/>
          <w:noProof/>
          <w:color w:val="003480"/>
          <w:sz w:val="20"/>
          <w:szCs w:val="20"/>
        </w:rPr>
        <w:t xml:space="preserve"> </w:t>
      </w:r>
    </w:p>
    <w:p w:rsidR="00E807DB" w:rsidRPr="00223C87" w:rsidRDefault="00E807DB" w:rsidP="00E807DB">
      <w:pPr>
        <w:spacing w:after="0" w:line="240" w:lineRule="auto"/>
        <w:ind w:left="142"/>
        <w:rPr>
          <w:rFonts w:ascii="Arial" w:hAnsi="Arial" w:cs="Arial"/>
          <w:color w:val="003480"/>
          <w:sz w:val="20"/>
          <w:szCs w:val="20"/>
        </w:rPr>
      </w:pPr>
      <w:r>
        <w:rPr>
          <w:rFonts w:ascii="Segoe MDL2 Assets" w:hAnsi="Segoe MDL2 Assets" w:cs="Arial"/>
          <w:color w:val="003480"/>
          <w:sz w:val="20"/>
          <w:szCs w:val="20"/>
        </w:rPr>
        <w:t></w:t>
      </w:r>
      <w:r w:rsidRPr="00223C87">
        <w:rPr>
          <w:rFonts w:ascii="Arial" w:hAnsi="Arial" w:cs="Arial"/>
          <w:color w:val="003480"/>
          <w:sz w:val="20"/>
          <w:szCs w:val="20"/>
        </w:rPr>
        <w:t xml:space="preserve"> Himmel.</w:t>
      </w:r>
      <w:r w:rsidRPr="00223C87">
        <w:rPr>
          <w:rFonts w:ascii="Arial" w:hAnsi="Arial" w:cs="Arial"/>
          <w:b/>
          <w:bCs/>
          <w:color w:val="003480"/>
          <w:sz w:val="20"/>
          <w:szCs w:val="20"/>
        </w:rPr>
        <w:t xml:space="preserve"> </w:t>
      </w:r>
    </w:p>
    <w:p w:rsidR="00E807DB" w:rsidRDefault="00E807DB" w:rsidP="00E807DB">
      <w:pPr>
        <w:spacing w:after="0" w:line="240" w:lineRule="auto"/>
        <w:ind w:left="142"/>
        <w:rPr>
          <w:rFonts w:ascii="Arial" w:hAnsi="Arial" w:cs="Arial"/>
          <w:color w:val="003480"/>
          <w:sz w:val="20"/>
          <w:szCs w:val="20"/>
        </w:rPr>
      </w:pPr>
    </w:p>
    <w:p w:rsidR="00E807DB" w:rsidRPr="00223C87" w:rsidRDefault="00E807DB" w:rsidP="00E807DB">
      <w:pPr>
        <w:spacing w:after="0" w:line="240" w:lineRule="auto"/>
        <w:ind w:left="142"/>
        <w:rPr>
          <w:rFonts w:ascii="Arial" w:hAnsi="Arial" w:cs="Arial"/>
          <w:color w:val="003480"/>
          <w:sz w:val="20"/>
          <w:szCs w:val="20"/>
        </w:rPr>
      </w:pPr>
      <w:r w:rsidRPr="00223C87">
        <w:rPr>
          <w:rFonts w:ascii="Arial" w:hAnsi="Arial" w:cs="Arial"/>
          <w:color w:val="003480"/>
          <w:sz w:val="20"/>
          <w:szCs w:val="20"/>
        </w:rPr>
        <w:t xml:space="preserve">Bäume lagern auf natürliche Weise das </w:t>
      </w:r>
      <w:proofErr w:type="spellStart"/>
      <w:r w:rsidRPr="00223C87">
        <w:rPr>
          <w:rFonts w:ascii="Arial" w:hAnsi="Arial" w:cs="Arial"/>
          <w:color w:val="003480"/>
          <w:sz w:val="20"/>
          <w:szCs w:val="20"/>
        </w:rPr>
        <w:t>Klimagas</w:t>
      </w:r>
      <w:proofErr w:type="spellEnd"/>
      <w:r w:rsidRPr="00223C87">
        <w:rPr>
          <w:rFonts w:ascii="Arial" w:hAnsi="Arial" w:cs="Arial"/>
          <w:color w:val="003480"/>
          <w:sz w:val="20"/>
          <w:szCs w:val="20"/>
        </w:rPr>
        <w:t xml:space="preserve"> in</w:t>
      </w:r>
    </w:p>
    <w:p w:rsidR="00E807DB" w:rsidRPr="00223C87" w:rsidRDefault="00E807DB" w:rsidP="00E807DB">
      <w:pPr>
        <w:spacing w:after="0" w:line="240" w:lineRule="auto"/>
        <w:ind w:left="142"/>
        <w:rPr>
          <w:rFonts w:ascii="Arial" w:hAnsi="Arial" w:cs="Arial"/>
          <w:color w:val="003480"/>
          <w:sz w:val="20"/>
          <w:szCs w:val="20"/>
        </w:rPr>
      </w:pPr>
      <w:r>
        <w:rPr>
          <w:rFonts w:ascii="Segoe MDL2 Assets" w:hAnsi="Segoe MDL2 Assets" w:cs="Arial"/>
          <w:color w:val="003480"/>
          <w:sz w:val="20"/>
          <w:szCs w:val="20"/>
        </w:rPr>
        <w:t></w:t>
      </w:r>
      <w:r w:rsidRPr="00223C87">
        <w:rPr>
          <w:rFonts w:ascii="Arial" w:hAnsi="Arial" w:cs="Arial"/>
          <w:color w:val="003480"/>
          <w:sz w:val="20"/>
          <w:szCs w:val="20"/>
        </w:rPr>
        <w:t xml:space="preserve"> Blüten und Blättern ein.</w:t>
      </w:r>
    </w:p>
    <w:p w:rsidR="00E807DB" w:rsidRPr="00223C87" w:rsidRDefault="00046634" w:rsidP="00E807DB">
      <w:pPr>
        <w:spacing w:after="0" w:line="240" w:lineRule="auto"/>
        <w:ind w:left="142"/>
        <w:rPr>
          <w:rFonts w:ascii="Arial" w:hAnsi="Arial" w:cs="Arial"/>
          <w:color w:val="003480"/>
          <w:sz w:val="20"/>
          <w:szCs w:val="20"/>
        </w:rPr>
      </w:pPr>
      <w:r w:rsidRPr="00046634">
        <w:rPr>
          <w:rFonts w:ascii="Arial" w:hAnsi="Arial" w:cs="Arial"/>
          <w:b/>
          <w:color w:val="808080" w:themeColor="background1" w:themeShade="80"/>
          <w:sz w:val="20"/>
          <w:szCs w:val="20"/>
        </w:rPr>
        <w:t>x</w:t>
      </w:r>
      <w:r w:rsidR="00E807DB" w:rsidRPr="00223C87">
        <w:rPr>
          <w:rFonts w:ascii="Arial" w:hAnsi="Arial" w:cs="Arial"/>
          <w:color w:val="003480"/>
          <w:sz w:val="20"/>
          <w:szCs w:val="20"/>
        </w:rPr>
        <w:t xml:space="preserve"> </w:t>
      </w:r>
      <w:r w:rsidR="00224154">
        <w:rPr>
          <w:rFonts w:ascii="Arial" w:hAnsi="Arial" w:cs="Arial"/>
          <w:color w:val="003480"/>
          <w:sz w:val="20"/>
          <w:szCs w:val="20"/>
        </w:rPr>
        <w:t xml:space="preserve"> </w:t>
      </w:r>
      <w:r w:rsidR="00E807DB" w:rsidRPr="00223C87">
        <w:rPr>
          <w:rFonts w:ascii="Arial" w:hAnsi="Arial" w:cs="Arial"/>
          <w:color w:val="003480"/>
          <w:sz w:val="20"/>
          <w:szCs w:val="20"/>
        </w:rPr>
        <w:t>Holz und Blättern ein.</w:t>
      </w:r>
    </w:p>
    <w:p w:rsidR="00E807DB" w:rsidRDefault="00E807DB" w:rsidP="00E807DB">
      <w:pPr>
        <w:spacing w:after="0" w:line="240" w:lineRule="auto"/>
        <w:ind w:left="142"/>
        <w:rPr>
          <w:rFonts w:ascii="Arial" w:hAnsi="Arial" w:cs="Arial"/>
          <w:color w:val="003480"/>
          <w:sz w:val="20"/>
          <w:szCs w:val="20"/>
        </w:rPr>
      </w:pPr>
    </w:p>
    <w:p w:rsidR="00E807DB" w:rsidRPr="00223C87" w:rsidRDefault="00E807DB" w:rsidP="00E807DB">
      <w:pPr>
        <w:spacing w:after="0" w:line="240" w:lineRule="auto"/>
        <w:ind w:left="142"/>
        <w:rPr>
          <w:rFonts w:ascii="Arial" w:hAnsi="Arial" w:cs="Arial"/>
          <w:color w:val="003480"/>
          <w:sz w:val="20"/>
          <w:szCs w:val="20"/>
        </w:rPr>
      </w:pPr>
      <w:r w:rsidRPr="00223C87">
        <w:rPr>
          <w:rFonts w:ascii="Arial" w:hAnsi="Arial" w:cs="Arial"/>
          <w:color w:val="003480"/>
          <w:sz w:val="20"/>
          <w:szCs w:val="20"/>
        </w:rPr>
        <w:t>Mithilfe von Sonnenlicht und Wasser wandeln sie das Treibhausgas bei der Fotosynthese</w:t>
      </w:r>
    </w:p>
    <w:p w:rsidR="00E807DB" w:rsidRPr="00223C87" w:rsidRDefault="00046634" w:rsidP="00E807DB">
      <w:pPr>
        <w:spacing w:after="0" w:line="240" w:lineRule="auto"/>
        <w:ind w:left="142"/>
        <w:rPr>
          <w:rFonts w:ascii="Arial" w:hAnsi="Arial" w:cs="Arial"/>
          <w:color w:val="003480"/>
          <w:sz w:val="20"/>
          <w:szCs w:val="20"/>
        </w:rPr>
      </w:pPr>
      <w:r w:rsidRPr="00046634">
        <w:rPr>
          <w:rFonts w:ascii="Arial" w:hAnsi="Arial" w:cs="Arial"/>
          <w:b/>
          <w:color w:val="808080" w:themeColor="background1" w:themeShade="80"/>
          <w:sz w:val="20"/>
          <w:szCs w:val="20"/>
        </w:rPr>
        <w:t>x</w:t>
      </w:r>
      <w:r w:rsidR="00E807DB" w:rsidRPr="00223C87">
        <w:rPr>
          <w:rFonts w:ascii="Arial" w:hAnsi="Arial" w:cs="Arial"/>
          <w:color w:val="003480"/>
          <w:sz w:val="20"/>
          <w:szCs w:val="20"/>
        </w:rPr>
        <w:t xml:space="preserve"> </w:t>
      </w:r>
      <w:r w:rsidR="00224154">
        <w:rPr>
          <w:rFonts w:ascii="Arial" w:hAnsi="Arial" w:cs="Arial"/>
          <w:color w:val="003480"/>
          <w:sz w:val="20"/>
          <w:szCs w:val="20"/>
        </w:rPr>
        <w:t xml:space="preserve">  </w:t>
      </w:r>
      <w:r w:rsidR="00E807DB" w:rsidRPr="00223C87">
        <w:rPr>
          <w:rFonts w:ascii="Arial" w:hAnsi="Arial" w:cs="Arial"/>
          <w:color w:val="003480"/>
          <w:sz w:val="20"/>
          <w:szCs w:val="20"/>
        </w:rPr>
        <w:t>in Glukose und Sauerstoff um.</w:t>
      </w:r>
    </w:p>
    <w:p w:rsidR="00E807DB" w:rsidRPr="00223C87" w:rsidRDefault="00E807DB" w:rsidP="00E807DB">
      <w:pPr>
        <w:spacing w:after="0" w:line="240" w:lineRule="auto"/>
        <w:ind w:left="142"/>
        <w:rPr>
          <w:rFonts w:ascii="Arial" w:hAnsi="Arial" w:cs="Arial"/>
          <w:color w:val="003480"/>
          <w:sz w:val="20"/>
          <w:szCs w:val="20"/>
        </w:rPr>
      </w:pPr>
      <w:r>
        <w:rPr>
          <w:rFonts w:ascii="Segoe MDL2 Assets" w:hAnsi="Segoe MDL2 Assets" w:cs="Arial"/>
          <w:color w:val="003480"/>
          <w:sz w:val="20"/>
          <w:szCs w:val="20"/>
        </w:rPr>
        <w:t></w:t>
      </w:r>
      <w:r w:rsidRPr="00223C87">
        <w:rPr>
          <w:rFonts w:ascii="Arial" w:hAnsi="Arial" w:cs="Arial"/>
          <w:color w:val="003480"/>
          <w:sz w:val="20"/>
          <w:szCs w:val="20"/>
        </w:rPr>
        <w:t xml:space="preserve"> in Glukose und Stickstoff um.</w:t>
      </w:r>
    </w:p>
    <w:p w:rsidR="00E807DB" w:rsidRDefault="00E807DB" w:rsidP="00E807DB">
      <w:pPr>
        <w:spacing w:after="0" w:line="240" w:lineRule="auto"/>
        <w:ind w:left="142"/>
        <w:rPr>
          <w:rFonts w:ascii="Arial" w:hAnsi="Arial" w:cs="Arial"/>
          <w:color w:val="003480"/>
          <w:sz w:val="20"/>
          <w:szCs w:val="20"/>
        </w:rPr>
      </w:pPr>
    </w:p>
    <w:p w:rsidR="00E807DB" w:rsidRPr="00223C87" w:rsidRDefault="00E807DB" w:rsidP="00E807DB">
      <w:pPr>
        <w:spacing w:after="0" w:line="240" w:lineRule="auto"/>
        <w:ind w:left="142"/>
        <w:rPr>
          <w:rFonts w:ascii="Arial" w:hAnsi="Arial" w:cs="Arial"/>
          <w:color w:val="003480"/>
          <w:sz w:val="20"/>
          <w:szCs w:val="20"/>
        </w:rPr>
      </w:pPr>
      <w:r w:rsidRPr="00223C87">
        <w:rPr>
          <w:rFonts w:ascii="Arial" w:hAnsi="Arial" w:cs="Arial"/>
          <w:color w:val="003480"/>
          <w:sz w:val="20"/>
          <w:szCs w:val="20"/>
        </w:rPr>
        <w:t xml:space="preserve">Das </w:t>
      </w:r>
      <w:r w:rsidR="00224154" w:rsidRPr="00223C87">
        <w:rPr>
          <w:rFonts w:ascii="Arial" w:hAnsi="Arial" w:cs="Arial"/>
          <w:color w:val="003480"/>
          <w:sz w:val="20"/>
          <w:szCs w:val="20"/>
        </w:rPr>
        <w:t>CO</w:t>
      </w:r>
      <w:r w:rsidR="00224154" w:rsidRPr="00224154">
        <w:rPr>
          <w:rFonts w:ascii="Arial" w:hAnsi="Arial" w:cs="Arial"/>
          <w:color w:val="003480"/>
          <w:sz w:val="20"/>
          <w:szCs w:val="20"/>
          <w:vertAlign w:val="subscript"/>
        </w:rPr>
        <w:t>2</w:t>
      </w:r>
      <w:r w:rsidRPr="00223C87">
        <w:rPr>
          <w:rFonts w:ascii="Arial" w:hAnsi="Arial" w:cs="Arial"/>
          <w:color w:val="003480"/>
          <w:sz w:val="20"/>
          <w:szCs w:val="20"/>
        </w:rPr>
        <w:t xml:space="preserve"> bleibt als Kohlenstoff in der</w:t>
      </w:r>
      <w:r w:rsidRPr="00223C87">
        <w:rPr>
          <w:rFonts w:ascii="Arial" w:hAnsi="Arial" w:cs="Arial"/>
          <w:noProof/>
          <w:color w:val="003480"/>
          <w:sz w:val="20"/>
          <w:szCs w:val="20"/>
        </w:rPr>
        <w:t xml:space="preserve"> </w:t>
      </w:r>
    </w:p>
    <w:p w:rsidR="00E807DB" w:rsidRPr="00223C87" w:rsidRDefault="00046634" w:rsidP="00E807DB">
      <w:pPr>
        <w:spacing w:after="0" w:line="240" w:lineRule="auto"/>
        <w:ind w:left="142"/>
        <w:rPr>
          <w:rFonts w:ascii="Arial" w:hAnsi="Arial" w:cs="Arial"/>
          <w:color w:val="003480"/>
          <w:sz w:val="20"/>
          <w:szCs w:val="20"/>
        </w:rPr>
      </w:pPr>
      <w:r w:rsidRPr="00046634">
        <w:rPr>
          <w:rFonts w:ascii="Arial" w:hAnsi="Arial" w:cs="Arial"/>
          <w:b/>
          <w:color w:val="808080" w:themeColor="background1" w:themeShade="80"/>
          <w:sz w:val="20"/>
          <w:szCs w:val="20"/>
        </w:rPr>
        <w:t>x</w:t>
      </w:r>
      <w:r w:rsidR="00E807DB" w:rsidRPr="00223C87">
        <w:rPr>
          <w:rFonts w:ascii="Arial" w:hAnsi="Arial" w:cs="Arial"/>
          <w:color w:val="003480"/>
          <w:sz w:val="20"/>
          <w:szCs w:val="20"/>
        </w:rPr>
        <w:t xml:space="preserve"> </w:t>
      </w:r>
      <w:r w:rsidR="00224154">
        <w:rPr>
          <w:rFonts w:ascii="Arial" w:hAnsi="Arial" w:cs="Arial"/>
          <w:color w:val="003480"/>
          <w:sz w:val="20"/>
          <w:szCs w:val="20"/>
        </w:rPr>
        <w:t xml:space="preserve"> </w:t>
      </w:r>
      <w:r w:rsidR="00E807DB" w:rsidRPr="00223C87">
        <w:rPr>
          <w:rFonts w:ascii="Arial" w:hAnsi="Arial" w:cs="Arial"/>
          <w:color w:val="003480"/>
          <w:sz w:val="20"/>
          <w:szCs w:val="20"/>
        </w:rPr>
        <w:t>Pflanze.</w:t>
      </w:r>
    </w:p>
    <w:p w:rsidR="00E807DB" w:rsidRPr="00223C87" w:rsidRDefault="00E807DB" w:rsidP="00E807DB">
      <w:pPr>
        <w:spacing w:after="0" w:line="240" w:lineRule="auto"/>
        <w:ind w:left="142"/>
        <w:rPr>
          <w:rFonts w:ascii="Arial" w:hAnsi="Arial" w:cs="Arial"/>
          <w:color w:val="003480"/>
          <w:sz w:val="20"/>
          <w:szCs w:val="20"/>
        </w:rPr>
      </w:pPr>
      <w:r>
        <w:rPr>
          <w:rFonts w:ascii="Segoe MDL2 Assets" w:hAnsi="Segoe MDL2 Assets" w:cs="Arial"/>
          <w:color w:val="003480"/>
          <w:sz w:val="20"/>
          <w:szCs w:val="20"/>
        </w:rPr>
        <w:t></w:t>
      </w:r>
      <w:r w:rsidRPr="00223C87">
        <w:rPr>
          <w:rFonts w:ascii="Arial" w:hAnsi="Arial" w:cs="Arial"/>
          <w:color w:val="003480"/>
          <w:sz w:val="20"/>
          <w:szCs w:val="20"/>
        </w:rPr>
        <w:t xml:space="preserve"> Luft.</w:t>
      </w:r>
    </w:p>
    <w:p w:rsidR="00E807DB" w:rsidRDefault="00E807DB" w:rsidP="00E807DB">
      <w:pPr>
        <w:spacing w:after="0" w:line="240" w:lineRule="auto"/>
        <w:ind w:left="142"/>
        <w:rPr>
          <w:rFonts w:ascii="Arial" w:hAnsi="Arial" w:cs="Arial"/>
          <w:color w:val="003480"/>
          <w:sz w:val="20"/>
          <w:szCs w:val="20"/>
        </w:rPr>
      </w:pPr>
    </w:p>
    <w:p w:rsidR="00E807DB" w:rsidRPr="00223C87" w:rsidRDefault="00E807DB" w:rsidP="00E807DB">
      <w:pPr>
        <w:spacing w:after="0" w:line="240" w:lineRule="auto"/>
        <w:ind w:left="142"/>
        <w:rPr>
          <w:rFonts w:ascii="Arial" w:hAnsi="Arial" w:cs="Arial"/>
          <w:color w:val="003480"/>
          <w:sz w:val="20"/>
          <w:szCs w:val="20"/>
        </w:rPr>
      </w:pPr>
      <w:r w:rsidRPr="00223C87">
        <w:rPr>
          <w:rFonts w:ascii="Arial" w:hAnsi="Arial" w:cs="Arial"/>
          <w:color w:val="003480"/>
          <w:sz w:val="20"/>
          <w:szCs w:val="20"/>
        </w:rPr>
        <w:t xml:space="preserve">Über 2 Milliarden Tonnen </w:t>
      </w:r>
      <w:r w:rsidR="00224154" w:rsidRPr="00223C87">
        <w:rPr>
          <w:rFonts w:ascii="Arial" w:hAnsi="Arial" w:cs="Arial"/>
          <w:color w:val="003480"/>
          <w:sz w:val="20"/>
          <w:szCs w:val="20"/>
        </w:rPr>
        <w:t>CO</w:t>
      </w:r>
      <w:r w:rsidR="00224154" w:rsidRPr="00224154">
        <w:rPr>
          <w:rFonts w:ascii="Arial" w:hAnsi="Arial" w:cs="Arial"/>
          <w:color w:val="003480"/>
          <w:sz w:val="20"/>
          <w:szCs w:val="20"/>
          <w:vertAlign w:val="subscript"/>
        </w:rPr>
        <w:t>2</w:t>
      </w:r>
      <w:r w:rsidRPr="00223C87">
        <w:rPr>
          <w:rFonts w:ascii="Arial" w:hAnsi="Arial" w:cs="Arial"/>
          <w:color w:val="003480"/>
          <w:sz w:val="20"/>
          <w:szCs w:val="20"/>
        </w:rPr>
        <w:t xml:space="preserve"> werden auf diese Weise jedes Jahr in Wäldern gespeichert. Das </w:t>
      </w:r>
      <w:proofErr w:type="gramStart"/>
      <w:r w:rsidRPr="00223C87">
        <w:rPr>
          <w:rFonts w:ascii="Arial" w:hAnsi="Arial" w:cs="Arial"/>
          <w:color w:val="003480"/>
          <w:sz w:val="20"/>
          <w:szCs w:val="20"/>
        </w:rPr>
        <w:t>sind</w:t>
      </w:r>
      <w:proofErr w:type="gramEnd"/>
      <w:r w:rsidRPr="00223C87">
        <w:rPr>
          <w:rFonts w:ascii="Arial" w:hAnsi="Arial" w:cs="Arial"/>
          <w:color w:val="003480"/>
          <w:sz w:val="20"/>
          <w:szCs w:val="20"/>
        </w:rPr>
        <w:t xml:space="preserve"> </w:t>
      </w:r>
    </w:p>
    <w:p w:rsidR="00E807DB" w:rsidRPr="00223C87" w:rsidRDefault="00046634" w:rsidP="00E807DB">
      <w:pPr>
        <w:spacing w:after="0" w:line="240" w:lineRule="auto"/>
        <w:ind w:left="142"/>
        <w:rPr>
          <w:rFonts w:ascii="Arial" w:hAnsi="Arial" w:cs="Arial"/>
          <w:color w:val="003480"/>
          <w:sz w:val="20"/>
          <w:szCs w:val="20"/>
        </w:rPr>
      </w:pPr>
      <w:r w:rsidRPr="00046634">
        <w:rPr>
          <w:rFonts w:ascii="Arial" w:hAnsi="Arial" w:cs="Arial"/>
          <w:b/>
          <w:color w:val="808080" w:themeColor="background1" w:themeShade="80"/>
          <w:sz w:val="20"/>
          <w:szCs w:val="20"/>
        </w:rPr>
        <w:t>x</w:t>
      </w:r>
      <w:r w:rsidRPr="00223C87">
        <w:rPr>
          <w:rFonts w:ascii="Arial" w:hAnsi="Arial" w:cs="Arial"/>
          <w:color w:val="003480"/>
          <w:sz w:val="20"/>
          <w:szCs w:val="20"/>
        </w:rPr>
        <w:t xml:space="preserve"> </w:t>
      </w:r>
      <w:r w:rsidR="00224154">
        <w:rPr>
          <w:rFonts w:ascii="Arial" w:hAnsi="Arial" w:cs="Arial"/>
          <w:color w:val="003480"/>
          <w:sz w:val="20"/>
          <w:szCs w:val="20"/>
        </w:rPr>
        <w:t xml:space="preserve">  </w:t>
      </w:r>
      <w:r w:rsidR="00E807DB" w:rsidRPr="00223C87">
        <w:rPr>
          <w:rFonts w:ascii="Arial" w:hAnsi="Arial" w:cs="Arial"/>
          <w:color w:val="003480"/>
          <w:sz w:val="20"/>
          <w:szCs w:val="20"/>
        </w:rPr>
        <w:t xml:space="preserve">5% der </w:t>
      </w:r>
      <w:r w:rsidR="00224154" w:rsidRPr="00223C87">
        <w:rPr>
          <w:rFonts w:ascii="Arial" w:hAnsi="Arial" w:cs="Arial"/>
          <w:color w:val="003480"/>
          <w:sz w:val="20"/>
          <w:szCs w:val="20"/>
        </w:rPr>
        <w:t>CO</w:t>
      </w:r>
      <w:r w:rsidR="00224154" w:rsidRPr="00224154">
        <w:rPr>
          <w:rFonts w:ascii="Arial" w:hAnsi="Arial" w:cs="Arial"/>
          <w:color w:val="003480"/>
          <w:sz w:val="20"/>
          <w:szCs w:val="20"/>
          <w:vertAlign w:val="subscript"/>
        </w:rPr>
        <w:t>2</w:t>
      </w:r>
      <w:r w:rsidR="00E807DB" w:rsidRPr="00223C87">
        <w:rPr>
          <w:rFonts w:ascii="Arial" w:hAnsi="Arial" w:cs="Arial"/>
          <w:color w:val="003480"/>
          <w:sz w:val="20"/>
          <w:szCs w:val="20"/>
        </w:rPr>
        <w:t>-Menge, die weltweit jährlich in die Atmosphäre gelangen.</w:t>
      </w:r>
    </w:p>
    <w:p w:rsidR="00E807DB" w:rsidRPr="00223C87" w:rsidRDefault="00E807DB" w:rsidP="00E807DB">
      <w:pPr>
        <w:spacing w:after="0" w:line="240" w:lineRule="auto"/>
        <w:ind w:left="142"/>
        <w:rPr>
          <w:rFonts w:ascii="Arial" w:hAnsi="Arial" w:cs="Arial"/>
          <w:color w:val="003480"/>
          <w:sz w:val="20"/>
          <w:szCs w:val="20"/>
        </w:rPr>
      </w:pPr>
      <w:r>
        <w:rPr>
          <w:rFonts w:ascii="Segoe MDL2 Assets" w:hAnsi="Segoe MDL2 Assets" w:cs="Arial"/>
          <w:color w:val="003480"/>
          <w:sz w:val="20"/>
          <w:szCs w:val="20"/>
        </w:rPr>
        <w:t></w:t>
      </w:r>
      <w:r w:rsidRPr="00223C87">
        <w:rPr>
          <w:rFonts w:ascii="Arial" w:hAnsi="Arial" w:cs="Arial"/>
          <w:color w:val="003480"/>
          <w:sz w:val="20"/>
          <w:szCs w:val="20"/>
        </w:rPr>
        <w:t xml:space="preserve"> 10% der </w:t>
      </w:r>
      <w:r w:rsidR="00224154" w:rsidRPr="00223C87">
        <w:rPr>
          <w:rFonts w:ascii="Arial" w:hAnsi="Arial" w:cs="Arial"/>
          <w:color w:val="003480"/>
          <w:sz w:val="20"/>
          <w:szCs w:val="20"/>
        </w:rPr>
        <w:t>CO</w:t>
      </w:r>
      <w:r w:rsidR="00224154" w:rsidRPr="00224154">
        <w:rPr>
          <w:rFonts w:ascii="Arial" w:hAnsi="Arial" w:cs="Arial"/>
          <w:color w:val="003480"/>
          <w:sz w:val="20"/>
          <w:szCs w:val="20"/>
          <w:vertAlign w:val="subscript"/>
        </w:rPr>
        <w:t>2</w:t>
      </w:r>
      <w:r w:rsidRPr="00223C87">
        <w:rPr>
          <w:rFonts w:ascii="Arial" w:hAnsi="Arial" w:cs="Arial"/>
          <w:color w:val="003480"/>
          <w:sz w:val="20"/>
          <w:szCs w:val="20"/>
        </w:rPr>
        <w:t>-Menge,</w:t>
      </w:r>
      <w:r>
        <w:rPr>
          <w:rFonts w:ascii="Arial" w:hAnsi="Arial" w:cs="Arial"/>
          <w:color w:val="003480"/>
          <w:sz w:val="20"/>
          <w:szCs w:val="20"/>
        </w:rPr>
        <w:t xml:space="preserve"> </w:t>
      </w:r>
      <w:r w:rsidRPr="00223C87">
        <w:rPr>
          <w:rFonts w:ascii="Arial" w:hAnsi="Arial" w:cs="Arial"/>
          <w:color w:val="003480"/>
          <w:sz w:val="20"/>
          <w:szCs w:val="20"/>
        </w:rPr>
        <w:t>die weltweit jährlich in die Atmosphäre gelangen.</w:t>
      </w:r>
    </w:p>
    <w:p w:rsidR="00E807DB" w:rsidRDefault="00E807DB" w:rsidP="00E807DB">
      <w:pPr>
        <w:spacing w:after="0" w:line="240" w:lineRule="auto"/>
        <w:ind w:left="142"/>
        <w:rPr>
          <w:rFonts w:ascii="Arial" w:hAnsi="Arial" w:cs="Arial"/>
          <w:color w:val="003480"/>
          <w:sz w:val="20"/>
          <w:szCs w:val="20"/>
        </w:rPr>
      </w:pPr>
    </w:p>
    <w:p w:rsidR="00E807DB" w:rsidRPr="00223C87" w:rsidRDefault="00E807DB" w:rsidP="00E807DB">
      <w:pPr>
        <w:spacing w:after="0" w:line="240" w:lineRule="auto"/>
        <w:ind w:left="142"/>
        <w:rPr>
          <w:rFonts w:ascii="Arial" w:hAnsi="Arial" w:cs="Arial"/>
          <w:color w:val="003480"/>
          <w:sz w:val="20"/>
          <w:szCs w:val="20"/>
        </w:rPr>
      </w:pPr>
      <w:r w:rsidRPr="00223C87">
        <w:rPr>
          <w:rFonts w:ascii="Arial" w:hAnsi="Arial" w:cs="Arial"/>
          <w:color w:val="003480"/>
          <w:sz w:val="20"/>
          <w:szCs w:val="20"/>
        </w:rPr>
        <w:t>Doch der Wald ist gefährdet, da weltweit massenhaft Bäume gefällt werden für</w:t>
      </w:r>
    </w:p>
    <w:p w:rsidR="00E807DB" w:rsidRPr="00223C87" w:rsidRDefault="00046634" w:rsidP="00E807DB">
      <w:pPr>
        <w:spacing w:after="0" w:line="240" w:lineRule="auto"/>
        <w:ind w:left="142"/>
        <w:rPr>
          <w:rFonts w:ascii="Arial" w:hAnsi="Arial" w:cs="Arial"/>
          <w:color w:val="003480"/>
          <w:sz w:val="20"/>
          <w:szCs w:val="20"/>
        </w:rPr>
      </w:pPr>
      <w:r w:rsidRPr="00046634">
        <w:rPr>
          <w:rFonts w:ascii="Arial" w:hAnsi="Arial" w:cs="Arial"/>
          <w:b/>
          <w:color w:val="808080" w:themeColor="background1" w:themeShade="80"/>
          <w:sz w:val="20"/>
          <w:szCs w:val="20"/>
        </w:rPr>
        <w:t>x</w:t>
      </w:r>
      <w:r w:rsidR="00E807DB" w:rsidRPr="00223C87">
        <w:rPr>
          <w:rFonts w:ascii="Arial" w:hAnsi="Arial" w:cs="Arial"/>
          <w:color w:val="003480"/>
          <w:sz w:val="20"/>
          <w:szCs w:val="20"/>
        </w:rPr>
        <w:t xml:space="preserve"> </w:t>
      </w:r>
      <w:r w:rsidR="00224154">
        <w:rPr>
          <w:rFonts w:ascii="Arial" w:hAnsi="Arial" w:cs="Arial"/>
          <w:color w:val="003480"/>
          <w:sz w:val="20"/>
          <w:szCs w:val="20"/>
        </w:rPr>
        <w:t xml:space="preserve">  </w:t>
      </w:r>
      <w:r w:rsidR="00E807DB" w:rsidRPr="00223C87">
        <w:rPr>
          <w:rFonts w:ascii="Arial" w:hAnsi="Arial" w:cs="Arial"/>
          <w:color w:val="003480"/>
          <w:sz w:val="20"/>
          <w:szCs w:val="20"/>
        </w:rPr>
        <w:t>Ackerland und Bauflächen.</w:t>
      </w:r>
    </w:p>
    <w:p w:rsidR="00E807DB" w:rsidRPr="00223C87" w:rsidRDefault="00E807DB" w:rsidP="00E807DB">
      <w:pPr>
        <w:spacing w:after="0" w:line="240" w:lineRule="auto"/>
        <w:ind w:left="142"/>
        <w:rPr>
          <w:rFonts w:ascii="Arial" w:hAnsi="Arial" w:cs="Arial"/>
          <w:color w:val="003480"/>
          <w:sz w:val="20"/>
          <w:szCs w:val="20"/>
        </w:rPr>
      </w:pPr>
      <w:r>
        <w:rPr>
          <w:rFonts w:ascii="Segoe MDL2 Assets" w:hAnsi="Segoe MDL2 Assets" w:cs="Arial"/>
          <w:color w:val="003480"/>
          <w:sz w:val="20"/>
          <w:szCs w:val="20"/>
        </w:rPr>
        <w:t></w:t>
      </w:r>
      <w:r w:rsidRPr="00223C87">
        <w:rPr>
          <w:rFonts w:ascii="Arial" w:hAnsi="Arial" w:cs="Arial"/>
          <w:color w:val="003480"/>
          <w:sz w:val="20"/>
          <w:szCs w:val="20"/>
        </w:rPr>
        <w:t xml:space="preserve"> Brennholz und Möbel.</w:t>
      </w:r>
    </w:p>
    <w:p w:rsidR="00E807DB" w:rsidRDefault="00E807DB" w:rsidP="00E807DB">
      <w:pPr>
        <w:spacing w:after="0" w:line="240" w:lineRule="auto"/>
        <w:ind w:left="142"/>
        <w:rPr>
          <w:rFonts w:ascii="Arial" w:hAnsi="Arial" w:cs="Arial"/>
          <w:b/>
          <w:bCs/>
          <w:color w:val="003480"/>
          <w:sz w:val="20"/>
          <w:szCs w:val="20"/>
        </w:rPr>
      </w:pPr>
    </w:p>
    <w:p w:rsidR="00E807DB" w:rsidRDefault="00E807DB" w:rsidP="00E807DB">
      <w:pPr>
        <w:spacing w:after="0" w:line="240" w:lineRule="auto"/>
        <w:ind w:left="142"/>
        <w:rPr>
          <w:rFonts w:ascii="Arial" w:hAnsi="Arial" w:cs="Arial"/>
          <w:b/>
          <w:bCs/>
          <w:color w:val="003480"/>
          <w:sz w:val="20"/>
          <w:szCs w:val="20"/>
        </w:rPr>
      </w:pPr>
    </w:p>
    <w:p w:rsidR="00E807DB" w:rsidRDefault="00E807DB" w:rsidP="00E807DB">
      <w:pPr>
        <w:spacing w:after="0" w:line="240" w:lineRule="auto"/>
        <w:ind w:left="142"/>
        <w:rPr>
          <w:rFonts w:ascii="Arial" w:hAnsi="Arial" w:cs="Arial"/>
          <w:b/>
          <w:bCs/>
          <w:color w:val="003480"/>
          <w:sz w:val="20"/>
          <w:szCs w:val="20"/>
        </w:rPr>
      </w:pPr>
      <w:r w:rsidRPr="00223C87">
        <w:rPr>
          <w:rFonts w:ascii="Arial" w:hAnsi="Arial" w:cs="Arial"/>
          <w:b/>
          <w:bCs/>
          <w:color w:val="003480"/>
          <w:sz w:val="20"/>
          <w:szCs w:val="20"/>
        </w:rPr>
        <w:t>2</w:t>
      </w:r>
      <w:r>
        <w:rPr>
          <w:rFonts w:ascii="Arial" w:hAnsi="Arial" w:cs="Arial"/>
          <w:b/>
          <w:bCs/>
          <w:color w:val="003480"/>
          <w:sz w:val="20"/>
          <w:szCs w:val="20"/>
        </w:rPr>
        <w:t>.</w:t>
      </w:r>
      <w:r w:rsidRPr="00223C87">
        <w:rPr>
          <w:rFonts w:ascii="Arial" w:hAnsi="Arial" w:cs="Arial"/>
          <w:b/>
          <w:bCs/>
          <w:color w:val="003480"/>
          <w:sz w:val="20"/>
          <w:szCs w:val="20"/>
        </w:rPr>
        <w:t xml:space="preserve"> Warum können Mangrovenwälder das Klima stabilisieren?</w:t>
      </w:r>
    </w:p>
    <w:p w:rsidR="00E807DB" w:rsidRPr="00046634" w:rsidRDefault="00E807DB" w:rsidP="00E807DB">
      <w:pPr>
        <w:spacing w:after="0" w:line="240" w:lineRule="auto"/>
        <w:ind w:left="142"/>
        <w:rPr>
          <w:rFonts w:ascii="Arial" w:hAnsi="Arial" w:cs="Arial"/>
          <w:b/>
          <w:bCs/>
          <w:color w:val="808080" w:themeColor="background1" w:themeShade="80"/>
          <w:sz w:val="20"/>
          <w:szCs w:val="20"/>
        </w:rPr>
      </w:pPr>
      <w:r w:rsidRPr="00046634">
        <w:rPr>
          <w:rFonts w:ascii="Arial" w:hAnsi="Arial" w:cs="Arial"/>
          <w:color w:val="808080" w:themeColor="background1" w:themeShade="80"/>
          <w:sz w:val="20"/>
          <w:szCs w:val="20"/>
        </w:rPr>
        <w:t>Mangrovenwälder bestehen aus Bäumen und Sträucher</w:t>
      </w:r>
      <w:r w:rsidR="00601C09">
        <w:rPr>
          <w:rFonts w:ascii="Arial" w:hAnsi="Arial" w:cs="Arial"/>
          <w:color w:val="808080" w:themeColor="background1" w:themeShade="80"/>
          <w:sz w:val="20"/>
          <w:szCs w:val="20"/>
        </w:rPr>
        <w:t>n</w:t>
      </w:r>
      <w:r w:rsidRPr="00046634">
        <w:rPr>
          <w:rFonts w:ascii="Arial" w:hAnsi="Arial" w:cs="Arial"/>
          <w:color w:val="808080" w:themeColor="background1" w:themeShade="80"/>
          <w:sz w:val="20"/>
          <w:szCs w:val="20"/>
        </w:rPr>
        <w:t xml:space="preserve"> vieler verschiedener Pflanzenarten, die sich an das Leben im Salzwasser angepasst haben. Sie halten Ebbe und Flut Stand. Sie können noch mehr CO</w:t>
      </w:r>
      <w:r w:rsidRPr="00224154">
        <w:rPr>
          <w:rFonts w:ascii="Arial" w:hAnsi="Arial" w:cs="Arial"/>
          <w:color w:val="808080" w:themeColor="background1" w:themeShade="80"/>
          <w:sz w:val="20"/>
          <w:szCs w:val="20"/>
          <w:vertAlign w:val="subscript"/>
        </w:rPr>
        <w:t>2</w:t>
      </w:r>
      <w:r w:rsidRPr="00046634">
        <w:rPr>
          <w:rFonts w:ascii="Arial" w:hAnsi="Arial" w:cs="Arial"/>
          <w:color w:val="808080" w:themeColor="background1" w:themeShade="80"/>
          <w:sz w:val="20"/>
          <w:szCs w:val="20"/>
        </w:rPr>
        <w:t xml:space="preserve"> aufnehmen als ein Regenwald.</w:t>
      </w:r>
    </w:p>
    <w:p w:rsidR="00E807DB" w:rsidRPr="00223C87" w:rsidRDefault="00E807DB" w:rsidP="00E807DB">
      <w:pPr>
        <w:spacing w:after="0" w:line="240" w:lineRule="auto"/>
        <w:ind w:left="142"/>
        <w:rPr>
          <w:rFonts w:ascii="Arial" w:hAnsi="Arial" w:cs="Arial"/>
          <w:color w:val="003480"/>
          <w:sz w:val="20"/>
          <w:szCs w:val="20"/>
        </w:rPr>
      </w:pPr>
    </w:p>
    <w:p w:rsidR="00E807DB" w:rsidRPr="00223C87" w:rsidRDefault="00E807DB" w:rsidP="00E807DB">
      <w:pPr>
        <w:spacing w:after="0" w:line="240" w:lineRule="auto"/>
        <w:ind w:left="142"/>
        <w:rPr>
          <w:rFonts w:ascii="Arial" w:hAnsi="Arial" w:cs="Arial"/>
          <w:b/>
          <w:bCs/>
          <w:color w:val="003480"/>
          <w:sz w:val="20"/>
          <w:szCs w:val="20"/>
        </w:rPr>
      </w:pPr>
      <w:r>
        <w:rPr>
          <w:rFonts w:ascii="Arial" w:hAnsi="Arial" w:cs="Arial"/>
          <w:b/>
          <w:bCs/>
          <w:color w:val="003480"/>
          <w:sz w:val="20"/>
          <w:szCs w:val="20"/>
        </w:rPr>
        <w:t>3.</w:t>
      </w:r>
      <w:r w:rsidRPr="00223C87">
        <w:rPr>
          <w:rFonts w:ascii="Arial" w:hAnsi="Arial" w:cs="Arial"/>
          <w:b/>
          <w:bCs/>
          <w:color w:val="003480"/>
          <w:sz w:val="20"/>
          <w:szCs w:val="20"/>
        </w:rPr>
        <w:t xml:space="preserve"> Was tun die Menschen in Bangladesch gegen den Klimawandel bzw. für den Umweltschutz?</w:t>
      </w:r>
    </w:p>
    <w:p w:rsidR="00E807DB" w:rsidRPr="007F3BE0" w:rsidRDefault="00E807DB" w:rsidP="00243D6D">
      <w:pPr>
        <w:pStyle w:val="ArialBeschreibunggrau"/>
      </w:pPr>
      <w:r w:rsidRPr="007F3BE0">
        <w:t>Sie fällen keine Bäume mehr. Mangrovenwälder müssen erhalten bleiben und aufgeforstet werden: Sie pflanzen junge Mangrovensetzlinge in Garnelenzuchtbecken und helfen ihnen zu wachsen.</w:t>
      </w:r>
    </w:p>
    <w:p w:rsidR="00E807DB" w:rsidRDefault="00E807DB" w:rsidP="00E807DB">
      <w:pPr>
        <w:spacing w:after="0" w:line="240" w:lineRule="auto"/>
        <w:ind w:left="142"/>
        <w:rPr>
          <w:rFonts w:ascii="Arial" w:hAnsi="Arial" w:cs="Arial"/>
          <w:b/>
          <w:bCs/>
          <w:color w:val="003480"/>
          <w:sz w:val="20"/>
          <w:szCs w:val="20"/>
        </w:rPr>
      </w:pPr>
    </w:p>
    <w:p w:rsidR="00E807DB" w:rsidRDefault="00E807DB" w:rsidP="00E807DB">
      <w:pPr>
        <w:spacing w:after="0" w:line="240" w:lineRule="auto"/>
        <w:ind w:left="142"/>
        <w:rPr>
          <w:rFonts w:ascii="Arial" w:hAnsi="Arial" w:cs="Arial"/>
          <w:b/>
          <w:bCs/>
          <w:color w:val="003480"/>
          <w:sz w:val="20"/>
          <w:szCs w:val="20"/>
        </w:rPr>
      </w:pPr>
    </w:p>
    <w:p w:rsidR="00E807DB" w:rsidRPr="00223C87" w:rsidRDefault="00E807DB" w:rsidP="00E807DB">
      <w:pPr>
        <w:spacing w:after="0" w:line="240" w:lineRule="auto"/>
        <w:ind w:left="142"/>
        <w:rPr>
          <w:rFonts w:ascii="Arial" w:hAnsi="Arial" w:cs="Arial"/>
          <w:b/>
          <w:bCs/>
          <w:color w:val="003480"/>
          <w:sz w:val="20"/>
          <w:szCs w:val="20"/>
        </w:rPr>
      </w:pPr>
      <w:r>
        <w:rPr>
          <w:rFonts w:ascii="Arial" w:hAnsi="Arial" w:cs="Arial"/>
          <w:b/>
          <w:bCs/>
          <w:color w:val="003480"/>
          <w:sz w:val="20"/>
          <w:szCs w:val="20"/>
        </w:rPr>
        <w:t>4.</w:t>
      </w:r>
      <w:r w:rsidRPr="00223C87">
        <w:rPr>
          <w:rFonts w:ascii="Arial" w:hAnsi="Arial" w:cs="Arial"/>
          <w:b/>
          <w:bCs/>
          <w:color w:val="003480"/>
          <w:sz w:val="20"/>
          <w:szCs w:val="20"/>
        </w:rPr>
        <w:t xml:space="preserve"> Welche Vorteile haben die Mangroven für die Garnelenzucht?</w:t>
      </w:r>
    </w:p>
    <w:p w:rsidR="00E807DB" w:rsidRPr="007F3BE0" w:rsidRDefault="00E807DB" w:rsidP="00243D6D">
      <w:pPr>
        <w:pStyle w:val="ArialBeschreibunggrau"/>
      </w:pPr>
      <w:r w:rsidRPr="007F3BE0">
        <w:t>Die Blätter können als Futter für die Garnelen genutzt werden. Die Bäume spenden den Garnelen Schatten und schützen sie, wenn sie sich häuten. Die Wurzeln der Bäume bieten ihnen ein Versteck, um vor Fischen oder anderen Krebsen sicher zu sein.</w:t>
      </w:r>
      <w:r w:rsidRPr="007F3BE0">
        <w:rPr>
          <w:noProof/>
        </w:rPr>
        <w:t xml:space="preserve"> </w:t>
      </w:r>
    </w:p>
    <w:p w:rsidR="00E807DB" w:rsidRPr="007F3BE0" w:rsidRDefault="00E807DB" w:rsidP="00243D6D">
      <w:pPr>
        <w:pStyle w:val="ArialBeschreibunggrau"/>
      </w:pPr>
    </w:p>
    <w:p w:rsidR="00E807DB" w:rsidRDefault="00E807DB" w:rsidP="00E807DB">
      <w:pPr>
        <w:spacing w:after="0" w:line="240" w:lineRule="auto"/>
        <w:ind w:left="142"/>
        <w:rPr>
          <w:rFonts w:ascii="Arial" w:hAnsi="Arial" w:cs="Arial"/>
          <w:color w:val="003480"/>
          <w:sz w:val="20"/>
          <w:szCs w:val="20"/>
        </w:rPr>
      </w:pPr>
    </w:p>
    <w:p w:rsidR="00E807DB" w:rsidRDefault="00E807DB" w:rsidP="00E807DB">
      <w:pPr>
        <w:spacing w:after="0" w:line="240" w:lineRule="auto"/>
        <w:ind w:left="142"/>
        <w:rPr>
          <w:rFonts w:ascii="Arial" w:hAnsi="Arial" w:cs="Arial"/>
          <w:color w:val="003480"/>
          <w:sz w:val="20"/>
          <w:szCs w:val="20"/>
        </w:rPr>
      </w:pPr>
    </w:p>
    <w:p w:rsidR="003D5C19" w:rsidRDefault="003D5C19" w:rsidP="00E807DB">
      <w:pPr>
        <w:spacing w:after="0" w:line="240" w:lineRule="auto"/>
        <w:ind w:left="142"/>
        <w:rPr>
          <w:rFonts w:ascii="Arial" w:hAnsi="Arial" w:cs="Arial"/>
          <w:color w:val="003480"/>
          <w:sz w:val="20"/>
          <w:szCs w:val="20"/>
        </w:rPr>
      </w:pPr>
    </w:p>
    <w:p w:rsidR="003D5C19" w:rsidRDefault="003D5C19" w:rsidP="00E807DB">
      <w:pPr>
        <w:spacing w:after="0" w:line="240" w:lineRule="auto"/>
        <w:ind w:left="142"/>
        <w:rPr>
          <w:rFonts w:ascii="Arial" w:hAnsi="Arial" w:cs="Arial"/>
          <w:color w:val="003480"/>
          <w:sz w:val="20"/>
          <w:szCs w:val="20"/>
        </w:rPr>
      </w:pPr>
    </w:p>
    <w:p w:rsidR="003D5C19" w:rsidRDefault="003D5C19" w:rsidP="00E807DB">
      <w:pPr>
        <w:spacing w:after="0" w:line="240" w:lineRule="auto"/>
        <w:ind w:left="142"/>
        <w:rPr>
          <w:rFonts w:ascii="Arial" w:hAnsi="Arial" w:cs="Arial"/>
          <w:color w:val="003480"/>
          <w:sz w:val="20"/>
          <w:szCs w:val="20"/>
        </w:rPr>
      </w:pPr>
    </w:p>
    <w:p w:rsidR="003D5C19" w:rsidRDefault="003D5C19" w:rsidP="00E807DB">
      <w:pPr>
        <w:spacing w:after="0" w:line="240" w:lineRule="auto"/>
        <w:ind w:left="142"/>
        <w:rPr>
          <w:rFonts w:ascii="Arial" w:hAnsi="Arial" w:cs="Arial"/>
          <w:color w:val="003480"/>
          <w:sz w:val="20"/>
          <w:szCs w:val="20"/>
        </w:rPr>
      </w:pPr>
    </w:p>
    <w:p w:rsidR="003D5C19" w:rsidRDefault="003D5C19" w:rsidP="00E807DB">
      <w:pPr>
        <w:spacing w:after="0" w:line="240" w:lineRule="auto"/>
        <w:ind w:left="142"/>
        <w:rPr>
          <w:rFonts w:ascii="Arial" w:hAnsi="Arial" w:cs="Arial"/>
          <w:color w:val="003480"/>
          <w:sz w:val="20"/>
          <w:szCs w:val="20"/>
        </w:rPr>
      </w:pPr>
    </w:p>
    <w:p w:rsidR="003D5C19" w:rsidRDefault="003D5C19" w:rsidP="00E807DB">
      <w:pPr>
        <w:spacing w:after="0" w:line="240" w:lineRule="auto"/>
        <w:ind w:left="142"/>
        <w:rPr>
          <w:rFonts w:ascii="Arial" w:hAnsi="Arial" w:cs="Arial"/>
          <w:color w:val="003480"/>
          <w:sz w:val="20"/>
          <w:szCs w:val="20"/>
        </w:rPr>
      </w:pPr>
    </w:p>
    <w:p w:rsidR="003D5C19" w:rsidRDefault="003D5C19" w:rsidP="00E807DB">
      <w:pPr>
        <w:spacing w:after="0" w:line="240" w:lineRule="auto"/>
        <w:ind w:left="142"/>
        <w:rPr>
          <w:rFonts w:ascii="Arial" w:hAnsi="Arial" w:cs="Arial"/>
          <w:color w:val="003480"/>
          <w:sz w:val="20"/>
          <w:szCs w:val="20"/>
        </w:rPr>
      </w:pPr>
    </w:p>
    <w:p w:rsidR="00007428" w:rsidRDefault="00007428" w:rsidP="00E807DB">
      <w:pPr>
        <w:spacing w:after="0" w:line="240" w:lineRule="auto"/>
        <w:ind w:left="142"/>
        <w:rPr>
          <w:rFonts w:ascii="Arial" w:hAnsi="Arial" w:cs="Arial"/>
          <w:color w:val="003480"/>
          <w:sz w:val="20"/>
          <w:szCs w:val="20"/>
        </w:rPr>
      </w:pPr>
    </w:p>
    <w:p w:rsidR="00007428" w:rsidRPr="00147923" w:rsidRDefault="00007428" w:rsidP="00007428">
      <w:pPr>
        <w:pStyle w:val="ArialText"/>
        <w:spacing w:after="0"/>
        <w:rPr>
          <w:b/>
          <w:color w:val="003480"/>
          <w:sz w:val="20"/>
          <w:szCs w:val="20"/>
        </w:rPr>
      </w:pPr>
      <w:r w:rsidRPr="00147923">
        <w:rPr>
          <w:b/>
          <w:color w:val="003480"/>
          <w:sz w:val="20"/>
          <w:szCs w:val="20"/>
        </w:rPr>
        <w:t xml:space="preserve">Arbeitsblatt </w:t>
      </w:r>
      <w:r>
        <w:rPr>
          <w:b/>
          <w:color w:val="003480"/>
          <w:sz w:val="20"/>
          <w:szCs w:val="20"/>
        </w:rPr>
        <w:t>5</w:t>
      </w:r>
    </w:p>
    <w:p w:rsidR="00007428" w:rsidRPr="00223C87" w:rsidRDefault="00007428" w:rsidP="00007428">
      <w:pPr>
        <w:pStyle w:val="Arialberschrift"/>
        <w:rPr>
          <w:b w:val="0"/>
          <w:color w:val="003480"/>
          <w:szCs w:val="44"/>
        </w:rPr>
      </w:pPr>
      <w:r w:rsidRPr="00223C87">
        <w:rPr>
          <w:color w:val="003480"/>
          <w:szCs w:val="44"/>
        </w:rPr>
        <w:lastRenderedPageBreak/>
        <w:t>CO</w:t>
      </w:r>
      <w:r w:rsidRPr="00223C87">
        <w:rPr>
          <w:color w:val="003480"/>
          <w:szCs w:val="44"/>
          <w:vertAlign w:val="subscript"/>
        </w:rPr>
        <w:t>2</w:t>
      </w:r>
      <w:r w:rsidRPr="00223C87">
        <w:rPr>
          <w:color w:val="003480"/>
          <w:szCs w:val="44"/>
        </w:rPr>
        <w:t xml:space="preserve"> in </w:t>
      </w:r>
      <w:r>
        <w:rPr>
          <w:color w:val="003480"/>
          <w:szCs w:val="44"/>
        </w:rPr>
        <w:t>Kohle</w:t>
      </w:r>
      <w:r w:rsidRPr="00223C87">
        <w:rPr>
          <w:color w:val="003480"/>
          <w:szCs w:val="44"/>
        </w:rPr>
        <w:t xml:space="preserve"> speichern – Fragen zum Film</w:t>
      </w:r>
    </w:p>
    <w:p w:rsidR="00007428" w:rsidRPr="007A383A" w:rsidRDefault="00007428" w:rsidP="00007428">
      <w:pPr>
        <w:pStyle w:val="TheSansText"/>
        <w:ind w:left="142"/>
        <w:rPr>
          <w:rFonts w:ascii="Arial" w:hAnsi="Arial" w:cs="Arial"/>
          <w:color w:val="003480"/>
          <w:sz w:val="20"/>
          <w:szCs w:val="20"/>
        </w:rPr>
      </w:pPr>
    </w:p>
    <w:p w:rsidR="00007428" w:rsidRPr="00E55124" w:rsidRDefault="00007428" w:rsidP="00007428">
      <w:pPr>
        <w:spacing w:after="0" w:line="240" w:lineRule="auto"/>
        <w:ind w:left="142"/>
        <w:rPr>
          <w:rFonts w:ascii="Arial" w:hAnsi="Arial" w:cs="Arial"/>
          <w:b/>
          <w:bCs/>
          <w:color w:val="003480"/>
          <w:sz w:val="20"/>
          <w:szCs w:val="20"/>
        </w:rPr>
      </w:pPr>
      <w:r w:rsidRPr="00E55124">
        <w:rPr>
          <w:rFonts w:ascii="Arial" w:hAnsi="Arial" w:cs="Arial"/>
          <w:b/>
          <w:bCs/>
          <w:color w:val="003480"/>
          <w:sz w:val="20"/>
          <w:szCs w:val="20"/>
        </w:rPr>
        <w:t xml:space="preserve">1. Der Land- und Energiewirt </w:t>
      </w:r>
      <w:r>
        <w:rPr>
          <w:rFonts w:ascii="Arial" w:hAnsi="Arial" w:cs="Arial"/>
          <w:b/>
          <w:bCs/>
          <w:color w:val="003480"/>
          <w:sz w:val="20"/>
          <w:szCs w:val="20"/>
        </w:rPr>
        <w:t>Tobias</w:t>
      </w:r>
      <w:r w:rsidRPr="00E55124">
        <w:rPr>
          <w:rFonts w:ascii="Arial" w:hAnsi="Arial" w:cs="Arial"/>
          <w:b/>
          <w:bCs/>
          <w:color w:val="003480"/>
          <w:sz w:val="20"/>
          <w:szCs w:val="20"/>
        </w:rPr>
        <w:t xml:space="preserve"> Ilg will mit seinem Heizkraftwerk CO</w:t>
      </w:r>
      <w:r w:rsidRPr="00E11820">
        <w:rPr>
          <w:rFonts w:ascii="Arial" w:hAnsi="Arial" w:cs="Arial"/>
          <w:b/>
          <w:bCs/>
          <w:color w:val="003480"/>
          <w:sz w:val="20"/>
          <w:szCs w:val="20"/>
          <w:vertAlign w:val="subscript"/>
        </w:rPr>
        <w:t>2</w:t>
      </w:r>
      <w:r w:rsidRPr="00E55124">
        <w:rPr>
          <w:rFonts w:ascii="Arial" w:hAnsi="Arial" w:cs="Arial"/>
          <w:b/>
          <w:bCs/>
          <w:color w:val="003480"/>
          <w:sz w:val="20"/>
          <w:szCs w:val="20"/>
        </w:rPr>
        <w:t xml:space="preserve"> einsparen, obwohl er Holz verbrennt. Welches besondere Konzept hat er dafür entwickelt?</w:t>
      </w:r>
    </w:p>
    <w:p w:rsidR="00007428" w:rsidRPr="00007428" w:rsidRDefault="00007428" w:rsidP="00007428">
      <w:pPr>
        <w:ind w:left="142"/>
        <w:rPr>
          <w:rFonts w:ascii="Arial" w:hAnsi="Arial" w:cs="Arial"/>
          <w:bCs/>
          <w:color w:val="808080" w:themeColor="background1" w:themeShade="80"/>
          <w:sz w:val="20"/>
          <w:szCs w:val="20"/>
        </w:rPr>
      </w:pPr>
      <w:r w:rsidRPr="00007428">
        <w:rPr>
          <w:rFonts w:ascii="Arial" w:hAnsi="Arial" w:cs="Arial"/>
          <w:bCs/>
          <w:color w:val="808080" w:themeColor="background1" w:themeShade="80"/>
          <w:sz w:val="20"/>
          <w:szCs w:val="20"/>
        </w:rPr>
        <w:t>Er bewirtschaftet Wälder und Äcker nachhaltig. Auch Pflanzenreste, kaputte Äste und Bäume nutzt er für sein Kraftwerk, weil wenn Bäume so lange im Wald stehen bleiben, bis sie verrotten, setzen sie das bei der Fotosynthese in ihnen gespeicherte CO</w:t>
      </w:r>
      <w:r w:rsidRPr="00224154">
        <w:rPr>
          <w:rFonts w:ascii="Arial" w:hAnsi="Arial" w:cs="Arial"/>
          <w:bCs/>
          <w:color w:val="808080" w:themeColor="background1" w:themeShade="80"/>
          <w:sz w:val="20"/>
          <w:szCs w:val="20"/>
          <w:vertAlign w:val="subscript"/>
        </w:rPr>
        <w:t>2</w:t>
      </w:r>
      <w:r w:rsidRPr="00007428">
        <w:rPr>
          <w:rFonts w:ascii="Arial" w:hAnsi="Arial" w:cs="Arial"/>
          <w:bCs/>
          <w:color w:val="808080" w:themeColor="background1" w:themeShade="80"/>
          <w:sz w:val="20"/>
          <w:szCs w:val="20"/>
        </w:rPr>
        <w:t xml:space="preserve"> wieder frei. Bei Herrn Ilg wird das gehäckselte und trockene Holz für die Energiegewinnung verbrannt und dabei wird Pflanzenkohle hergestellt.</w:t>
      </w:r>
    </w:p>
    <w:p w:rsidR="00007428" w:rsidRPr="00E55124" w:rsidRDefault="00007428" w:rsidP="00007428">
      <w:pPr>
        <w:spacing w:after="0" w:line="240" w:lineRule="auto"/>
        <w:ind w:left="142"/>
        <w:rPr>
          <w:rFonts w:ascii="Arial" w:hAnsi="Arial" w:cs="Arial"/>
          <w:b/>
          <w:bCs/>
          <w:color w:val="003480"/>
          <w:sz w:val="20"/>
          <w:szCs w:val="20"/>
        </w:rPr>
      </w:pPr>
    </w:p>
    <w:p w:rsidR="00007428" w:rsidRDefault="00007428" w:rsidP="00007428">
      <w:pPr>
        <w:spacing w:after="0" w:line="240" w:lineRule="auto"/>
        <w:ind w:left="142"/>
        <w:rPr>
          <w:rFonts w:ascii="Arial" w:hAnsi="Arial" w:cs="Arial"/>
          <w:b/>
          <w:bCs/>
          <w:color w:val="003480"/>
          <w:sz w:val="20"/>
          <w:szCs w:val="20"/>
        </w:rPr>
      </w:pPr>
      <w:r w:rsidRPr="00E55124">
        <w:rPr>
          <w:rFonts w:ascii="Arial" w:hAnsi="Arial" w:cs="Arial"/>
          <w:b/>
          <w:bCs/>
          <w:color w:val="003480"/>
          <w:sz w:val="20"/>
          <w:szCs w:val="20"/>
        </w:rPr>
        <w:t>2. Vervollständige den Lückentext zum Verfahren der Pyrolyse und nummeriere die Bilder in der richtigen Reihenfolge.</w:t>
      </w:r>
    </w:p>
    <w:p w:rsidR="00007428" w:rsidRPr="00E55124" w:rsidRDefault="00007428" w:rsidP="00007428">
      <w:pPr>
        <w:spacing w:after="0" w:line="240" w:lineRule="auto"/>
        <w:ind w:left="142"/>
        <w:rPr>
          <w:rFonts w:ascii="Arial" w:hAnsi="Arial" w:cs="Arial"/>
          <w:b/>
          <w:bCs/>
          <w:color w:val="003480"/>
          <w:sz w:val="20"/>
          <w:szCs w:val="20"/>
        </w:rPr>
      </w:pPr>
    </w:p>
    <w:p w:rsidR="00007428" w:rsidRPr="00E55124" w:rsidRDefault="00007428" w:rsidP="00007428">
      <w:pPr>
        <w:pStyle w:val="Listenabsatz"/>
        <w:spacing w:after="0" w:line="276" w:lineRule="auto"/>
        <w:ind w:left="142"/>
        <w:rPr>
          <w:rFonts w:ascii="Arial" w:hAnsi="Arial" w:cs="Arial"/>
          <w:bCs/>
          <w:color w:val="003480"/>
          <w:sz w:val="20"/>
          <w:szCs w:val="20"/>
        </w:rPr>
      </w:pPr>
      <w:r>
        <w:rPr>
          <w:rFonts w:ascii="Arial" w:hAnsi="Arial" w:cs="Arial"/>
          <w:bCs/>
          <w:color w:val="003480"/>
          <w:sz w:val="20"/>
          <w:szCs w:val="20"/>
        </w:rPr>
        <w:t xml:space="preserve">1) </w:t>
      </w:r>
      <w:r w:rsidRPr="00E55124">
        <w:rPr>
          <w:rFonts w:ascii="Arial" w:hAnsi="Arial" w:cs="Arial"/>
          <w:bCs/>
          <w:color w:val="003480"/>
          <w:sz w:val="20"/>
          <w:szCs w:val="20"/>
        </w:rPr>
        <w:t xml:space="preserve">Das Holz wird bei mindestens </w:t>
      </w:r>
      <w:r w:rsidRPr="00007428">
        <w:rPr>
          <w:rFonts w:ascii="Arial" w:hAnsi="Arial" w:cs="Arial"/>
          <w:b/>
          <w:bCs/>
          <w:color w:val="808080" w:themeColor="background1" w:themeShade="80"/>
          <w:sz w:val="20"/>
          <w:szCs w:val="20"/>
        </w:rPr>
        <w:t>400</w:t>
      </w:r>
      <w:r w:rsidRPr="00E55124">
        <w:rPr>
          <w:rFonts w:ascii="Arial" w:hAnsi="Arial" w:cs="Arial"/>
          <w:bCs/>
          <w:color w:val="003480"/>
          <w:sz w:val="20"/>
          <w:szCs w:val="20"/>
        </w:rPr>
        <w:t xml:space="preserve"> Grad Celsius verbrannt. Dem Feuer wird der </w:t>
      </w:r>
      <w:r w:rsidRPr="00007428">
        <w:rPr>
          <w:rFonts w:ascii="Arial" w:hAnsi="Arial" w:cs="Arial"/>
          <w:b/>
          <w:bCs/>
          <w:color w:val="808080" w:themeColor="background1" w:themeShade="80"/>
          <w:sz w:val="20"/>
          <w:szCs w:val="20"/>
        </w:rPr>
        <w:t>Sauerstoff</w:t>
      </w:r>
      <w:r w:rsidRPr="00E55124">
        <w:rPr>
          <w:rFonts w:ascii="Arial" w:hAnsi="Arial" w:cs="Arial"/>
          <w:bCs/>
          <w:color w:val="003480"/>
          <w:sz w:val="20"/>
          <w:szCs w:val="20"/>
        </w:rPr>
        <w:t xml:space="preserve"> entzogen, so dass die Holzhäcksel nicht zu </w:t>
      </w:r>
      <w:r w:rsidRPr="00007428">
        <w:rPr>
          <w:rFonts w:ascii="Arial" w:hAnsi="Arial" w:cs="Arial"/>
          <w:b/>
          <w:bCs/>
          <w:color w:val="808080" w:themeColor="background1" w:themeShade="80"/>
          <w:sz w:val="20"/>
          <w:szCs w:val="20"/>
        </w:rPr>
        <w:t>Asche</w:t>
      </w:r>
      <w:r w:rsidRPr="00E55124">
        <w:rPr>
          <w:rFonts w:ascii="Arial" w:hAnsi="Arial" w:cs="Arial"/>
          <w:bCs/>
          <w:color w:val="003480"/>
          <w:sz w:val="20"/>
          <w:szCs w:val="20"/>
        </w:rPr>
        <w:t xml:space="preserve"> verbrennen, sondern nur zu </w:t>
      </w:r>
      <w:r w:rsidRPr="00007428">
        <w:rPr>
          <w:rFonts w:ascii="Arial" w:hAnsi="Arial" w:cs="Arial"/>
          <w:b/>
          <w:bCs/>
          <w:color w:val="808080" w:themeColor="background1" w:themeShade="80"/>
          <w:sz w:val="20"/>
          <w:szCs w:val="20"/>
        </w:rPr>
        <w:t>Kohle</w:t>
      </w:r>
      <w:r w:rsidRPr="00E11820">
        <w:rPr>
          <w:rFonts w:ascii="Arial" w:hAnsi="Arial" w:cs="Arial"/>
          <w:bCs/>
          <w:color w:val="003480"/>
          <w:sz w:val="20"/>
          <w:szCs w:val="20"/>
        </w:rPr>
        <w:t>.</w:t>
      </w:r>
      <w:r w:rsidRPr="00E55124">
        <w:rPr>
          <w:rFonts w:ascii="Arial" w:hAnsi="Arial" w:cs="Arial"/>
          <w:bCs/>
          <w:color w:val="003480"/>
          <w:sz w:val="20"/>
          <w:szCs w:val="20"/>
        </w:rPr>
        <w:t xml:space="preserve"> </w:t>
      </w:r>
    </w:p>
    <w:p w:rsidR="00007428" w:rsidRPr="00E55124" w:rsidRDefault="00007428" w:rsidP="00007428">
      <w:pPr>
        <w:pStyle w:val="Listenabsatz"/>
        <w:spacing w:after="0" w:line="276" w:lineRule="auto"/>
        <w:ind w:left="142"/>
        <w:rPr>
          <w:rFonts w:ascii="Arial" w:hAnsi="Arial" w:cs="Arial"/>
          <w:bCs/>
          <w:color w:val="003480"/>
          <w:sz w:val="20"/>
          <w:szCs w:val="20"/>
        </w:rPr>
      </w:pPr>
      <w:r>
        <w:rPr>
          <w:rFonts w:ascii="Arial" w:hAnsi="Arial" w:cs="Arial"/>
          <w:bCs/>
          <w:color w:val="003480"/>
          <w:sz w:val="20"/>
          <w:szCs w:val="20"/>
        </w:rPr>
        <w:t xml:space="preserve">2) </w:t>
      </w:r>
      <w:r w:rsidRPr="00E55124">
        <w:rPr>
          <w:rFonts w:ascii="Arial" w:hAnsi="Arial" w:cs="Arial"/>
          <w:bCs/>
          <w:color w:val="003480"/>
          <w:sz w:val="20"/>
          <w:szCs w:val="20"/>
        </w:rPr>
        <w:t xml:space="preserve">Bei dem Prozess entsteht ein </w:t>
      </w:r>
      <w:r w:rsidRPr="00007428">
        <w:rPr>
          <w:rFonts w:ascii="Arial" w:hAnsi="Arial" w:cs="Arial"/>
          <w:b/>
          <w:bCs/>
          <w:color w:val="808080" w:themeColor="background1" w:themeShade="80"/>
          <w:sz w:val="20"/>
          <w:szCs w:val="20"/>
        </w:rPr>
        <w:t>Gas</w:t>
      </w:r>
      <w:r w:rsidRPr="00E11820">
        <w:rPr>
          <w:rFonts w:ascii="Arial" w:hAnsi="Arial" w:cs="Arial"/>
          <w:bCs/>
          <w:color w:val="003480"/>
          <w:sz w:val="20"/>
          <w:szCs w:val="20"/>
        </w:rPr>
        <w:t>,</w:t>
      </w:r>
      <w:r w:rsidRPr="00E55124">
        <w:rPr>
          <w:rFonts w:ascii="Arial" w:hAnsi="Arial" w:cs="Arial"/>
          <w:bCs/>
          <w:color w:val="003480"/>
          <w:sz w:val="20"/>
          <w:szCs w:val="20"/>
        </w:rPr>
        <w:t xml:space="preserve"> das aufsteigt. Das Gas wird gereinigt und treibt einen Gasmotor an. Der Motor erzeugt </w:t>
      </w:r>
      <w:r w:rsidRPr="00007428">
        <w:rPr>
          <w:rFonts w:ascii="Arial" w:hAnsi="Arial" w:cs="Arial"/>
          <w:b/>
          <w:bCs/>
          <w:color w:val="808080" w:themeColor="background1" w:themeShade="80"/>
          <w:sz w:val="20"/>
          <w:szCs w:val="20"/>
        </w:rPr>
        <w:t>Strom</w:t>
      </w:r>
      <w:r w:rsidRPr="00E55124">
        <w:rPr>
          <w:rFonts w:ascii="Arial" w:hAnsi="Arial" w:cs="Arial"/>
          <w:bCs/>
          <w:color w:val="003480"/>
          <w:sz w:val="20"/>
          <w:szCs w:val="20"/>
        </w:rPr>
        <w:t xml:space="preserve"> und </w:t>
      </w:r>
      <w:r w:rsidRPr="00007428">
        <w:rPr>
          <w:rFonts w:ascii="Arial" w:hAnsi="Arial" w:cs="Arial"/>
          <w:b/>
          <w:bCs/>
          <w:color w:val="808080" w:themeColor="background1" w:themeShade="80"/>
          <w:sz w:val="20"/>
          <w:szCs w:val="20"/>
        </w:rPr>
        <w:t>Wärme</w:t>
      </w:r>
      <w:r w:rsidRPr="00E11820">
        <w:rPr>
          <w:rFonts w:ascii="Arial" w:hAnsi="Arial" w:cs="Arial"/>
          <w:bCs/>
          <w:color w:val="003480"/>
          <w:sz w:val="20"/>
          <w:szCs w:val="20"/>
        </w:rPr>
        <w:t>.</w:t>
      </w:r>
      <w:r w:rsidRPr="00E55124">
        <w:rPr>
          <w:rFonts w:ascii="Arial" w:hAnsi="Arial" w:cs="Arial"/>
          <w:bCs/>
          <w:color w:val="003480"/>
          <w:sz w:val="20"/>
          <w:szCs w:val="20"/>
        </w:rPr>
        <w:t xml:space="preserve"> </w:t>
      </w:r>
    </w:p>
    <w:p w:rsidR="00007428" w:rsidRPr="00E55124" w:rsidRDefault="00007428" w:rsidP="00007428">
      <w:pPr>
        <w:pStyle w:val="Listenabsatz"/>
        <w:spacing w:after="0" w:line="276" w:lineRule="auto"/>
        <w:ind w:left="142"/>
        <w:rPr>
          <w:rFonts w:ascii="Arial" w:hAnsi="Arial" w:cs="Arial"/>
          <w:bCs/>
          <w:color w:val="003480"/>
          <w:sz w:val="20"/>
          <w:szCs w:val="20"/>
        </w:rPr>
      </w:pPr>
      <w:r>
        <w:rPr>
          <w:rFonts w:ascii="Arial" w:hAnsi="Arial" w:cs="Arial"/>
          <w:bCs/>
          <w:color w:val="003480"/>
          <w:sz w:val="20"/>
          <w:szCs w:val="20"/>
        </w:rPr>
        <w:t xml:space="preserve">3) </w:t>
      </w:r>
      <w:r w:rsidRPr="00E55124">
        <w:rPr>
          <w:rFonts w:ascii="Arial" w:hAnsi="Arial" w:cs="Arial"/>
          <w:bCs/>
          <w:color w:val="003480"/>
          <w:sz w:val="20"/>
          <w:szCs w:val="20"/>
        </w:rPr>
        <w:t>Das CO</w:t>
      </w:r>
      <w:r w:rsidRPr="00E55124">
        <w:rPr>
          <w:rFonts w:ascii="Arial" w:hAnsi="Arial" w:cs="Arial"/>
          <w:bCs/>
          <w:color w:val="003480"/>
          <w:sz w:val="20"/>
          <w:szCs w:val="20"/>
          <w:vertAlign w:val="subscript"/>
        </w:rPr>
        <w:t>2</w:t>
      </w:r>
      <w:r w:rsidRPr="00E55124">
        <w:rPr>
          <w:rFonts w:ascii="Arial" w:hAnsi="Arial" w:cs="Arial"/>
          <w:bCs/>
          <w:color w:val="003480"/>
          <w:sz w:val="20"/>
          <w:szCs w:val="20"/>
        </w:rPr>
        <w:t xml:space="preserve"> aus der Holzverbrennung bleibt in der Kohle. </w:t>
      </w:r>
      <w:r w:rsidRPr="00007428">
        <w:rPr>
          <w:rFonts w:ascii="Arial" w:hAnsi="Arial" w:cs="Arial"/>
          <w:b/>
          <w:bCs/>
          <w:color w:val="808080" w:themeColor="background1" w:themeShade="80"/>
          <w:sz w:val="20"/>
          <w:szCs w:val="20"/>
        </w:rPr>
        <w:t>Pflanzenkohle</w:t>
      </w:r>
      <w:r w:rsidRPr="00E55124">
        <w:rPr>
          <w:rFonts w:ascii="Arial" w:hAnsi="Arial" w:cs="Arial"/>
          <w:bCs/>
          <w:color w:val="003480"/>
          <w:sz w:val="20"/>
          <w:szCs w:val="20"/>
        </w:rPr>
        <w:t xml:space="preserve"> heißt das, was übrigbleibt. In der Kohle ist das </w:t>
      </w:r>
      <w:r w:rsidRPr="00007428">
        <w:rPr>
          <w:rFonts w:ascii="Arial" w:hAnsi="Arial" w:cs="Arial"/>
          <w:b/>
          <w:bCs/>
          <w:color w:val="808080" w:themeColor="background1" w:themeShade="80"/>
          <w:sz w:val="20"/>
          <w:szCs w:val="20"/>
        </w:rPr>
        <w:t>CO</w:t>
      </w:r>
      <w:r w:rsidRPr="00007428">
        <w:rPr>
          <w:rFonts w:ascii="Arial" w:hAnsi="Arial" w:cs="Arial"/>
          <w:b/>
          <w:bCs/>
          <w:color w:val="808080" w:themeColor="background1" w:themeShade="80"/>
          <w:sz w:val="20"/>
          <w:szCs w:val="20"/>
          <w:vertAlign w:val="subscript"/>
        </w:rPr>
        <w:t>2</w:t>
      </w:r>
      <w:r w:rsidRPr="00E55124">
        <w:rPr>
          <w:rFonts w:ascii="Arial" w:hAnsi="Arial" w:cs="Arial"/>
          <w:bCs/>
          <w:color w:val="003480"/>
          <w:sz w:val="20"/>
          <w:szCs w:val="20"/>
        </w:rPr>
        <w:t xml:space="preserve"> aus dem Holz als fester Kohlenstoff </w:t>
      </w:r>
      <w:r w:rsidRPr="00007428">
        <w:rPr>
          <w:rFonts w:ascii="Arial" w:hAnsi="Arial" w:cs="Arial"/>
          <w:b/>
          <w:bCs/>
          <w:color w:val="808080" w:themeColor="background1" w:themeShade="80"/>
          <w:sz w:val="20"/>
          <w:szCs w:val="20"/>
        </w:rPr>
        <w:t>dauerhaft</w:t>
      </w:r>
      <w:r w:rsidRPr="00E55124">
        <w:rPr>
          <w:rFonts w:ascii="Arial" w:hAnsi="Arial" w:cs="Arial"/>
          <w:bCs/>
          <w:color w:val="003480"/>
          <w:sz w:val="20"/>
          <w:szCs w:val="20"/>
        </w:rPr>
        <w:t xml:space="preserve"> gebunden.</w:t>
      </w:r>
    </w:p>
    <w:p w:rsidR="00007428" w:rsidRDefault="00007428" w:rsidP="00007428">
      <w:pPr>
        <w:pStyle w:val="Listenabsatz"/>
        <w:spacing w:after="0" w:line="240" w:lineRule="auto"/>
        <w:ind w:left="142"/>
        <w:rPr>
          <w:rFonts w:ascii="Arial" w:hAnsi="Arial" w:cs="Arial"/>
          <w:bCs/>
          <w:color w:val="003480"/>
          <w:sz w:val="20"/>
          <w:szCs w:val="20"/>
        </w:rPr>
      </w:pPr>
    </w:p>
    <w:p w:rsidR="00007428" w:rsidRDefault="00007428" w:rsidP="00007428">
      <w:pPr>
        <w:pStyle w:val="Listenabsatz"/>
        <w:pBdr>
          <w:top w:val="single" w:sz="4" w:space="1" w:color="003480"/>
          <w:left w:val="single" w:sz="4" w:space="4" w:color="003480"/>
          <w:bottom w:val="single" w:sz="4" w:space="1" w:color="003480"/>
          <w:right w:val="single" w:sz="4" w:space="0" w:color="003480"/>
        </w:pBdr>
        <w:spacing w:after="0" w:line="240" w:lineRule="auto"/>
        <w:ind w:left="142"/>
        <w:rPr>
          <w:rFonts w:ascii="Arial" w:hAnsi="Arial" w:cs="Arial"/>
          <w:b/>
          <w:bCs/>
          <w:color w:val="003480"/>
          <w:sz w:val="20"/>
          <w:szCs w:val="20"/>
        </w:rPr>
      </w:pPr>
      <w:r w:rsidRPr="00E55124">
        <w:rPr>
          <w:rFonts w:ascii="Arial" w:hAnsi="Arial" w:cs="Arial"/>
          <w:b/>
          <w:bCs/>
          <w:color w:val="003480"/>
          <w:sz w:val="20"/>
          <w:szCs w:val="20"/>
        </w:rPr>
        <w:t xml:space="preserve">Lückenwörter: </w:t>
      </w:r>
    </w:p>
    <w:p w:rsidR="00007428" w:rsidRPr="00E55124" w:rsidRDefault="00007428" w:rsidP="00007428">
      <w:pPr>
        <w:pStyle w:val="Listenabsatz"/>
        <w:pBdr>
          <w:top w:val="single" w:sz="4" w:space="1" w:color="003480"/>
          <w:left w:val="single" w:sz="4" w:space="4" w:color="003480"/>
          <w:bottom w:val="single" w:sz="4" w:space="1" w:color="003480"/>
          <w:right w:val="single" w:sz="4" w:space="0" w:color="003480"/>
        </w:pBdr>
        <w:spacing w:after="0" w:line="240" w:lineRule="auto"/>
        <w:ind w:left="142"/>
        <w:rPr>
          <w:rFonts w:ascii="Arial" w:hAnsi="Arial" w:cs="Arial"/>
          <w:bCs/>
          <w:color w:val="003480"/>
          <w:sz w:val="20"/>
          <w:szCs w:val="20"/>
        </w:rPr>
      </w:pPr>
      <w:r w:rsidRPr="00E55124">
        <w:rPr>
          <w:rFonts w:ascii="Arial" w:hAnsi="Arial" w:cs="Arial"/>
          <w:bCs/>
          <w:color w:val="003480"/>
          <w:sz w:val="20"/>
          <w:szCs w:val="20"/>
        </w:rPr>
        <w:t>dauerhaft – Strom – Gas – 400 – Asche – Sauerstoff – Kohle – Wärme – Pflanzenkohle – CO</w:t>
      </w:r>
      <w:r w:rsidRPr="00E55124">
        <w:rPr>
          <w:rFonts w:ascii="Arial" w:hAnsi="Arial" w:cs="Arial"/>
          <w:bCs/>
          <w:color w:val="003480"/>
          <w:sz w:val="20"/>
          <w:szCs w:val="20"/>
          <w:vertAlign w:val="subscript"/>
        </w:rPr>
        <w:t>2</w:t>
      </w:r>
    </w:p>
    <w:p w:rsidR="001A3E1E" w:rsidRDefault="001A3E1E" w:rsidP="00007428">
      <w:pPr>
        <w:spacing w:after="0" w:line="240" w:lineRule="auto"/>
        <w:ind w:left="142"/>
        <w:rPr>
          <w:rFonts w:ascii="Arial" w:hAnsi="Arial" w:cs="Arial"/>
          <w:b/>
          <w:bCs/>
          <w:color w:val="003480"/>
          <w:sz w:val="20"/>
          <w:szCs w:val="20"/>
        </w:rPr>
      </w:pPr>
    </w:p>
    <w:p w:rsidR="00007428" w:rsidRPr="00E55124" w:rsidRDefault="00DC7CC6" w:rsidP="00007428">
      <w:pPr>
        <w:spacing w:after="0" w:line="240" w:lineRule="auto"/>
        <w:ind w:left="142"/>
        <w:rPr>
          <w:rFonts w:ascii="Arial" w:hAnsi="Arial" w:cs="Arial"/>
          <w:b/>
          <w:bCs/>
          <w:color w:val="003480"/>
          <w:sz w:val="20"/>
          <w:szCs w:val="20"/>
        </w:rPr>
      </w:pPr>
      <w:r w:rsidRPr="00DC7CC6">
        <w:rPr>
          <w:rFonts w:ascii="Arial" w:hAnsi="Arial" w:cs="Arial"/>
          <w:b/>
          <w:noProof/>
          <w:color w:val="003480"/>
          <w:sz w:val="20"/>
          <w:szCs w:val="20"/>
          <w:lang w:eastAsia="de-DE"/>
        </w:rPr>
        <w:pict>
          <v:shape id="_x0000_s1058" type="#_x0000_t202" style="position:absolute;left:0;text-align:left;margin-left:323.1pt;margin-top:8.5pt;width:27.85pt;height:28.4pt;z-index:251680768">
            <v:textbox>
              <w:txbxContent>
                <w:p w:rsidR="001A3E1E" w:rsidRPr="00007428" w:rsidRDefault="001A3E1E" w:rsidP="001A3E1E">
                  <w:pPr>
                    <w:jc w:val="center"/>
                    <w:rPr>
                      <w:rFonts w:ascii="Arial" w:hAnsi="Arial" w:cs="Arial"/>
                      <w:b/>
                      <w:color w:val="808080" w:themeColor="background1" w:themeShade="80"/>
                      <w:sz w:val="28"/>
                      <w:szCs w:val="28"/>
                    </w:rPr>
                  </w:pPr>
                  <w:r>
                    <w:rPr>
                      <w:rFonts w:ascii="Arial" w:hAnsi="Arial" w:cs="Arial"/>
                      <w:b/>
                      <w:color w:val="808080" w:themeColor="background1" w:themeShade="80"/>
                      <w:sz w:val="28"/>
                      <w:szCs w:val="28"/>
                    </w:rPr>
                    <w:t>1</w:t>
                  </w:r>
                </w:p>
                <w:p w:rsidR="00007428" w:rsidRDefault="00007428" w:rsidP="00007428"/>
              </w:txbxContent>
            </v:textbox>
          </v:shape>
        </w:pict>
      </w:r>
      <w:r w:rsidRPr="00DC7CC6">
        <w:rPr>
          <w:rFonts w:ascii="Arial" w:hAnsi="Arial" w:cs="Arial"/>
          <w:b/>
          <w:noProof/>
          <w:color w:val="003480"/>
          <w:sz w:val="20"/>
          <w:szCs w:val="20"/>
          <w:lang w:eastAsia="de-DE"/>
        </w:rPr>
        <w:pict>
          <v:shape id="_x0000_s1057" type="#_x0000_t202" style="position:absolute;left:0;text-align:left;margin-left:165.3pt;margin-top:8.5pt;width:27.85pt;height:28.4pt;z-index:251679744">
            <v:textbox>
              <w:txbxContent>
                <w:p w:rsidR="001A3E1E" w:rsidRPr="00007428" w:rsidRDefault="001A3E1E" w:rsidP="001A3E1E">
                  <w:pPr>
                    <w:jc w:val="center"/>
                    <w:rPr>
                      <w:rFonts w:ascii="Arial" w:hAnsi="Arial" w:cs="Arial"/>
                      <w:b/>
                      <w:color w:val="808080" w:themeColor="background1" w:themeShade="80"/>
                      <w:sz w:val="28"/>
                      <w:szCs w:val="28"/>
                    </w:rPr>
                  </w:pPr>
                  <w:r>
                    <w:rPr>
                      <w:rFonts w:ascii="Arial" w:hAnsi="Arial" w:cs="Arial"/>
                      <w:b/>
                      <w:color w:val="808080" w:themeColor="background1" w:themeShade="80"/>
                      <w:sz w:val="28"/>
                      <w:szCs w:val="28"/>
                    </w:rPr>
                    <w:t>2</w:t>
                  </w:r>
                </w:p>
                <w:p w:rsidR="00007428" w:rsidRDefault="00007428" w:rsidP="00007428"/>
              </w:txbxContent>
            </v:textbox>
          </v:shape>
        </w:pict>
      </w:r>
      <w:r>
        <w:rPr>
          <w:rFonts w:ascii="Arial" w:hAnsi="Arial" w:cs="Arial"/>
          <w:b/>
          <w:bCs/>
          <w:noProof/>
          <w:color w:val="003480"/>
          <w:sz w:val="20"/>
          <w:szCs w:val="20"/>
          <w:lang w:eastAsia="de-DE"/>
        </w:rPr>
        <w:pict>
          <v:shape id="_x0000_s1056" type="#_x0000_t202" style="position:absolute;left:0;text-align:left;margin-left:7.7pt;margin-top:8.5pt;width:27.85pt;height:28.4pt;z-index:251678720;v-text-anchor:middle">
            <v:textbox>
              <w:txbxContent>
                <w:p w:rsidR="00007428" w:rsidRPr="00007428" w:rsidRDefault="00007428" w:rsidP="00007428">
                  <w:pPr>
                    <w:jc w:val="center"/>
                    <w:rPr>
                      <w:rFonts w:ascii="Arial" w:hAnsi="Arial" w:cs="Arial"/>
                      <w:b/>
                      <w:color w:val="808080" w:themeColor="background1" w:themeShade="80"/>
                      <w:sz w:val="28"/>
                      <w:szCs w:val="28"/>
                    </w:rPr>
                  </w:pPr>
                  <w:r w:rsidRPr="00007428">
                    <w:rPr>
                      <w:rFonts w:ascii="Arial" w:hAnsi="Arial" w:cs="Arial"/>
                      <w:b/>
                      <w:color w:val="808080" w:themeColor="background1" w:themeShade="80"/>
                      <w:sz w:val="28"/>
                      <w:szCs w:val="28"/>
                    </w:rPr>
                    <w:t>3</w:t>
                  </w:r>
                </w:p>
              </w:txbxContent>
            </v:textbox>
          </v:shape>
        </w:pict>
      </w:r>
      <w:r>
        <w:rPr>
          <w:rFonts w:ascii="Arial" w:hAnsi="Arial" w:cs="Arial"/>
          <w:b/>
          <w:bCs/>
          <w:noProof/>
          <w:color w:val="003480"/>
          <w:sz w:val="20"/>
          <w:szCs w:val="20"/>
          <w:lang w:eastAsia="de-DE"/>
        </w:rPr>
        <w:pict>
          <v:group id="_x0000_s1052" style="position:absolute;left:0;text-align:left;margin-left:7.7pt;margin-top:8.5pt;width:469.95pt;height:90.3pt;z-index:251677696" coordorigin="1498,1411" coordsize="9304,1710">
            <v:shape id="Grafik 20" o:spid="_x0000_s1053" type="#_x0000_t75" alt="co2kohle00005.png" style="position:absolute;left:4618;top:1411;width:3060;height:1710;visibility:visible" wrapcoords="-212 0 -212 21221 21600 21221 21600 0 -212 0">
              <v:imagedata r:id="rId16" o:title="co2kohle00005"/>
            </v:shape>
            <v:shape id="Grafik 21" o:spid="_x0000_s1054" type="#_x0000_t75" alt="co2kohle00006.png" style="position:absolute;left:7742;top:1411;width:3060;height:1710;visibility:visible" wrapcoords="-212 0 -212 21221 21600 21221 21600 0 -212 0">
              <v:imagedata r:id="rId17" o:title="co2kohle00006"/>
            </v:shape>
            <v:shape id="Grafik 19" o:spid="_x0000_s1055" type="#_x0000_t75" alt="co2kohle00011.png" style="position:absolute;left:1498;top:1411;width:3060;height:1710;visibility:visible" wrapcoords="-212 0 -212 21221 21600 21221 21600 0 -212 0">
              <v:imagedata r:id="rId18" o:title="co2kohle00011"/>
            </v:shape>
          </v:group>
        </w:pict>
      </w:r>
    </w:p>
    <w:p w:rsidR="00007428" w:rsidRDefault="00007428" w:rsidP="00007428">
      <w:pPr>
        <w:spacing w:after="0" w:line="240" w:lineRule="auto"/>
        <w:ind w:left="142"/>
        <w:rPr>
          <w:rFonts w:ascii="Arial" w:hAnsi="Arial" w:cs="Arial"/>
          <w:b/>
          <w:bCs/>
          <w:color w:val="003480"/>
          <w:sz w:val="20"/>
          <w:szCs w:val="20"/>
        </w:rPr>
      </w:pPr>
    </w:p>
    <w:p w:rsidR="00007428" w:rsidRDefault="00007428" w:rsidP="00007428">
      <w:pPr>
        <w:spacing w:after="0" w:line="240" w:lineRule="auto"/>
        <w:ind w:left="142"/>
        <w:rPr>
          <w:rFonts w:ascii="Arial" w:hAnsi="Arial" w:cs="Arial"/>
          <w:b/>
          <w:bCs/>
          <w:color w:val="003480"/>
          <w:sz w:val="20"/>
          <w:szCs w:val="20"/>
        </w:rPr>
      </w:pPr>
    </w:p>
    <w:p w:rsidR="00007428" w:rsidRDefault="00007428" w:rsidP="00007428">
      <w:pPr>
        <w:spacing w:after="0" w:line="240" w:lineRule="auto"/>
        <w:ind w:left="142"/>
        <w:rPr>
          <w:rFonts w:ascii="Arial" w:hAnsi="Arial" w:cs="Arial"/>
          <w:b/>
          <w:bCs/>
          <w:color w:val="003480"/>
          <w:sz w:val="20"/>
          <w:szCs w:val="20"/>
        </w:rPr>
      </w:pPr>
    </w:p>
    <w:p w:rsidR="00007428" w:rsidRDefault="00007428" w:rsidP="00007428">
      <w:pPr>
        <w:spacing w:after="0" w:line="240" w:lineRule="auto"/>
        <w:ind w:left="142"/>
        <w:rPr>
          <w:rFonts w:ascii="Arial" w:hAnsi="Arial" w:cs="Arial"/>
          <w:b/>
          <w:bCs/>
          <w:color w:val="003480"/>
          <w:sz w:val="20"/>
          <w:szCs w:val="20"/>
        </w:rPr>
      </w:pPr>
    </w:p>
    <w:p w:rsidR="00007428" w:rsidRDefault="00007428" w:rsidP="00007428">
      <w:pPr>
        <w:spacing w:after="0" w:line="240" w:lineRule="auto"/>
        <w:ind w:left="142"/>
        <w:rPr>
          <w:rFonts w:ascii="Arial" w:hAnsi="Arial" w:cs="Arial"/>
          <w:b/>
          <w:bCs/>
          <w:color w:val="003480"/>
          <w:sz w:val="20"/>
          <w:szCs w:val="20"/>
        </w:rPr>
      </w:pPr>
    </w:p>
    <w:p w:rsidR="00007428" w:rsidRDefault="00007428" w:rsidP="00007428">
      <w:pPr>
        <w:spacing w:after="0" w:line="240" w:lineRule="auto"/>
        <w:ind w:left="142"/>
        <w:rPr>
          <w:rFonts w:ascii="Arial" w:hAnsi="Arial" w:cs="Arial"/>
          <w:b/>
          <w:bCs/>
          <w:color w:val="003480"/>
          <w:sz w:val="20"/>
          <w:szCs w:val="20"/>
        </w:rPr>
      </w:pPr>
    </w:p>
    <w:p w:rsidR="00007428" w:rsidRDefault="00007428" w:rsidP="00007428">
      <w:pPr>
        <w:spacing w:after="0" w:line="240" w:lineRule="auto"/>
        <w:ind w:left="142"/>
        <w:rPr>
          <w:rFonts w:ascii="Arial" w:hAnsi="Arial" w:cs="Arial"/>
          <w:b/>
          <w:bCs/>
          <w:color w:val="003480"/>
          <w:sz w:val="20"/>
          <w:szCs w:val="20"/>
        </w:rPr>
      </w:pPr>
    </w:p>
    <w:p w:rsidR="00007428" w:rsidRPr="00E55124" w:rsidRDefault="00007428" w:rsidP="00007428">
      <w:pPr>
        <w:spacing w:after="0" w:line="240" w:lineRule="auto"/>
        <w:ind w:left="142"/>
        <w:rPr>
          <w:rFonts w:ascii="Arial" w:hAnsi="Arial" w:cs="Arial"/>
          <w:b/>
          <w:bCs/>
          <w:color w:val="003480"/>
          <w:sz w:val="20"/>
          <w:szCs w:val="20"/>
        </w:rPr>
      </w:pPr>
    </w:p>
    <w:p w:rsidR="00007428" w:rsidRDefault="00007428" w:rsidP="00007428">
      <w:pPr>
        <w:spacing w:after="0" w:line="240" w:lineRule="auto"/>
        <w:ind w:left="142"/>
        <w:rPr>
          <w:rFonts w:ascii="Arial" w:hAnsi="Arial" w:cs="Arial"/>
          <w:b/>
          <w:bCs/>
          <w:noProof/>
          <w:color w:val="003480"/>
          <w:sz w:val="20"/>
          <w:szCs w:val="20"/>
        </w:rPr>
      </w:pPr>
    </w:p>
    <w:p w:rsidR="00007428" w:rsidRPr="00E55124" w:rsidRDefault="00007428" w:rsidP="00007428">
      <w:pPr>
        <w:spacing w:after="0" w:line="240" w:lineRule="auto"/>
        <w:ind w:left="142"/>
        <w:rPr>
          <w:rFonts w:ascii="Arial" w:hAnsi="Arial" w:cs="Arial"/>
          <w:b/>
          <w:bCs/>
          <w:noProof/>
          <w:color w:val="003480"/>
          <w:sz w:val="20"/>
          <w:szCs w:val="20"/>
        </w:rPr>
      </w:pPr>
      <w:r w:rsidRPr="00E55124">
        <w:rPr>
          <w:rFonts w:ascii="Arial" w:hAnsi="Arial" w:cs="Arial"/>
          <w:b/>
          <w:bCs/>
          <w:noProof/>
          <w:color w:val="003480"/>
          <w:sz w:val="20"/>
          <w:szCs w:val="20"/>
        </w:rPr>
        <w:t>3. Welcher wichtige Unterschied besteht zwischen der Steinkohle, die man früher zur Stromgewinnung verwendet hat, und der Pflanzenkohle? Und warum?</w:t>
      </w:r>
    </w:p>
    <w:p w:rsidR="00007428" w:rsidRPr="00007428" w:rsidRDefault="00007428" w:rsidP="00007428">
      <w:pPr>
        <w:spacing w:after="0"/>
        <w:ind w:left="142"/>
        <w:rPr>
          <w:rFonts w:ascii="Arial" w:hAnsi="Arial" w:cs="Arial"/>
          <w:color w:val="808080" w:themeColor="background1" w:themeShade="80"/>
          <w:sz w:val="20"/>
          <w:szCs w:val="20"/>
        </w:rPr>
      </w:pPr>
      <w:r w:rsidRPr="00007428">
        <w:rPr>
          <w:rFonts w:ascii="Arial" w:hAnsi="Arial" w:cs="Arial"/>
          <w:color w:val="808080" w:themeColor="background1" w:themeShade="80"/>
          <w:sz w:val="20"/>
          <w:szCs w:val="20"/>
        </w:rPr>
        <w:t>Die Pflanzenkohle wird nie verbrannt werden, da das in ihr gebundene CO</w:t>
      </w:r>
      <w:r w:rsidRPr="00224154">
        <w:rPr>
          <w:rFonts w:ascii="Arial" w:hAnsi="Arial" w:cs="Arial"/>
          <w:color w:val="808080" w:themeColor="background1" w:themeShade="80"/>
          <w:sz w:val="20"/>
          <w:szCs w:val="20"/>
          <w:vertAlign w:val="subscript"/>
        </w:rPr>
        <w:t>2</w:t>
      </w:r>
      <w:r w:rsidRPr="00007428">
        <w:rPr>
          <w:rFonts w:ascii="Arial" w:hAnsi="Arial" w:cs="Arial"/>
          <w:color w:val="808080" w:themeColor="background1" w:themeShade="80"/>
          <w:sz w:val="20"/>
          <w:szCs w:val="20"/>
        </w:rPr>
        <w:t xml:space="preserve"> dann sofort wieder in der Luft wäre.</w:t>
      </w:r>
    </w:p>
    <w:p w:rsidR="00007428" w:rsidRDefault="00007428" w:rsidP="00007428">
      <w:pPr>
        <w:spacing w:after="0" w:line="240" w:lineRule="auto"/>
        <w:ind w:left="142"/>
        <w:rPr>
          <w:rFonts w:ascii="Arial" w:hAnsi="Arial" w:cs="Arial"/>
          <w:b/>
          <w:color w:val="003480"/>
          <w:sz w:val="20"/>
          <w:szCs w:val="20"/>
        </w:rPr>
      </w:pPr>
    </w:p>
    <w:p w:rsidR="00007428" w:rsidRDefault="00007428" w:rsidP="00007428">
      <w:pPr>
        <w:spacing w:after="0" w:line="240" w:lineRule="auto"/>
        <w:ind w:left="142"/>
        <w:rPr>
          <w:rFonts w:ascii="Arial" w:hAnsi="Arial" w:cs="Arial"/>
          <w:b/>
          <w:color w:val="003480"/>
          <w:sz w:val="20"/>
          <w:szCs w:val="20"/>
        </w:rPr>
      </w:pPr>
    </w:p>
    <w:p w:rsidR="00007428" w:rsidRDefault="00007428" w:rsidP="00007428">
      <w:pPr>
        <w:spacing w:after="0" w:line="240" w:lineRule="auto"/>
        <w:ind w:left="142"/>
        <w:rPr>
          <w:rFonts w:ascii="Arial" w:hAnsi="Arial" w:cs="Arial"/>
          <w:b/>
          <w:color w:val="003480"/>
          <w:sz w:val="20"/>
          <w:szCs w:val="20"/>
        </w:rPr>
      </w:pPr>
    </w:p>
    <w:p w:rsidR="00007428" w:rsidRPr="00E55124" w:rsidRDefault="00007428" w:rsidP="00007428">
      <w:pPr>
        <w:spacing w:after="0" w:line="240" w:lineRule="auto"/>
        <w:ind w:left="142"/>
        <w:rPr>
          <w:rFonts w:ascii="Arial" w:hAnsi="Arial" w:cs="Arial"/>
          <w:b/>
          <w:color w:val="003480"/>
          <w:sz w:val="20"/>
          <w:szCs w:val="20"/>
        </w:rPr>
      </w:pPr>
      <w:r w:rsidRPr="00E55124">
        <w:rPr>
          <w:rFonts w:ascii="Arial" w:hAnsi="Arial" w:cs="Arial"/>
          <w:b/>
          <w:color w:val="003480"/>
          <w:sz w:val="20"/>
          <w:szCs w:val="20"/>
        </w:rPr>
        <w:t>4. Was macht man mit der entstandenen Pflanzenkohle, wenn man sie nicht verbrennen darf?</w:t>
      </w:r>
    </w:p>
    <w:p w:rsidR="00007428" w:rsidRPr="00007428" w:rsidRDefault="00007428" w:rsidP="00007428">
      <w:pPr>
        <w:pStyle w:val="ArialTitelgrau"/>
        <w:ind w:left="142"/>
        <w:rPr>
          <w:rFonts w:cs="Arial"/>
          <w:b/>
          <w:color w:val="003480"/>
          <w:sz w:val="20"/>
          <w:szCs w:val="20"/>
        </w:rPr>
      </w:pPr>
      <w:r w:rsidRPr="00007428">
        <w:rPr>
          <w:sz w:val="20"/>
          <w:szCs w:val="20"/>
        </w:rPr>
        <w:t>Pflanzenkohle wird häufig Futtermitteln zugesetzt oder als Abwasserfilter verwendet. Oder sie wird dem Boden als nährstoffreicher Dünger beigemischt. Pflanzenkohle soll außerdem in der Bauindustrie eingesetzt und Beton untergemischt werden.</w:t>
      </w:r>
    </w:p>
    <w:p w:rsidR="00007428" w:rsidRDefault="00007428" w:rsidP="00007428">
      <w:pPr>
        <w:spacing w:after="0" w:line="240" w:lineRule="auto"/>
        <w:ind w:left="142"/>
        <w:rPr>
          <w:rFonts w:ascii="Arial" w:hAnsi="Arial" w:cs="Arial"/>
          <w:b/>
          <w:bCs/>
          <w:color w:val="003480"/>
          <w:sz w:val="20"/>
          <w:szCs w:val="20"/>
        </w:rPr>
      </w:pPr>
    </w:p>
    <w:p w:rsidR="00007428" w:rsidRPr="00E55124" w:rsidRDefault="00007428" w:rsidP="00007428">
      <w:pPr>
        <w:spacing w:after="0" w:line="240" w:lineRule="auto"/>
        <w:ind w:left="142"/>
        <w:rPr>
          <w:rFonts w:ascii="Arial" w:hAnsi="Arial" w:cs="Arial"/>
          <w:b/>
          <w:bCs/>
          <w:color w:val="003480"/>
          <w:sz w:val="20"/>
          <w:szCs w:val="20"/>
        </w:rPr>
      </w:pPr>
    </w:p>
    <w:p w:rsidR="00007428" w:rsidRDefault="00007428" w:rsidP="00007428">
      <w:pPr>
        <w:spacing w:after="0" w:line="240" w:lineRule="auto"/>
        <w:ind w:left="142"/>
        <w:rPr>
          <w:rFonts w:ascii="Arial" w:hAnsi="Arial" w:cs="Arial"/>
          <w:b/>
          <w:bCs/>
          <w:color w:val="003480"/>
          <w:sz w:val="20"/>
          <w:szCs w:val="20"/>
        </w:rPr>
      </w:pPr>
    </w:p>
    <w:p w:rsidR="00007428" w:rsidRDefault="00007428" w:rsidP="00007428">
      <w:pPr>
        <w:spacing w:after="0"/>
        <w:ind w:left="142"/>
        <w:rPr>
          <w:rFonts w:ascii="Arial" w:hAnsi="Arial" w:cs="Arial"/>
          <w:color w:val="003480"/>
          <w:sz w:val="20"/>
          <w:szCs w:val="20"/>
        </w:rPr>
      </w:pPr>
    </w:p>
    <w:p w:rsidR="00EC0D57" w:rsidRDefault="00EC0D57" w:rsidP="00007428">
      <w:pPr>
        <w:spacing w:after="0"/>
        <w:ind w:left="142"/>
        <w:rPr>
          <w:rFonts w:ascii="Arial" w:hAnsi="Arial" w:cs="Arial"/>
          <w:color w:val="003480"/>
          <w:sz w:val="20"/>
          <w:szCs w:val="20"/>
        </w:rPr>
      </w:pPr>
    </w:p>
    <w:p w:rsidR="00EC0D57" w:rsidRDefault="00EC0D57" w:rsidP="00007428">
      <w:pPr>
        <w:spacing w:after="0"/>
        <w:ind w:left="142"/>
        <w:rPr>
          <w:rFonts w:ascii="Arial" w:hAnsi="Arial" w:cs="Arial"/>
          <w:color w:val="003480"/>
          <w:sz w:val="20"/>
          <w:szCs w:val="20"/>
        </w:rPr>
      </w:pPr>
    </w:p>
    <w:p w:rsidR="00EC0D57" w:rsidRDefault="00EC0D57" w:rsidP="00007428">
      <w:pPr>
        <w:spacing w:after="0"/>
        <w:ind w:left="142"/>
        <w:rPr>
          <w:rFonts w:ascii="Arial" w:hAnsi="Arial" w:cs="Arial"/>
          <w:color w:val="003480"/>
          <w:sz w:val="20"/>
          <w:szCs w:val="20"/>
        </w:rPr>
      </w:pPr>
    </w:p>
    <w:p w:rsidR="00EC0D57" w:rsidRDefault="00EC0D57" w:rsidP="00007428">
      <w:pPr>
        <w:spacing w:after="0"/>
        <w:ind w:left="142"/>
        <w:rPr>
          <w:rFonts w:ascii="Arial" w:hAnsi="Arial" w:cs="Arial"/>
          <w:color w:val="003480"/>
          <w:sz w:val="20"/>
          <w:szCs w:val="20"/>
        </w:rPr>
      </w:pPr>
    </w:p>
    <w:p w:rsidR="005277CD" w:rsidRDefault="005277CD" w:rsidP="00007428">
      <w:pPr>
        <w:spacing w:after="0"/>
        <w:ind w:left="142"/>
        <w:rPr>
          <w:rFonts w:ascii="Arial" w:hAnsi="Arial" w:cs="Arial"/>
          <w:color w:val="003480"/>
          <w:sz w:val="20"/>
          <w:szCs w:val="20"/>
        </w:rPr>
      </w:pPr>
    </w:p>
    <w:p w:rsidR="005277CD" w:rsidRDefault="005277CD" w:rsidP="00007428">
      <w:pPr>
        <w:spacing w:after="0"/>
        <w:ind w:left="142"/>
        <w:rPr>
          <w:rFonts w:ascii="Arial" w:hAnsi="Arial" w:cs="Arial"/>
          <w:color w:val="003480"/>
          <w:sz w:val="20"/>
          <w:szCs w:val="20"/>
        </w:rPr>
      </w:pPr>
    </w:p>
    <w:p w:rsidR="005277CD" w:rsidRDefault="005277CD" w:rsidP="00007428">
      <w:pPr>
        <w:spacing w:after="0"/>
        <w:ind w:left="142"/>
        <w:rPr>
          <w:rFonts w:ascii="Arial" w:hAnsi="Arial" w:cs="Arial"/>
          <w:color w:val="003480"/>
          <w:sz w:val="20"/>
          <w:szCs w:val="20"/>
        </w:rPr>
      </w:pPr>
    </w:p>
    <w:p w:rsidR="005277CD" w:rsidRDefault="005277CD" w:rsidP="00007428">
      <w:pPr>
        <w:spacing w:after="0"/>
        <w:ind w:left="142"/>
        <w:rPr>
          <w:rFonts w:ascii="Arial" w:hAnsi="Arial" w:cs="Arial"/>
          <w:color w:val="003480"/>
          <w:sz w:val="20"/>
          <w:szCs w:val="20"/>
        </w:rPr>
      </w:pPr>
    </w:p>
    <w:p w:rsidR="005277CD" w:rsidRPr="00147923" w:rsidRDefault="005277CD" w:rsidP="005277CD">
      <w:pPr>
        <w:pStyle w:val="ArialText"/>
        <w:spacing w:after="0"/>
        <w:rPr>
          <w:b/>
          <w:color w:val="003480"/>
          <w:sz w:val="20"/>
          <w:szCs w:val="20"/>
        </w:rPr>
      </w:pPr>
      <w:r w:rsidRPr="00147923">
        <w:rPr>
          <w:b/>
          <w:color w:val="003480"/>
          <w:sz w:val="20"/>
          <w:szCs w:val="20"/>
        </w:rPr>
        <w:t xml:space="preserve">Arbeitsblatt </w:t>
      </w:r>
      <w:r>
        <w:rPr>
          <w:b/>
          <w:color w:val="003480"/>
          <w:sz w:val="20"/>
          <w:szCs w:val="20"/>
        </w:rPr>
        <w:t>6</w:t>
      </w:r>
    </w:p>
    <w:p w:rsidR="005277CD" w:rsidRPr="00F303A3" w:rsidRDefault="005277CD" w:rsidP="005277CD">
      <w:pPr>
        <w:pStyle w:val="Arialberschrift"/>
        <w:rPr>
          <w:b w:val="0"/>
          <w:color w:val="003480"/>
          <w:sz w:val="42"/>
          <w:szCs w:val="42"/>
        </w:rPr>
      </w:pPr>
      <w:r w:rsidRPr="00F303A3">
        <w:rPr>
          <w:color w:val="003480"/>
          <w:sz w:val="42"/>
          <w:szCs w:val="42"/>
        </w:rPr>
        <w:t>CO</w:t>
      </w:r>
      <w:r w:rsidRPr="00F303A3">
        <w:rPr>
          <w:color w:val="003480"/>
          <w:sz w:val="42"/>
          <w:szCs w:val="42"/>
          <w:vertAlign w:val="subscript"/>
        </w:rPr>
        <w:t>2</w:t>
      </w:r>
      <w:r w:rsidRPr="00F303A3">
        <w:rPr>
          <w:color w:val="003480"/>
          <w:sz w:val="42"/>
          <w:szCs w:val="42"/>
        </w:rPr>
        <w:t xml:space="preserve"> in Holzbauten speichern – Fragen zum Film</w:t>
      </w:r>
    </w:p>
    <w:p w:rsidR="005277CD" w:rsidRDefault="005277CD" w:rsidP="005277CD">
      <w:pPr>
        <w:pStyle w:val="TheSansText"/>
        <w:spacing w:after="0" w:line="240" w:lineRule="auto"/>
        <w:ind w:left="142"/>
        <w:rPr>
          <w:rFonts w:ascii="Arial" w:hAnsi="Arial" w:cs="Arial"/>
          <w:color w:val="003480"/>
          <w:sz w:val="20"/>
          <w:szCs w:val="20"/>
        </w:rPr>
      </w:pPr>
    </w:p>
    <w:p w:rsidR="005277CD" w:rsidRPr="00F303A3" w:rsidRDefault="005277CD" w:rsidP="005277CD">
      <w:pPr>
        <w:pStyle w:val="TheSansText"/>
        <w:spacing w:after="0" w:line="240" w:lineRule="auto"/>
        <w:ind w:left="142"/>
        <w:rPr>
          <w:rFonts w:ascii="Arial" w:hAnsi="Arial" w:cs="Arial"/>
          <w:color w:val="003480"/>
          <w:sz w:val="20"/>
          <w:szCs w:val="20"/>
        </w:rPr>
      </w:pPr>
    </w:p>
    <w:p w:rsidR="005277CD" w:rsidRPr="00F303A3" w:rsidRDefault="005277CD" w:rsidP="005277CD">
      <w:pPr>
        <w:spacing w:after="0" w:line="240" w:lineRule="auto"/>
        <w:ind w:left="142"/>
        <w:rPr>
          <w:rFonts w:ascii="Arial" w:hAnsi="Arial" w:cs="Arial"/>
          <w:b/>
          <w:bCs/>
          <w:color w:val="003480"/>
          <w:sz w:val="20"/>
          <w:szCs w:val="20"/>
        </w:rPr>
      </w:pPr>
      <w:r w:rsidRPr="00F303A3">
        <w:rPr>
          <w:rFonts w:ascii="Arial" w:hAnsi="Arial" w:cs="Arial"/>
          <w:b/>
          <w:bCs/>
          <w:color w:val="003480"/>
          <w:sz w:val="20"/>
          <w:szCs w:val="20"/>
        </w:rPr>
        <w:t>1. Welche Vorteile hat das Bauen mit Holz?</w:t>
      </w:r>
    </w:p>
    <w:p w:rsidR="005277CD" w:rsidRPr="005277CD" w:rsidRDefault="005277CD" w:rsidP="00243D6D">
      <w:pPr>
        <w:pStyle w:val="ArialBeschreibunggrau"/>
        <w:rPr>
          <w:rFonts w:ascii="TheSans C5 ExtraBold" w:hAnsi="TheSans C5 ExtraBold"/>
        </w:rPr>
      </w:pPr>
      <w:r>
        <w:rPr>
          <w:color w:val="003480"/>
        </w:rPr>
        <w:t xml:space="preserve">• </w:t>
      </w:r>
      <w:r w:rsidRPr="00243D6D">
        <w:t>Holz wächst nach.</w:t>
      </w:r>
    </w:p>
    <w:p w:rsidR="005277CD" w:rsidRDefault="005277CD" w:rsidP="00243D6D">
      <w:pPr>
        <w:pStyle w:val="ArialBeschreibunggrau"/>
        <w:rPr>
          <w:rFonts w:ascii="TheSans C5 ExtraBold" w:hAnsi="TheSans C5 ExtraBold"/>
          <w:color w:val="003480"/>
        </w:rPr>
      </w:pPr>
      <w:r>
        <w:rPr>
          <w:color w:val="003480"/>
        </w:rPr>
        <w:t xml:space="preserve">• </w:t>
      </w:r>
      <w:r>
        <w:t>E</w:t>
      </w:r>
      <w:r w:rsidRPr="005277CD">
        <w:t>s ist regional verfügbar</w:t>
      </w:r>
      <w:r>
        <w:t>.</w:t>
      </w:r>
    </w:p>
    <w:p w:rsidR="005277CD" w:rsidRPr="005277CD" w:rsidRDefault="005277CD" w:rsidP="00243D6D">
      <w:pPr>
        <w:pStyle w:val="ArialBeschreibunggrau"/>
        <w:rPr>
          <w:rFonts w:ascii="TheSans C5 ExtraBold" w:hAnsi="TheSans C5 ExtraBold"/>
        </w:rPr>
      </w:pPr>
      <w:r>
        <w:rPr>
          <w:color w:val="003480"/>
        </w:rPr>
        <w:t xml:space="preserve">• </w:t>
      </w:r>
      <w:r>
        <w:t>E</w:t>
      </w:r>
      <w:r w:rsidRPr="005277CD">
        <w:t>s nimmt CO</w:t>
      </w:r>
      <w:r w:rsidRPr="005277CD">
        <w:rPr>
          <w:vertAlign w:val="subscript"/>
        </w:rPr>
        <w:t>2</w:t>
      </w:r>
      <w:r w:rsidRPr="005277CD">
        <w:t xml:space="preserve"> auf</w:t>
      </w:r>
      <w:r>
        <w:t>.</w:t>
      </w:r>
    </w:p>
    <w:p w:rsidR="005277CD" w:rsidRDefault="005277CD" w:rsidP="00243D6D">
      <w:pPr>
        <w:pStyle w:val="ArialBeschreibunggrau"/>
      </w:pPr>
      <w:r>
        <w:rPr>
          <w:color w:val="003480"/>
        </w:rPr>
        <w:t xml:space="preserve">• </w:t>
      </w:r>
      <w:r w:rsidRPr="005277CD">
        <w:t>In Holz ist CO</w:t>
      </w:r>
      <w:r w:rsidRPr="005277CD">
        <w:rPr>
          <w:vertAlign w:val="subscript"/>
        </w:rPr>
        <w:t>2</w:t>
      </w:r>
      <w:r>
        <w:rPr>
          <w:vertAlign w:val="subscript"/>
        </w:rPr>
        <w:t xml:space="preserve"> </w:t>
      </w:r>
      <w:r w:rsidRPr="005277CD">
        <w:t xml:space="preserve">auf natürliche Weise gespeichert und das bleibt es auch, wenn man aus dem Holz etwas baut. </w:t>
      </w:r>
    </w:p>
    <w:p w:rsidR="005277CD" w:rsidRPr="005277CD" w:rsidRDefault="005277CD" w:rsidP="00243D6D">
      <w:pPr>
        <w:pStyle w:val="ArialBeschreibunggrau"/>
      </w:pPr>
      <w:r>
        <w:rPr>
          <w:color w:val="003480"/>
        </w:rPr>
        <w:t>•</w:t>
      </w:r>
      <w:r w:rsidRPr="005277CD">
        <w:t xml:space="preserve"> Holz ersetzt Beton</w:t>
      </w:r>
      <w:r>
        <w:t xml:space="preserve">. </w:t>
      </w:r>
      <w:r w:rsidRPr="005277CD">
        <w:t xml:space="preserve">Beton </w:t>
      </w:r>
      <w:r>
        <w:t xml:space="preserve">wiederum </w:t>
      </w:r>
      <w:r w:rsidRPr="005277CD">
        <w:t>enthält sehr viel Zement, dessen Herstellung sehr viel CO</w:t>
      </w:r>
      <w:r w:rsidRPr="005277CD">
        <w:rPr>
          <w:vertAlign w:val="subscript"/>
        </w:rPr>
        <w:t>2</w:t>
      </w:r>
      <w:r w:rsidRPr="005277CD">
        <w:t xml:space="preserve"> verursacht. Dieses CO</w:t>
      </w:r>
      <w:r w:rsidRPr="005277CD">
        <w:rPr>
          <w:vertAlign w:val="subscript"/>
        </w:rPr>
        <w:t>2</w:t>
      </w:r>
      <w:r w:rsidRPr="005277CD">
        <w:t xml:space="preserve"> spart man ein, wenn man mit Holz anstatt mit Beton baut.</w:t>
      </w:r>
    </w:p>
    <w:p w:rsidR="005277CD" w:rsidRDefault="005277CD" w:rsidP="005277CD">
      <w:pPr>
        <w:spacing w:after="0" w:line="240" w:lineRule="auto"/>
        <w:ind w:left="142"/>
        <w:rPr>
          <w:rFonts w:ascii="Arial" w:hAnsi="Arial" w:cs="Arial"/>
          <w:color w:val="003480"/>
          <w:sz w:val="20"/>
          <w:szCs w:val="20"/>
        </w:rPr>
      </w:pPr>
      <w:r>
        <w:rPr>
          <w:rFonts w:ascii="Arial" w:hAnsi="Arial" w:cs="Arial"/>
          <w:color w:val="003480"/>
          <w:sz w:val="20"/>
          <w:szCs w:val="20"/>
        </w:rPr>
        <w:t xml:space="preserve">• </w:t>
      </w:r>
    </w:p>
    <w:p w:rsidR="005277CD" w:rsidRDefault="005277CD" w:rsidP="005277CD">
      <w:pPr>
        <w:spacing w:after="0" w:line="240" w:lineRule="auto"/>
        <w:ind w:left="142"/>
        <w:rPr>
          <w:rFonts w:ascii="TheSans C5 ExtraBold" w:hAnsi="TheSans C5 ExtraBold" w:cs="Arial"/>
          <w:color w:val="003480"/>
          <w:sz w:val="20"/>
          <w:szCs w:val="20"/>
        </w:rPr>
      </w:pPr>
      <w:r>
        <w:rPr>
          <w:rFonts w:ascii="Arial" w:hAnsi="Arial" w:cs="Arial"/>
          <w:color w:val="003480"/>
          <w:sz w:val="20"/>
          <w:szCs w:val="20"/>
        </w:rPr>
        <w:t>•</w:t>
      </w:r>
    </w:p>
    <w:p w:rsidR="005277CD" w:rsidRPr="00F303A3" w:rsidRDefault="005277CD" w:rsidP="005277CD">
      <w:pPr>
        <w:spacing w:after="0" w:line="240" w:lineRule="auto"/>
        <w:ind w:left="142"/>
        <w:rPr>
          <w:rFonts w:ascii="Arial" w:hAnsi="Arial" w:cs="Arial"/>
          <w:b/>
          <w:bCs/>
          <w:color w:val="003480"/>
          <w:sz w:val="20"/>
          <w:szCs w:val="20"/>
        </w:rPr>
      </w:pPr>
    </w:p>
    <w:p w:rsidR="005277CD" w:rsidRPr="00F303A3" w:rsidRDefault="005277CD" w:rsidP="005277CD">
      <w:pPr>
        <w:spacing w:after="0" w:line="240" w:lineRule="auto"/>
        <w:ind w:left="142"/>
        <w:rPr>
          <w:rFonts w:ascii="Arial" w:hAnsi="Arial" w:cs="Arial"/>
          <w:b/>
          <w:bCs/>
          <w:color w:val="003480"/>
          <w:sz w:val="20"/>
          <w:szCs w:val="20"/>
        </w:rPr>
      </w:pPr>
    </w:p>
    <w:p w:rsidR="005277CD" w:rsidRPr="00F303A3" w:rsidRDefault="005277CD" w:rsidP="005277CD">
      <w:pPr>
        <w:spacing w:after="0" w:line="240" w:lineRule="auto"/>
        <w:ind w:left="142"/>
        <w:rPr>
          <w:rFonts w:ascii="Arial" w:hAnsi="Arial" w:cs="Arial"/>
          <w:b/>
          <w:bCs/>
          <w:color w:val="003480"/>
          <w:sz w:val="20"/>
          <w:szCs w:val="20"/>
        </w:rPr>
      </w:pPr>
      <w:r>
        <w:rPr>
          <w:rFonts w:ascii="Arial" w:hAnsi="Arial" w:cs="Arial"/>
          <w:b/>
          <w:bCs/>
          <w:color w:val="003480"/>
          <w:sz w:val="20"/>
          <w:szCs w:val="20"/>
        </w:rPr>
        <w:t>2.</w:t>
      </w:r>
      <w:r w:rsidRPr="00F303A3">
        <w:rPr>
          <w:rFonts w:ascii="Arial" w:hAnsi="Arial" w:cs="Arial"/>
          <w:b/>
          <w:bCs/>
          <w:color w:val="003480"/>
          <w:sz w:val="20"/>
          <w:szCs w:val="20"/>
        </w:rPr>
        <w:t xml:space="preserve"> Wieso lohnt sich die Holzbauweise für den Klimaschutz?</w:t>
      </w:r>
    </w:p>
    <w:p w:rsidR="005277CD" w:rsidRPr="005277CD" w:rsidRDefault="005277CD" w:rsidP="00243D6D">
      <w:pPr>
        <w:pStyle w:val="ArialBeschreibunggrau"/>
      </w:pPr>
      <w:r>
        <w:t>Im Vergleich zu herkömmlichen Bauweisen spart m</w:t>
      </w:r>
      <w:r w:rsidRPr="005277CD">
        <w:t>an ca. zwei Drittel an CO</w:t>
      </w:r>
      <w:r w:rsidRPr="005277CD">
        <w:rPr>
          <w:vertAlign w:val="subscript"/>
        </w:rPr>
        <w:t>2</w:t>
      </w:r>
      <w:r>
        <w:t xml:space="preserve"> ein</w:t>
      </w:r>
      <w:r w:rsidRPr="005277CD">
        <w:t>.</w:t>
      </w:r>
    </w:p>
    <w:p w:rsidR="005277CD" w:rsidRDefault="005277CD" w:rsidP="005277CD">
      <w:pPr>
        <w:spacing w:after="0" w:line="240" w:lineRule="auto"/>
        <w:ind w:left="142"/>
        <w:rPr>
          <w:rFonts w:ascii="Arial" w:hAnsi="Arial" w:cs="Arial"/>
          <w:b/>
          <w:bCs/>
          <w:color w:val="003480"/>
          <w:sz w:val="20"/>
          <w:szCs w:val="20"/>
        </w:rPr>
      </w:pPr>
    </w:p>
    <w:p w:rsidR="005277CD" w:rsidRPr="00F303A3" w:rsidRDefault="005277CD" w:rsidP="005277CD">
      <w:pPr>
        <w:spacing w:after="0" w:line="240" w:lineRule="auto"/>
        <w:ind w:left="142"/>
        <w:rPr>
          <w:rFonts w:ascii="Arial" w:hAnsi="Arial" w:cs="Arial"/>
          <w:b/>
          <w:bCs/>
          <w:color w:val="003480"/>
          <w:sz w:val="20"/>
          <w:szCs w:val="20"/>
        </w:rPr>
      </w:pPr>
    </w:p>
    <w:p w:rsidR="005277CD" w:rsidRPr="00F303A3" w:rsidRDefault="005277CD" w:rsidP="005277CD">
      <w:pPr>
        <w:spacing w:after="0" w:line="240" w:lineRule="auto"/>
        <w:ind w:left="142"/>
        <w:rPr>
          <w:rFonts w:ascii="Arial" w:hAnsi="Arial" w:cs="Arial"/>
          <w:b/>
          <w:bCs/>
          <w:color w:val="003480"/>
          <w:sz w:val="20"/>
          <w:szCs w:val="20"/>
        </w:rPr>
      </w:pPr>
    </w:p>
    <w:p w:rsidR="005277CD" w:rsidRPr="00F303A3" w:rsidRDefault="005277CD" w:rsidP="005277CD">
      <w:pPr>
        <w:spacing w:after="0" w:line="240" w:lineRule="auto"/>
        <w:ind w:left="142"/>
        <w:rPr>
          <w:rFonts w:ascii="Arial" w:hAnsi="Arial" w:cs="Arial"/>
          <w:b/>
          <w:color w:val="003480"/>
          <w:sz w:val="20"/>
          <w:szCs w:val="20"/>
        </w:rPr>
      </w:pPr>
      <w:r w:rsidRPr="00F303A3">
        <w:rPr>
          <w:rFonts w:ascii="Arial" w:hAnsi="Arial" w:cs="Arial"/>
          <w:b/>
          <w:color w:val="003480"/>
          <w:sz w:val="20"/>
          <w:szCs w:val="20"/>
        </w:rPr>
        <w:t>3</w:t>
      </w:r>
      <w:r>
        <w:rPr>
          <w:rFonts w:ascii="Arial" w:hAnsi="Arial" w:cs="Arial"/>
          <w:b/>
          <w:color w:val="003480"/>
          <w:sz w:val="20"/>
          <w:szCs w:val="20"/>
        </w:rPr>
        <w:t>.</w:t>
      </w:r>
      <w:r w:rsidRPr="00F303A3">
        <w:rPr>
          <w:rFonts w:ascii="Arial" w:hAnsi="Arial" w:cs="Arial"/>
          <w:b/>
          <w:color w:val="003480"/>
          <w:sz w:val="20"/>
          <w:szCs w:val="20"/>
        </w:rPr>
        <w:t xml:space="preserve"> Was versteht man unter einer nachhaltigen Waldbewirtschaftung? Recherchiere dazu im Internet</w:t>
      </w:r>
      <w:r>
        <w:rPr>
          <w:rFonts w:ascii="Arial" w:hAnsi="Arial" w:cs="Arial"/>
          <w:b/>
          <w:color w:val="003480"/>
          <w:sz w:val="20"/>
          <w:szCs w:val="20"/>
        </w:rPr>
        <w:t xml:space="preserve"> und schreibe eine eigene Definition</w:t>
      </w:r>
      <w:r w:rsidRPr="00F303A3">
        <w:rPr>
          <w:rFonts w:ascii="Arial" w:hAnsi="Arial" w:cs="Arial"/>
          <w:b/>
          <w:color w:val="003480"/>
          <w:sz w:val="20"/>
          <w:szCs w:val="20"/>
        </w:rPr>
        <w:t>.</w:t>
      </w:r>
    </w:p>
    <w:p w:rsidR="005277CD" w:rsidRDefault="005277CD" w:rsidP="005277CD">
      <w:pPr>
        <w:spacing w:after="0" w:line="240" w:lineRule="auto"/>
        <w:ind w:left="142"/>
        <w:rPr>
          <w:rFonts w:ascii="Arial" w:hAnsi="Arial" w:cs="Arial"/>
          <w:b/>
          <w:color w:val="003480"/>
          <w:sz w:val="20"/>
          <w:szCs w:val="20"/>
        </w:rPr>
      </w:pPr>
    </w:p>
    <w:p w:rsidR="005277CD" w:rsidRPr="005277CD" w:rsidRDefault="005277CD" w:rsidP="00243D6D">
      <w:pPr>
        <w:pStyle w:val="ArialBeschreibunggrau"/>
      </w:pPr>
      <w:r w:rsidRPr="005277CD">
        <w:t>Es müssen mehr Bäume aufgeforstet werden als abgeholzt.</w:t>
      </w:r>
    </w:p>
    <w:p w:rsidR="005277CD" w:rsidRPr="005277CD" w:rsidRDefault="005277CD" w:rsidP="00243D6D">
      <w:pPr>
        <w:pStyle w:val="ArialBeschreibunggrau"/>
      </w:pPr>
      <w:r w:rsidRPr="005277CD">
        <w:t>Dem Wald darf nur so viel Holz entnommen werden wie nachwächst.</w:t>
      </w:r>
    </w:p>
    <w:p w:rsidR="005277CD" w:rsidRDefault="005277CD" w:rsidP="00243D6D">
      <w:pPr>
        <w:pStyle w:val="ArialBeschreibunggrau"/>
      </w:pPr>
    </w:p>
    <w:p w:rsidR="005277CD" w:rsidRPr="005277CD" w:rsidRDefault="005277CD" w:rsidP="00243D6D">
      <w:pPr>
        <w:pStyle w:val="ArialBeschreibunggrau"/>
      </w:pPr>
      <w:r>
        <w:t xml:space="preserve">+ </w:t>
      </w:r>
      <w:r w:rsidRPr="005277CD">
        <w:t>Individuelle Lösung</w:t>
      </w:r>
    </w:p>
    <w:p w:rsidR="005277CD" w:rsidRDefault="005277CD" w:rsidP="005277CD">
      <w:pPr>
        <w:spacing w:after="0" w:line="240" w:lineRule="auto"/>
        <w:ind w:left="142"/>
        <w:rPr>
          <w:rFonts w:ascii="Arial" w:hAnsi="Arial" w:cs="Arial"/>
          <w:b/>
          <w:color w:val="003480"/>
          <w:sz w:val="20"/>
          <w:szCs w:val="20"/>
        </w:rPr>
      </w:pPr>
    </w:p>
    <w:p w:rsidR="005277CD" w:rsidRDefault="005277CD" w:rsidP="005277CD">
      <w:pPr>
        <w:spacing w:after="0" w:line="240" w:lineRule="auto"/>
        <w:ind w:left="142"/>
        <w:rPr>
          <w:rFonts w:ascii="Arial" w:hAnsi="Arial" w:cs="Arial"/>
          <w:b/>
          <w:color w:val="003480"/>
          <w:sz w:val="20"/>
          <w:szCs w:val="20"/>
        </w:rPr>
      </w:pPr>
    </w:p>
    <w:p w:rsidR="005277CD" w:rsidRDefault="005277CD" w:rsidP="005277CD">
      <w:pPr>
        <w:spacing w:after="0" w:line="240" w:lineRule="auto"/>
        <w:ind w:left="142"/>
        <w:rPr>
          <w:rFonts w:ascii="Arial" w:hAnsi="Arial" w:cs="Arial"/>
          <w:b/>
          <w:color w:val="003480"/>
          <w:sz w:val="20"/>
          <w:szCs w:val="20"/>
        </w:rPr>
      </w:pPr>
    </w:p>
    <w:p w:rsidR="005277CD" w:rsidRDefault="005277CD" w:rsidP="005277CD">
      <w:pPr>
        <w:spacing w:after="0" w:line="240" w:lineRule="auto"/>
        <w:ind w:left="142"/>
        <w:rPr>
          <w:rFonts w:ascii="Arial" w:hAnsi="Arial" w:cs="Arial"/>
          <w:b/>
          <w:color w:val="003480"/>
          <w:sz w:val="20"/>
          <w:szCs w:val="20"/>
        </w:rPr>
      </w:pPr>
    </w:p>
    <w:p w:rsidR="005277CD" w:rsidRDefault="005277CD" w:rsidP="005277CD">
      <w:pPr>
        <w:spacing w:after="0" w:line="240" w:lineRule="auto"/>
        <w:ind w:left="142"/>
        <w:rPr>
          <w:rFonts w:ascii="Arial" w:hAnsi="Arial" w:cs="Arial"/>
          <w:b/>
          <w:color w:val="003480"/>
          <w:sz w:val="20"/>
          <w:szCs w:val="20"/>
        </w:rPr>
      </w:pPr>
    </w:p>
    <w:p w:rsidR="005277CD" w:rsidRPr="00F303A3" w:rsidRDefault="005277CD" w:rsidP="005277CD">
      <w:pPr>
        <w:spacing w:after="0" w:line="240" w:lineRule="auto"/>
        <w:ind w:left="142"/>
        <w:rPr>
          <w:rFonts w:ascii="Arial" w:hAnsi="Arial" w:cs="Arial"/>
          <w:b/>
          <w:color w:val="003480"/>
          <w:sz w:val="20"/>
          <w:szCs w:val="20"/>
        </w:rPr>
      </w:pPr>
      <w:r>
        <w:rPr>
          <w:rFonts w:ascii="Arial" w:hAnsi="Arial" w:cs="Arial"/>
          <w:b/>
          <w:color w:val="003480"/>
          <w:sz w:val="20"/>
          <w:szCs w:val="20"/>
        </w:rPr>
        <w:t>4.</w:t>
      </w:r>
      <w:r w:rsidRPr="00F303A3">
        <w:rPr>
          <w:rFonts w:ascii="Arial" w:hAnsi="Arial" w:cs="Arial"/>
          <w:b/>
          <w:color w:val="003480"/>
          <w:sz w:val="20"/>
          <w:szCs w:val="20"/>
        </w:rPr>
        <w:t xml:space="preserve"> Informiere dich im Internet über die aktuelle Holzbauquote bei</w:t>
      </w:r>
      <w:r>
        <w:rPr>
          <w:rFonts w:ascii="Arial" w:hAnsi="Arial" w:cs="Arial"/>
          <w:b/>
          <w:color w:val="003480"/>
          <w:sz w:val="20"/>
          <w:szCs w:val="20"/>
        </w:rPr>
        <w:t>m Neubau von Wohngebäuden</w:t>
      </w:r>
      <w:r w:rsidRPr="00F303A3">
        <w:rPr>
          <w:rFonts w:ascii="Arial" w:hAnsi="Arial" w:cs="Arial"/>
          <w:b/>
          <w:color w:val="003480"/>
          <w:sz w:val="20"/>
          <w:szCs w:val="20"/>
        </w:rPr>
        <w:t xml:space="preserve"> in Deutschland </w:t>
      </w:r>
      <w:r>
        <w:rPr>
          <w:rFonts w:ascii="Arial" w:hAnsi="Arial" w:cs="Arial"/>
          <w:b/>
          <w:color w:val="003480"/>
          <w:sz w:val="20"/>
          <w:szCs w:val="20"/>
        </w:rPr>
        <w:t xml:space="preserve">(z.B. beim Statistischen Bundesamt) </w:t>
      </w:r>
      <w:r w:rsidRPr="00F303A3">
        <w:rPr>
          <w:rFonts w:ascii="Arial" w:hAnsi="Arial" w:cs="Arial"/>
          <w:b/>
          <w:color w:val="003480"/>
          <w:sz w:val="20"/>
          <w:szCs w:val="20"/>
        </w:rPr>
        <w:t>und beschreibe ihre Entwicklung in den letzten Jahren.</w:t>
      </w:r>
    </w:p>
    <w:p w:rsidR="005277CD" w:rsidRDefault="005277CD" w:rsidP="005277CD">
      <w:pPr>
        <w:spacing w:after="0" w:line="240" w:lineRule="auto"/>
        <w:ind w:left="142"/>
        <w:rPr>
          <w:rFonts w:ascii="Arial" w:hAnsi="Arial" w:cs="Arial"/>
          <w:b/>
          <w:bCs/>
          <w:color w:val="003480"/>
          <w:sz w:val="20"/>
          <w:szCs w:val="20"/>
        </w:rPr>
      </w:pPr>
    </w:p>
    <w:p w:rsidR="005277CD" w:rsidRPr="005277CD" w:rsidRDefault="005277CD" w:rsidP="00243D6D">
      <w:pPr>
        <w:pStyle w:val="ArialBeschreibunggrau"/>
      </w:pPr>
      <w:r w:rsidRPr="005277CD">
        <w:t xml:space="preserve">Der Anteil der genehmigten Wohngebäude in Holzbauweise stieg von 12,2 % (2003) über 15,5 % (2010) auf 20,4 % (2020). Im Jahr 2023 lag die Quote bei 22 %. (Daten: </w:t>
      </w:r>
      <w:proofErr w:type="spellStart"/>
      <w:r w:rsidRPr="005277CD">
        <w:t>Statista</w:t>
      </w:r>
      <w:proofErr w:type="spellEnd"/>
      <w:r w:rsidRPr="005277CD">
        <w:t>)</w:t>
      </w:r>
    </w:p>
    <w:p w:rsidR="005277CD" w:rsidRPr="005277CD" w:rsidRDefault="005277CD" w:rsidP="00243D6D">
      <w:pPr>
        <w:pStyle w:val="ArialBeschreibunggrau"/>
        <w:rPr>
          <w:b/>
          <w:color w:val="003480"/>
        </w:rPr>
      </w:pPr>
      <w:r>
        <w:t xml:space="preserve">+ </w:t>
      </w:r>
      <w:r w:rsidRPr="005277CD">
        <w:t>Individuelle Lösung</w:t>
      </w:r>
    </w:p>
    <w:p w:rsidR="005277CD" w:rsidRDefault="005277CD" w:rsidP="00243D6D">
      <w:pPr>
        <w:pStyle w:val="ArialBeschreibunggrau"/>
        <w:rPr>
          <w:b/>
          <w:color w:val="003480"/>
        </w:rPr>
      </w:pPr>
    </w:p>
    <w:p w:rsidR="005277CD" w:rsidRDefault="005277CD" w:rsidP="00243D6D">
      <w:pPr>
        <w:pStyle w:val="ArialBeschreibunggrau"/>
        <w:rPr>
          <w:b/>
          <w:color w:val="003480"/>
        </w:rPr>
      </w:pPr>
    </w:p>
    <w:p w:rsidR="005277CD" w:rsidRDefault="005277CD" w:rsidP="00243D6D">
      <w:pPr>
        <w:pStyle w:val="ArialBeschreibunggrau"/>
        <w:rPr>
          <w:b/>
          <w:color w:val="003480"/>
        </w:rPr>
      </w:pPr>
    </w:p>
    <w:p w:rsidR="00147923" w:rsidRPr="003A7C35" w:rsidRDefault="00147923" w:rsidP="00147923">
      <w:pPr>
        <w:pStyle w:val="ArialText"/>
      </w:pPr>
    </w:p>
    <w:sectPr w:rsidR="00147923" w:rsidRPr="003A7C35" w:rsidSect="00560917">
      <w:headerReference w:type="default" r:id="rId19"/>
      <w:footerReference w:type="default" r:id="rId20"/>
      <w:pgSz w:w="11906" w:h="16838"/>
      <w:pgMar w:top="244" w:right="992" w:bottom="49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61C" w:rsidRDefault="002D661C" w:rsidP="003A7C35">
      <w:pPr>
        <w:spacing w:after="0" w:line="240" w:lineRule="auto"/>
      </w:pPr>
      <w:r>
        <w:separator/>
      </w:r>
    </w:p>
  </w:endnote>
  <w:endnote w:type="continuationSeparator" w:id="0">
    <w:p w:rsidR="002D661C" w:rsidRDefault="002D661C" w:rsidP="003A7C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heSans C5 SemiLight">
    <w:panose1 w:val="00000000000000000000"/>
    <w:charset w:val="00"/>
    <w:family w:val="swiss"/>
    <w:notTrueType/>
    <w:pitch w:val="variable"/>
    <w:sig w:usb0="A00000FF" w:usb1="5000F0FB" w:usb2="00000000" w:usb3="00000000" w:csb0="00000193" w:csb1="00000000"/>
  </w:font>
  <w:font w:name="TheSans C5s ExtraBold">
    <w:altName w:val="Calibri"/>
    <w:panose1 w:val="00000000000000000000"/>
    <w:charset w:val="00"/>
    <w:family w:val="swiss"/>
    <w:notTrueType/>
    <w:pitch w:val="variable"/>
    <w:sig w:usb0="A000007F" w:usb1="5000E0FB" w:usb2="00000000" w:usb3="00000000" w:csb0="00000193" w:csb1="00000000"/>
  </w:font>
  <w:font w:name="TheSans C5">
    <w:altName w:val="Cambria"/>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MDL2 Assets">
    <w:panose1 w:val="050A0102010101010101"/>
    <w:charset w:val="00"/>
    <w:family w:val="roman"/>
    <w:pitch w:val="variable"/>
    <w:sig w:usb0="00000003" w:usb1="10000000" w:usb2="00000000" w:usb3="00000000" w:csb0="00000001" w:csb1="00000000"/>
  </w:font>
  <w:font w:name="TheSans C5 ExtraBold">
    <w:panose1 w:val="00000000000000000000"/>
    <w:charset w:val="00"/>
    <w:family w:val="swiss"/>
    <w:notTrueType/>
    <w:pitch w:val="variable"/>
    <w:sig w:usb0="A00000FF" w:usb1="5000F0FB" w:usb2="00000000" w:usb3="00000000" w:csb0="00000193" w:csb1="00000000"/>
  </w:font>
  <w:font w:name="TheSans C5 Plain">
    <w:altName w:val="Arial"/>
    <w:panose1 w:val="00000000000000000000"/>
    <w:charset w:val="00"/>
    <w:family w:val="swiss"/>
    <w:notTrueType/>
    <w:pitch w:val="variable"/>
    <w:sig w:usb0="00000001" w:usb1="5000F0F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C35" w:rsidRPr="003A7C35" w:rsidRDefault="00685FD6" w:rsidP="003A7C35">
    <w:pPr>
      <w:spacing w:after="0" w:line="259" w:lineRule="auto"/>
      <w:ind w:right="8750"/>
      <w:rPr>
        <w:rFonts w:ascii="TheSans C5 Plain" w:eastAsia="TheSans C5 Plain" w:hAnsi="TheSans C5 Plain" w:cs="TheSans C5 Plain"/>
        <w:bCs/>
        <w:color w:val="909191"/>
      </w:rPr>
    </w:pPr>
    <w:r>
      <w:rPr>
        <w:rFonts w:ascii="Arial" w:eastAsia="TheSans C5 Plain" w:hAnsi="Arial" w:cs="Arial"/>
        <w:bCs/>
        <w:noProof/>
        <w:color w:val="909191"/>
        <w:sz w:val="18"/>
        <w:szCs w:val="18"/>
        <w:lang w:eastAsia="de-DE"/>
      </w:rPr>
      <w:drawing>
        <wp:anchor distT="0" distB="0" distL="114300" distR="114300" simplePos="0" relativeHeight="251660288" behindDoc="0" locked="0" layoutInCell="1" allowOverlap="1">
          <wp:simplePos x="0" y="0"/>
          <wp:positionH relativeFrom="column">
            <wp:posOffset>403860</wp:posOffset>
          </wp:positionH>
          <wp:positionV relativeFrom="paragraph">
            <wp:posOffset>5715</wp:posOffset>
          </wp:positionV>
          <wp:extent cx="356870" cy="107950"/>
          <wp:effectExtent l="19050" t="0" r="5080" b="0"/>
          <wp:wrapTight wrapText="bothSides">
            <wp:wrapPolygon edited="0">
              <wp:start x="-1153" y="0"/>
              <wp:lineTo x="-1153" y="19059"/>
              <wp:lineTo x="21907" y="19059"/>
              <wp:lineTo x="21907" y="0"/>
              <wp:lineTo x="-1153" y="0"/>
            </wp:wrapPolygon>
          </wp:wrapTight>
          <wp:docPr id="1" name="Grafik 0" descr="SWR_dachmarke_schwarz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R_dachmarke_schwarz_klein.jpg"/>
                  <pic:cNvPicPr/>
                </pic:nvPicPr>
                <pic:blipFill>
                  <a:blip r:embed="rId1"/>
                  <a:stretch>
                    <a:fillRect/>
                  </a:stretch>
                </pic:blipFill>
                <pic:spPr>
                  <a:xfrm>
                    <a:off x="0" y="0"/>
                    <a:ext cx="356870" cy="107950"/>
                  </a:xfrm>
                  <a:prstGeom prst="rect">
                    <a:avLst/>
                  </a:prstGeom>
                </pic:spPr>
              </pic:pic>
            </a:graphicData>
          </a:graphic>
        </wp:anchor>
      </w:drawing>
    </w:r>
    <w:r w:rsidRPr="00DB4AF9">
      <w:rPr>
        <w:rFonts w:ascii="Arial" w:eastAsia="TheSans C5 Plain" w:hAnsi="Arial" w:cs="Arial"/>
        <w:bCs/>
        <w:color w:val="909191"/>
        <w:sz w:val="18"/>
        <w:szCs w:val="18"/>
      </w:rPr>
      <w:t>©</w:t>
    </w:r>
    <w:r w:rsidR="00DC7CC6" w:rsidRPr="00DC7CC6">
      <w:rPr>
        <w:rFonts w:ascii="Arial" w:eastAsia="TheSans C5 Plain" w:hAnsi="Arial" w:cs="Arial"/>
        <w:b/>
        <w:noProof/>
        <w:color w:val="909191"/>
        <w:sz w:val="18"/>
        <w:szCs w:val="18"/>
      </w:rPr>
      <w:pict>
        <v:rect id="_x0000_s3075" style="position:absolute;margin-left:99.2pt;margin-top:794.5pt;width:394.35pt;height:25.05pt;z-index:251661312;visibility:visible;mso-position-horizontal-relative:margin;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152AEAAJMDAAAOAAAAZHJzL2Uyb0RvYy54bWysU9tu1DAQfUfiHyy/s7mwC0u02apqVYRU&#10;LlLpBziOnVgkHjP2brJ8PWPvpYW+IV6sudhnzpkZb67mcWB7hd6ArXmxyDlTVkJrbFfzx+93b9ac&#10;+SBsKwawquYH5fnV9vWrzeQqVUIPQ6uQEYj11eRq3ofgqizzslej8AtwylJSA44ikItd1qKYCH0c&#10;sjLP32UTYOsQpPKeorfHJN8mfK2VDF+19iqwoebELaQT09nEM9tuRNWhcL2RJxriH1iMwlgqeoG6&#10;FUGwHZoXUKORCB50WEgYM9DaSJU0kJoi/0vNQy+cSlqoOd5d2uT/H6z8sn9w3zBS9+4e5A/PLNz0&#10;wnbqGhGmXomWyhWxUdnkfHV5EB1PT1kzfYaWRit2AVIPZo1jBCR1bE6tPlxarebAJAVXeb4ulyvO&#10;JOXeFut8VaYSojq/dujDRwUji0bNkUaZ0MX+3ofIRlTnK7GYhTszDGmcg/0jQBdjJLGPhONu+CrM&#10;zUy3o9lAeyAdCMftoG0mowf8xdlEm1Fz/3MnUHE2fLLUiw/FchlXKTlk4PNok5zl6n1JGWElwdQ8&#10;nM2bcFy9nUPT9VSlSJIsXFPvtEmynhidONPkk9rTlsbVeu6nW09/afsbAAD//wMAUEsDBBQABgAI&#10;AAAAIQBGq4Dd4AAAAA0BAAAPAAAAZHJzL2Rvd25yZXYueG1sTI/NTsMwEITvSLyDtUjcqBMKwQlx&#10;KgqKkLi18ABu7Pwo8TrEbhLenuVEbzu7o9lv8t1qBzabyXcOJcSbCJjByukOGwlfn+WdAOaDQq0G&#10;h0bCj/GwK66vcpVpt+DBzMfQMApBnykJbQhjxrmvWmOV37jRIN1qN1kVSE4N15NaKNwO/D6KEm5V&#10;h/ShVaN5bU3VH89WAtYl/0jmvu7F9/a9XPrD2z7aS3l7s748AwtmDf9m+MMndCiI6eTOqD0bSKfi&#10;gaw0PIqUWpElFU8xsBOtkm0aAy9yftmi+AUAAP//AwBQSwECLQAUAAYACAAAACEAtoM4kv4AAADh&#10;AQAAEwAAAAAAAAAAAAAAAAAAAAAAW0NvbnRlbnRfVHlwZXNdLnhtbFBLAQItABQABgAIAAAAIQA4&#10;/SH/1gAAAJQBAAALAAAAAAAAAAAAAAAAAC8BAABfcmVscy8ucmVsc1BLAQItABQABgAIAAAAIQCE&#10;DP152AEAAJMDAAAOAAAAAAAAAAAAAAAAAC4CAABkcnMvZTJvRG9jLnhtbFBLAQItABQABgAIAAAA&#10;IQBGq4Dd4AAAAA0BAAAPAAAAAAAAAAAAAAAAADIEAABkcnMvZG93bnJldi54bWxQSwUGAAAAAAQA&#10;BADzAAAAPwUAAAAA&#10;" filled="f" stroked="f">
          <v:textbox inset=",0">
            <w:txbxContent>
              <w:sdt>
                <w:sdtPr>
                  <w:rPr>
                    <w:rFonts w:ascii="Arial" w:hAnsi="Arial" w:cs="Arial"/>
                  </w:rPr>
                  <w:alias w:val="Datum"/>
                  <w:id w:val="372873"/>
                  <w:showingPlcHdr/>
                  <w:dataBinding w:prefixMappings="xmlns:ns0='http://schemas.microsoft.com/office/2006/coverPageProps'" w:xpath="/ns0:CoverPageProperties[1]/ns0:PublishDate[1]" w:storeItemID="{55AF091B-3C7A-41E3-B477-F2FDAA23CFDA}"/>
                  <w:date w:fullDate="2023-10-26T00:00:00Z">
                    <w:dateFormat w:val="d. MMMM yyyy"/>
                    <w:lid w:val="de-DE"/>
                    <w:storeMappedDataAs w:val="dateTime"/>
                    <w:calendar w:val="gregorian"/>
                  </w:date>
                </w:sdtPr>
                <w:sdtContent>
                  <w:p w:rsidR="00685FD6" w:rsidRPr="0081107C" w:rsidRDefault="00685FD6" w:rsidP="00685FD6">
                    <w:pPr>
                      <w:jc w:val="right"/>
                      <w:rPr>
                        <w:rFonts w:ascii="Arial" w:hAnsi="Arial" w:cs="Arial"/>
                      </w:rPr>
                    </w:pPr>
                    <w:r>
                      <w:rPr>
                        <w:rFonts w:ascii="Arial" w:hAnsi="Arial" w:cs="Arial"/>
                      </w:rPr>
                      <w:t xml:space="preserve">     </w:t>
                    </w:r>
                  </w:p>
                </w:sdtContent>
              </w:sdt>
            </w:txbxContent>
          </v:textbox>
          <w10:wrap anchorx="margin" anchory="page"/>
        </v:rect>
      </w:pict>
    </w:r>
    <w:r w:rsidRPr="00DB4AF9">
      <w:rPr>
        <w:rFonts w:ascii="Arial" w:eastAsia="TheSans C5 Plain" w:hAnsi="Arial" w:cs="Arial"/>
        <w:bCs/>
        <w:color w:val="909191"/>
        <w:sz w:val="18"/>
        <w:szCs w:val="18"/>
      </w:rPr>
      <w:t xml:space="preserve"> 202</w:t>
    </w:r>
    <w:r>
      <w:rPr>
        <w:rFonts w:ascii="Arial" w:eastAsia="TheSans C5 Plain" w:hAnsi="Arial" w:cs="Arial"/>
        <w:bCs/>
        <w:color w:val="909191"/>
        <w:sz w:val="18"/>
        <w:szCs w:val="18"/>
      </w:rPr>
      <w:t>4</w:t>
    </w:r>
    <w:r w:rsidR="00DC7CC6" w:rsidRPr="00DC7CC6">
      <w:rPr>
        <w:rFonts w:ascii="TheSans C5 Plain" w:eastAsia="TheSans C5 Plain" w:hAnsi="TheSans C5 Plain" w:cs="TheSans C5 Plain"/>
        <w:b/>
        <w:noProof/>
        <w:color w:val="909191"/>
      </w:rPr>
      <w:pict>
        <v:rect id="_x0000_s3076" style="position:absolute;margin-left:99.2pt;margin-top:794.5pt;width:394.35pt;height:25.05pt;z-index:251662336;visibility:visible;mso-position-horizontal-relative:margin;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152AEAAJMDAAAOAAAAZHJzL2Uyb0RvYy54bWysU9tu1DAQfUfiHyy/s7mwC0u02apqVYRU&#10;LlLpBziOnVgkHjP2brJ8PWPvpYW+IV6sudhnzpkZb67mcWB7hd6ArXmxyDlTVkJrbFfzx+93b9ac&#10;+SBsKwawquYH5fnV9vWrzeQqVUIPQ6uQEYj11eRq3ofgqizzslej8AtwylJSA44ikItd1qKYCH0c&#10;sjLP32UTYOsQpPKeorfHJN8mfK2VDF+19iqwoebELaQT09nEM9tuRNWhcL2RJxriH1iMwlgqeoG6&#10;FUGwHZoXUKORCB50WEgYM9DaSJU0kJoi/0vNQy+cSlqoOd5d2uT/H6z8sn9w3zBS9+4e5A/PLNz0&#10;wnbqGhGmXomWyhWxUdnkfHV5EB1PT1kzfYaWRit2AVIPZo1jBCR1bE6tPlxarebAJAVXeb4ulyvO&#10;JOXeFut8VaYSojq/dujDRwUji0bNkUaZ0MX+3ofIRlTnK7GYhTszDGmcg/0jQBdjJLGPhONu+CrM&#10;zUy3o9lAeyAdCMftoG0mowf8xdlEm1Fz/3MnUHE2fLLUiw/FchlXKTlk4PNok5zl6n1JGWElwdQ8&#10;nM2bcFy9nUPT9VSlSJIsXFPvtEmynhidONPkk9rTlsbVeu6nW09/afsbAAD//wMAUEsDBBQABgAI&#10;AAAAIQBGq4Dd4AAAAA0BAAAPAAAAZHJzL2Rvd25yZXYueG1sTI/NTsMwEITvSLyDtUjcqBMKwQlx&#10;KgqKkLi18ABu7Pwo8TrEbhLenuVEbzu7o9lv8t1qBzabyXcOJcSbCJjByukOGwlfn+WdAOaDQq0G&#10;h0bCj/GwK66vcpVpt+DBzMfQMApBnykJbQhjxrmvWmOV37jRIN1qN1kVSE4N15NaKNwO/D6KEm5V&#10;h/ShVaN5bU3VH89WAtYl/0jmvu7F9/a9XPrD2z7aS3l7s748AwtmDf9m+MMndCiI6eTOqD0bSKfi&#10;gaw0PIqUWpElFU8xsBOtkm0aAy9yftmi+AUAAP//AwBQSwECLQAUAAYACAAAACEAtoM4kv4AAADh&#10;AQAAEwAAAAAAAAAAAAAAAAAAAAAAW0NvbnRlbnRfVHlwZXNdLnhtbFBLAQItABQABgAIAAAAIQA4&#10;/SH/1gAAAJQBAAALAAAAAAAAAAAAAAAAAC8BAABfcmVscy8ucmVsc1BLAQItABQABgAIAAAAIQCE&#10;DP152AEAAJMDAAAOAAAAAAAAAAAAAAAAAC4CAABkcnMvZTJvRG9jLnhtbFBLAQItABQABgAIAAAA&#10;IQBGq4Dd4AAAAA0BAAAPAAAAAAAAAAAAAAAAADIEAABkcnMvZG93bnJldi54bWxQSwUGAAAAAAQA&#10;BADzAAAAPwUAAAAA&#10;" filled="f" stroked="f">
          <v:textbox inset=",0">
            <w:txbxContent>
              <w:sdt>
                <w:sdtPr>
                  <w:rPr>
                    <w:rFonts w:ascii="Arial" w:hAnsi="Arial" w:cs="Arial"/>
                  </w:rPr>
                  <w:alias w:val="Datum"/>
                  <w:id w:val="372907"/>
                  <w:showingPlcHdr/>
                  <w:dataBinding w:prefixMappings="xmlns:ns0='http://schemas.microsoft.com/office/2006/coverPageProps'" w:xpath="/ns0:CoverPageProperties[1]/ns0:PublishDate[1]" w:storeItemID="{55AF091B-3C7A-41E3-B477-F2FDAA23CFDA}"/>
                  <w:date w:fullDate="2023-10-26T00:00:00Z">
                    <w:dateFormat w:val="d. MMMM yyyy"/>
                    <w:lid w:val="de-DE"/>
                    <w:storeMappedDataAs w:val="dateTime"/>
                    <w:calendar w:val="gregorian"/>
                  </w:date>
                </w:sdtPr>
                <w:sdtContent>
                  <w:p w:rsidR="00685FD6" w:rsidRPr="0081107C" w:rsidRDefault="00685FD6" w:rsidP="00685FD6">
                    <w:pPr>
                      <w:jc w:val="right"/>
                      <w:rPr>
                        <w:rFonts w:ascii="Arial" w:hAnsi="Arial" w:cs="Arial"/>
                      </w:rPr>
                    </w:pPr>
                    <w:r>
                      <w:rPr>
                        <w:rFonts w:ascii="Arial" w:hAnsi="Arial" w:cs="Arial"/>
                      </w:rPr>
                      <w:t xml:space="preserve">     </w:t>
                    </w:r>
                  </w:p>
                </w:sdtContent>
              </w:sdt>
            </w:txbxContent>
          </v:textbox>
          <w10:wrap anchorx="margin" anchory="page"/>
        </v:rect>
      </w:pict>
    </w:r>
    <w:r w:rsidR="00DC7CC6" w:rsidRPr="00DC7CC6">
      <w:rPr>
        <w:rFonts w:ascii="TheSans C5 Plain" w:eastAsia="TheSans C5 Plain" w:hAnsi="TheSans C5 Plain" w:cs="TheSans C5 Plain"/>
        <w:b/>
        <w:noProof/>
        <w:color w:val="909191"/>
      </w:rPr>
      <w:pict>
        <v:rect id="Rechteck 42" o:spid="_x0000_s3073" style="position:absolute;margin-left:99.2pt;margin-top:794.5pt;width:394.35pt;height:25.05pt;z-index:251658240;visibility:visible;mso-position-horizontal-relative:margin;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152AEAAJMDAAAOAAAAZHJzL2Uyb0RvYy54bWysU9tu1DAQfUfiHyy/s7mwC0u02apqVYRU&#10;LlLpBziOnVgkHjP2brJ8PWPvpYW+IV6sudhnzpkZb67mcWB7hd6ArXmxyDlTVkJrbFfzx+93b9ac&#10;+SBsKwawquYH5fnV9vWrzeQqVUIPQ6uQEYj11eRq3ofgqizzslej8AtwylJSA44ikItd1qKYCH0c&#10;sjLP32UTYOsQpPKeorfHJN8mfK2VDF+19iqwoebELaQT09nEM9tuRNWhcL2RJxriH1iMwlgqeoG6&#10;FUGwHZoXUKORCB50WEgYM9DaSJU0kJoi/0vNQy+cSlqoOd5d2uT/H6z8sn9w3zBS9+4e5A/PLNz0&#10;wnbqGhGmXomWyhWxUdnkfHV5EB1PT1kzfYaWRit2AVIPZo1jBCR1bE6tPlxarebAJAVXeb4ulyvO&#10;JOXeFut8VaYSojq/dujDRwUji0bNkUaZ0MX+3ofIRlTnK7GYhTszDGmcg/0jQBdjJLGPhONu+CrM&#10;zUy3o9lAeyAdCMftoG0mowf8xdlEm1Fz/3MnUHE2fLLUiw/FchlXKTlk4PNok5zl6n1JGWElwdQ8&#10;nM2bcFy9nUPT9VSlSJIsXFPvtEmynhidONPkk9rTlsbVeu6nW09/afsbAAD//wMAUEsDBBQABgAI&#10;AAAAIQBGq4Dd4AAAAA0BAAAPAAAAZHJzL2Rvd25yZXYueG1sTI/NTsMwEITvSLyDtUjcqBMKwQlx&#10;KgqKkLi18ABu7Pwo8TrEbhLenuVEbzu7o9lv8t1qBzabyXcOJcSbCJjByukOGwlfn+WdAOaDQq0G&#10;h0bCj/GwK66vcpVpt+DBzMfQMApBnykJbQhjxrmvWmOV37jRIN1qN1kVSE4N15NaKNwO/D6KEm5V&#10;h/ShVaN5bU3VH89WAtYl/0jmvu7F9/a9XPrD2z7aS3l7s748AwtmDf9m+MMndCiI6eTOqD0bSKfi&#10;gaw0PIqUWpElFU8xsBOtkm0aAy9yftmi+AUAAP//AwBQSwECLQAUAAYACAAAACEAtoM4kv4AAADh&#10;AQAAEwAAAAAAAAAAAAAAAAAAAAAAW0NvbnRlbnRfVHlwZXNdLnhtbFBLAQItABQABgAIAAAAIQA4&#10;/SH/1gAAAJQBAAALAAAAAAAAAAAAAAAAAC8BAABfcmVscy8ucmVsc1BLAQItABQABgAIAAAAIQCE&#10;DP152AEAAJMDAAAOAAAAAAAAAAAAAAAAAC4CAABkcnMvZTJvRG9jLnhtbFBLAQItABQABgAIAAAA&#10;IQBGq4Dd4AAAAA0BAAAPAAAAAAAAAAAAAAAAADIEAABkcnMvZG93bnJldi54bWxQSwUGAAAAAAQA&#10;BADzAAAAPwUAAAAA&#10;" filled="f" stroked="f">
          <v:textbox inset=",0">
            <w:txbxContent>
              <w:sdt>
                <w:sdtPr>
                  <w:rPr>
                    <w:rFonts w:ascii="Arial" w:hAnsi="Arial" w:cs="Arial"/>
                  </w:rPr>
                  <w:alias w:val="Datum"/>
                  <w:id w:val="77476837"/>
                  <w:showingPlcHdr/>
                  <w:dataBinding w:prefixMappings="xmlns:ns0='http://schemas.microsoft.com/office/2006/coverPageProps'" w:xpath="/ns0:CoverPageProperties[1]/ns0:PublishDate[1]" w:storeItemID="{55AF091B-3C7A-41E3-B477-F2FDAA23CFDA}"/>
                  <w:date w:fullDate="2023-10-26T00:00:00Z">
                    <w:dateFormat w:val="d. MMMM yyyy"/>
                    <w:lid w:val="de-DE"/>
                    <w:storeMappedDataAs w:val="dateTime"/>
                    <w:calendar w:val="gregorian"/>
                  </w:date>
                </w:sdtPr>
                <w:sdtContent>
                  <w:p w:rsidR="003A7C35" w:rsidRPr="0081107C" w:rsidRDefault="003A7C35" w:rsidP="003A7C35">
                    <w:pPr>
                      <w:jc w:val="right"/>
                      <w:rPr>
                        <w:rFonts w:ascii="Arial" w:hAnsi="Arial" w:cs="Arial"/>
                      </w:rPr>
                    </w:pPr>
                    <w:r>
                      <w:rPr>
                        <w:rFonts w:ascii="Arial" w:hAnsi="Arial" w:cs="Arial"/>
                      </w:rPr>
                      <w:t xml:space="preserve">     </w:t>
                    </w:r>
                  </w:p>
                </w:sdtContent>
              </w:sdt>
            </w:txbxContent>
          </v:textbox>
          <w10:wrap anchorx="margin"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61C" w:rsidRDefault="002D661C" w:rsidP="003A7C35">
      <w:pPr>
        <w:spacing w:after="0" w:line="240" w:lineRule="auto"/>
      </w:pPr>
      <w:r>
        <w:separator/>
      </w:r>
    </w:p>
  </w:footnote>
  <w:footnote w:type="continuationSeparator" w:id="0">
    <w:p w:rsidR="002D661C" w:rsidRDefault="002D661C" w:rsidP="003A7C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FD6" w:rsidRDefault="004774E1" w:rsidP="004774E1">
    <w:pPr>
      <w:pStyle w:val="ArialTitelgrau"/>
      <w:ind w:firstLine="142"/>
    </w:pPr>
    <w:r>
      <w:rPr>
        <w:rFonts w:ascii="Calibri" w:eastAsia="Calibri" w:hAnsi="Calibri" w:cs="Calibri"/>
        <w:noProof/>
        <w:sz w:val="20"/>
        <w:szCs w:val="20"/>
        <w:lang w:eastAsia="de-DE"/>
      </w:rPr>
      <w:drawing>
        <wp:anchor distT="0" distB="0" distL="114300" distR="114300" simplePos="0" relativeHeight="251669504" behindDoc="0" locked="0" layoutInCell="1" allowOverlap="1">
          <wp:simplePos x="0" y="0"/>
          <wp:positionH relativeFrom="column">
            <wp:posOffset>3975735</wp:posOffset>
          </wp:positionH>
          <wp:positionV relativeFrom="paragraph">
            <wp:posOffset>-374015</wp:posOffset>
          </wp:positionV>
          <wp:extent cx="571500" cy="571500"/>
          <wp:effectExtent l="19050" t="0" r="0" b="0"/>
          <wp:wrapTight wrapText="bothSides">
            <wp:wrapPolygon edited="0">
              <wp:start x="-720" y="0"/>
              <wp:lineTo x="-720" y="20880"/>
              <wp:lineTo x="21600" y="20880"/>
              <wp:lineTo x="21600" y="0"/>
              <wp:lineTo x="-720" y="0"/>
            </wp:wrapPolygon>
          </wp:wrapTight>
          <wp:docPr id="4" name="Grafik 3" descr="qr_co2-al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co2-algen.png"/>
                  <pic:cNvPicPr/>
                </pic:nvPicPr>
                <pic:blipFill>
                  <a:blip r:embed="rId1"/>
                  <a:stretch>
                    <a:fillRect/>
                  </a:stretch>
                </pic:blipFill>
                <pic:spPr>
                  <a:xfrm>
                    <a:off x="0" y="0"/>
                    <a:ext cx="571500" cy="571500"/>
                  </a:xfrm>
                  <a:prstGeom prst="rect">
                    <a:avLst/>
                  </a:prstGeom>
                </pic:spPr>
              </pic:pic>
            </a:graphicData>
          </a:graphic>
        </wp:anchor>
      </w:drawing>
    </w:r>
    <w:r w:rsidR="00DC7CC6" w:rsidRPr="00DC7CC6">
      <w:rPr>
        <w:rFonts w:ascii="Calibri" w:eastAsia="Calibri" w:hAnsi="Calibri" w:cs="Calibri"/>
        <w:noProof/>
        <w:sz w:val="20"/>
        <w:szCs w:val="20"/>
      </w:rPr>
      <w:pict>
        <v:rect id="Rechteck 12" o:spid="_x0000_s3078" style="position:absolute;left:0;text-align:left;margin-left:391.4pt;margin-top:12.6pt;width:97.65pt;height:39.35pt;z-index:251665408;visibility:visible;mso-position-horizontal-relative:text;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S6pfgIAAF8FAAAOAAAAZHJzL2Uyb0RvYy54bWysVMFu2zAMvQ/YPwi6r7azZF2DOkXQosOA&#10;oi3aDj0rshQbkEWNUuJkXz9KdpyuLXYYdpElkXwknx91frFrDdsq9A3YkhcnOWfKSqgauy75j6fr&#10;T18580HYShiwquR75fnF4uOH887N1QRqMJVCRiDWzztX8joEN88yL2vVCn8CTlkyasBWBDriOqtQ&#10;dITemmyS51+yDrByCFJ5T7dXvZEvEr7WSoY7rb0KzJScagtpxbSu4potzsV8jcLVjRzKEP9QRSsa&#10;S0lHqCsRBNtg8waqbSSCBx1OJLQZaN1IlXqgbor8VTePtXAq9ULkeDfS5P8frLzdPrp7JBo65+ee&#10;trGLncY2fqk+tktk7Uey1C4wSZfFZJoXsxlnkmzTs7PT6SyymR2jHfrwTUHL4qbkSD8jcSS2Nz70&#10;rgeXmMyDaarrxph0wPXq0iDbivjj8s/T06sB/Q83Y6OzhRjWI8ab7NhL2oW9UdHP2AelWVNR9ZNU&#10;SZKZGvMIKZUNRW+qRaX69MUsz5NSqLcxInWaACOypvwj9gAQJfwWu69y8I+hKql0DM7/VlgfPEak&#10;zGDDGNw2FvA9AENdDZl7/wNJPTWRpRVU+3tkCP2MeCevG/pvN8KHe4E0FDQ+NOjhjhZtoCs5DDvO&#10;asBf791Hf9IqWTnraMhK7n9uBCrOzHdLKj4rptM4lekwnZ1O6IAvLauXFrtpL4HkUNCT4mTaRv9g&#10;DluN0D7Te7CMWckkrKTcJZcBD4fL0A8/vShSLZfJjSbRiXBjH52M4JHVqMun3bNAN4g3kOxv4TCQ&#10;Yv5Kw71vjLSw3ATQTRL4kdeBb5riJJzhxYnPxMtz8jq+i4vfAAAA//8DAFBLAwQUAAYACAAAACEA&#10;U9cYi+AAAAAKAQAADwAAAGRycy9kb3ducmV2LnhtbEyPwU7DMBBE70j8g7VI3KgdI0iaxqkQAnFC&#10;qC0cuLnxNomI11Hspoavx5zKcTVPM2+rdbQDm3HyvSMF2UIAQ2qc6alV8L57vimA+aDJ6MERKvhG&#10;D+v68qLSpXEn2uC8DS1LJeRLraALYSw5902HVvuFG5FSdnCT1SGdU8vNpE+p3A5cCnHPre4pLXR6&#10;xMcOm6/t0Sr4fHUfTz8y2hfzFkWezXOz23Clrq/iwwpYwBjOMPzpJ3Wok9PeHcl4NijIC5nUgwJ5&#10;J4ElYJkXGbB9IsXtEnhd8f8v1L8AAAD//wMAUEsBAi0AFAAGAAgAAAAhALaDOJL+AAAA4QEAABMA&#10;AAAAAAAAAAAAAAAAAAAAAFtDb250ZW50X1R5cGVzXS54bWxQSwECLQAUAAYACAAAACEAOP0h/9YA&#10;AACUAQAACwAAAAAAAAAAAAAAAAAvAQAAX3JlbHMvLnJlbHNQSwECLQAUAAYACAAAACEAcNEuqX4C&#10;AABfBQAADgAAAAAAAAAAAAAAAAAuAgAAZHJzL2Uyb0RvYy54bWxQSwECLQAUAAYACAAAACEAU9cY&#10;i+AAAAAKAQAADwAAAAAAAAAAAAAAAADYBAAAZHJzL2Rvd25yZXYueG1sUEsFBgAAAAAEAAQA8wAA&#10;AOUFAAAAAA==&#10;" fillcolor="#00347d" stroked="f" strokeweight="1pt">
          <w10:wrap anchory="page"/>
        </v:rect>
      </w:pict>
    </w:r>
    <w:r w:rsidR="00685FD6" w:rsidRPr="002D4E32">
      <w:rPr>
        <w:i/>
        <w:iCs/>
        <w:noProof/>
        <w:sz w:val="20"/>
        <w:szCs w:val="20"/>
        <w:lang w:eastAsia="de-DE"/>
      </w:rPr>
      <w:drawing>
        <wp:anchor distT="0" distB="0" distL="114300" distR="114300" simplePos="0" relativeHeight="251664384" behindDoc="0" locked="1" layoutInCell="1" allowOverlap="1">
          <wp:simplePos x="0" y="0"/>
          <wp:positionH relativeFrom="column">
            <wp:posOffset>3381375</wp:posOffset>
          </wp:positionH>
          <wp:positionV relativeFrom="page">
            <wp:posOffset>-356235</wp:posOffset>
          </wp:positionV>
          <wp:extent cx="3635375" cy="2044700"/>
          <wp:effectExtent l="0" t="0" r="0" b="0"/>
          <wp:wrapNone/>
          <wp:docPr id="2"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35375" cy="2044700"/>
                  </a:xfrm>
                  <a:prstGeom prst="rect">
                    <a:avLst/>
                  </a:prstGeom>
                  <a:noFill/>
                  <a:ln>
                    <a:noFill/>
                  </a:ln>
                </pic:spPr>
              </pic:pic>
            </a:graphicData>
          </a:graphic>
        </wp:anchor>
      </w:drawing>
    </w:r>
    <w:r w:rsidR="00685FD6" w:rsidRPr="002D4E32">
      <w:rPr>
        <w:noProof/>
        <w:sz w:val="20"/>
        <w:szCs w:val="20"/>
        <w:lang w:eastAsia="de-DE"/>
      </w:rPr>
      <w:drawing>
        <wp:anchor distT="0" distB="0" distL="114300" distR="114300" simplePos="0" relativeHeight="251666432" behindDoc="0" locked="1" layoutInCell="1" allowOverlap="1">
          <wp:simplePos x="0" y="0"/>
          <wp:positionH relativeFrom="column">
            <wp:posOffset>5087486</wp:posOffset>
          </wp:positionH>
          <wp:positionV relativeFrom="page">
            <wp:posOffset>435610</wp:posOffset>
          </wp:positionV>
          <wp:extent cx="1026000" cy="180000"/>
          <wp:effectExtent l="0" t="0" r="3175" b="0"/>
          <wp:wrapNone/>
          <wp:docPr id="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2"/>
                      </a:ext>
                    </a:extLst>
                  </a:blip>
                  <a:stretch>
                    <a:fillRect/>
                  </a:stretch>
                </pic:blipFill>
                <pic:spPr>
                  <a:xfrm>
                    <a:off x="0" y="0"/>
                    <a:ext cx="1026000" cy="180000"/>
                  </a:xfrm>
                  <a:prstGeom prst="rect">
                    <a:avLst/>
                  </a:prstGeom>
                </pic:spPr>
              </pic:pic>
            </a:graphicData>
          </a:graphic>
        </wp:anchor>
      </w:drawing>
    </w:r>
    <w:r w:rsidR="000D73CA">
      <w:rPr>
        <w:sz w:val="20"/>
        <w:szCs w:val="20"/>
      </w:rPr>
      <w:t>Lösungen</w:t>
    </w:r>
  </w:p>
  <w:p w:rsidR="00685FD6" w:rsidRPr="00000978" w:rsidRDefault="00DC7CC6" w:rsidP="00685FD6">
    <w:pPr>
      <w:pStyle w:val="KeinLeerraum"/>
      <w:ind w:left="142"/>
      <w:rPr>
        <w:color w:val="909191"/>
        <w:sz w:val="16"/>
        <w:szCs w:val="16"/>
      </w:rPr>
    </w:pPr>
    <w:r w:rsidRPr="00DC7CC6">
      <w:rPr>
        <w:noProof/>
      </w:rPr>
      <w:pict>
        <v:shape id="Shape 32" o:spid="_x0000_s3079" style="position:absolute;left:0;text-align:left;margin-left:7.8pt;margin-top:4.4pt;width:357.8pt;height:0;z-index:251667456;visibility:visible" coordsize="4545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5dsAgIAAH0EAAAOAAAAZHJzL2Uyb0RvYy54bWysVMtu2zAQvBfoPxC615ICO40NSzk0aC9F&#10;WzTpB9AUaRHgCyQjyX/f5ephxQV6KHqhllzucGbI1fFx0Ip03AdpTZWVmyIj3DDbSHOusl8vnz88&#10;ZCREahqqrOFVduEhe6zfvzv27sDvbGtVwz0BEBMOvauyNkZ3yPPAWq5p2FjHDSSF9ZpGmPpz3nja&#10;A7pW+V1R3Oe99Y3zlvEQYPVpTGY14gvBWfwuROCRqCoDbhFHj+MpjXl9pIezp66VbKJB/4GFptLA&#10;oQvUE42UvHr5B5SWzNtgRdwwq3MrhGQcNYCasrhR89xSx1ELmBPcYlP4f7DsW/fsfniwoXfhECBM&#10;KgbhdfoCPzKgWZfFLD5EwmBxu9tui3vwlM25/FrIXkP8wi2C0O5riKPPzRzRdo7YYObQw2399Z4c&#10;jakuMUsh6ZHFrigK9F7bjr9YzMYb2kDtmlVmvQt0IAJZyRh3QFE6pj5OAR4N8VqcMolFuXv4uAMn&#10;KLxgoWgc6cgIT1tJDXmgCCTBBChXBj5XtzGKF8UTcWV+ckFkA/6WCBL8+fRJedJReMD7Yl/uywUG&#10;tqYaIZVaqkYn3lTh2eM6Va6lI9bMZtqKzCakBMqxd25h2cRmbCDocLj+uY1A2VKEtKyJS72B5kfe&#10;K7UpPNnmgq8PDYE3jjymfkxNtJ6jbde/Rv0bAAD//wMAUEsDBBQABgAIAAAAIQDV/ts72gAAAAYB&#10;AAAPAAAAZHJzL2Rvd25yZXYueG1sTI9Bb4JAEIXvTfwPmzHprS5oioaymIbUg4kXaZNeV3YEIjtL&#10;2RXx33faS3v88l7efJNtJ9uJEQffOlIQLyIQSJUzLdUKPt53TxsQPmgyunOECu7oYZvPHjKdGnej&#10;I45lqAWPkE+1giaEPpXSVw1a7ReuR+Ls7AarA+NQSzPoG4/bTi6jKJFWt8QXGt1j0WB1Ka9Wwadd&#10;7Q7jMZ6K/ZdbvyWmtP2hUOpxPr2+gAg4hb8y/OizOuTsdHJXMl50zM8JNxVs+AGO16t4CeL0yzLP&#10;5H/9/BsAAP//AwBQSwECLQAUAAYACAAAACEAtoM4kv4AAADhAQAAEwAAAAAAAAAAAAAAAAAAAAAA&#10;W0NvbnRlbnRfVHlwZXNdLnhtbFBLAQItABQABgAIAAAAIQA4/SH/1gAAAJQBAAALAAAAAAAAAAAA&#10;AAAAAC8BAABfcmVscy8ucmVsc1BLAQItABQABgAIAAAAIQD4M5dsAgIAAH0EAAAOAAAAAAAAAAAA&#10;AAAAAC4CAABkcnMvZTJvRG9jLnhtbFBLAQItABQABgAIAAAAIQDV/ts72gAAAAYBAAAPAAAAAAAA&#10;AAAAAAAAAFwEAABkcnMvZG93bnJldi54bWxQSwUGAAAAAAQABADzAAAAYwUAAAAA&#10;" adj="0,,0" path="m,l4545000,e" filled="f" strokecolor="#909191" strokeweight="1.25pt">
          <v:stroke miterlimit="1" joinstyle="miter"/>
          <v:formulas/>
          <v:path arrowok="t" o:connecttype="segments" textboxrect="0,0,4545000,0"/>
        </v:shape>
      </w:pict>
    </w:r>
  </w:p>
  <w:p w:rsidR="000D73CA" w:rsidRDefault="00200DF4" w:rsidP="00243D6D">
    <w:pPr>
      <w:pStyle w:val="ArialBeschreibunggrau"/>
      <w:rPr>
        <w:rFonts w:ascii="TheSans C5 ExtraBold" w:hAnsi="TheSans C5 ExtraBold"/>
      </w:rPr>
    </w:pPr>
    <w:r>
      <w:t xml:space="preserve">Kühlung für die Erde </w:t>
    </w:r>
  </w:p>
  <w:p w:rsidR="00EC0D57" w:rsidRDefault="00EC0D57" w:rsidP="00243D6D">
    <w:pPr>
      <w:pStyle w:val="ArialBeschreibunggrau"/>
    </w:pPr>
    <w:r w:rsidRPr="005808A6">
      <w:rPr>
        <w:color w:val="808080" w:themeColor="background1" w:themeShade="80"/>
      </w:rPr>
      <w:t>planet-schule.de/x/co2-kuehlung-erde</w:t>
    </w:r>
    <w:r>
      <w:t xml:space="preserve"> </w:t>
    </w:r>
  </w:p>
  <w:p w:rsidR="00685FD6" w:rsidRDefault="00685F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76317"/>
    <w:multiLevelType w:val="hybridMultilevel"/>
    <w:tmpl w:val="0C2C450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E554087"/>
    <w:multiLevelType w:val="hybridMultilevel"/>
    <w:tmpl w:val="9954A15E"/>
    <w:lvl w:ilvl="0" w:tplc="FFFFFFFF">
      <w:numFmt w:val="bullet"/>
      <w:lvlText w:val="-"/>
      <w:lvlJc w:val="left"/>
      <w:pPr>
        <w:ind w:left="720" w:hanging="360"/>
      </w:pPr>
      <w:rPr>
        <w:rFonts w:ascii="Aptos" w:eastAsiaTheme="minorEastAsia"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51904FD1"/>
    <w:multiLevelType w:val="hybridMultilevel"/>
    <w:tmpl w:val="7B980DE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65FB1019"/>
    <w:multiLevelType w:val="hybridMultilevel"/>
    <w:tmpl w:val="34C604E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08"/>
  <w:hyphenationZone w:val="425"/>
  <w:characterSpacingControl w:val="doNotCompress"/>
  <w:hdrShapeDefaults>
    <o:shapedefaults v:ext="edit" spidmax="22530"/>
    <o:shapelayout v:ext="edit">
      <o:idmap v:ext="edit" data="3"/>
    </o:shapelayout>
  </w:hdrShapeDefaults>
  <w:footnotePr>
    <w:footnote w:id="-1"/>
    <w:footnote w:id="0"/>
  </w:footnotePr>
  <w:endnotePr>
    <w:endnote w:id="-1"/>
    <w:endnote w:id="0"/>
  </w:endnotePr>
  <w:compat/>
  <w:rsids>
    <w:rsidRoot w:val="00D8797A"/>
    <w:rsid w:val="00007428"/>
    <w:rsid w:val="00046634"/>
    <w:rsid w:val="00092346"/>
    <w:rsid w:val="000C5BEC"/>
    <w:rsid w:val="000D73CA"/>
    <w:rsid w:val="0012763E"/>
    <w:rsid w:val="00147923"/>
    <w:rsid w:val="001773CA"/>
    <w:rsid w:val="001A3E1E"/>
    <w:rsid w:val="00200DF4"/>
    <w:rsid w:val="00224154"/>
    <w:rsid w:val="00243D6D"/>
    <w:rsid w:val="00281DDB"/>
    <w:rsid w:val="002D661C"/>
    <w:rsid w:val="003211B6"/>
    <w:rsid w:val="00335E90"/>
    <w:rsid w:val="00341EA4"/>
    <w:rsid w:val="003A7C35"/>
    <w:rsid w:val="003D5C19"/>
    <w:rsid w:val="00462615"/>
    <w:rsid w:val="004774E1"/>
    <w:rsid w:val="00486060"/>
    <w:rsid w:val="005277CD"/>
    <w:rsid w:val="00560917"/>
    <w:rsid w:val="005C79D7"/>
    <w:rsid w:val="00601C09"/>
    <w:rsid w:val="0060637E"/>
    <w:rsid w:val="00620D76"/>
    <w:rsid w:val="00685FD6"/>
    <w:rsid w:val="006C19E3"/>
    <w:rsid w:val="00763F85"/>
    <w:rsid w:val="007B0970"/>
    <w:rsid w:val="007C182A"/>
    <w:rsid w:val="007F1B8E"/>
    <w:rsid w:val="008B0864"/>
    <w:rsid w:val="008E2FB4"/>
    <w:rsid w:val="00932E41"/>
    <w:rsid w:val="00AA60EB"/>
    <w:rsid w:val="00AE44C5"/>
    <w:rsid w:val="00B7525E"/>
    <w:rsid w:val="00B84FEA"/>
    <w:rsid w:val="00B933C3"/>
    <w:rsid w:val="00C111CB"/>
    <w:rsid w:val="00CD19D1"/>
    <w:rsid w:val="00CF08A5"/>
    <w:rsid w:val="00D74D37"/>
    <w:rsid w:val="00D8797A"/>
    <w:rsid w:val="00DC7CC6"/>
    <w:rsid w:val="00E807DB"/>
    <w:rsid w:val="00EC0D57"/>
    <w:rsid w:val="00EF20CD"/>
    <w:rsid w:val="00F12FC4"/>
    <w:rsid w:val="00FE4AB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rules v:ext="edit">
        <o:r id="V:Rule6" type="connector" idref="#_x0000_s1044"/>
        <o:r id="V:Rule7" type="connector" idref="#_x0000_s1043"/>
        <o:r id="V:Rule8" type="connector" idref="#_x0000_s1046"/>
        <o:r id="V:Rule9" type="connector" idref="#_x0000_s1047"/>
        <o:r id="V:Rule10"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774E1"/>
    <w:pPr>
      <w:spacing w:after="160" w:line="278" w:lineRule="auto"/>
    </w:pPr>
    <w:rPr>
      <w:kern w:val="2"/>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rsid w:val="00560917"/>
    <w:pPr>
      <w:spacing w:after="0" w:line="240" w:lineRule="auto"/>
      <w:ind w:left="10" w:hanging="10"/>
    </w:pPr>
    <w:rPr>
      <w:rFonts w:ascii="TheSans C5 SemiLight" w:eastAsia="TheSans C5 SemiLight" w:hAnsi="TheSans C5 SemiLight" w:cs="TheSans C5 SemiLight"/>
      <w:color w:val="00347D"/>
      <w:kern w:val="2"/>
      <w:lang w:eastAsia="de-DE"/>
    </w:rPr>
  </w:style>
  <w:style w:type="paragraph" w:customStyle="1" w:styleId="TheSansberschrift">
    <w:name w:val="TheSans Überschrift"/>
    <w:basedOn w:val="Standard"/>
    <w:link w:val="TheSansberschriftZchn"/>
    <w:qFormat/>
    <w:rsid w:val="00560917"/>
    <w:pPr>
      <w:spacing w:after="3"/>
    </w:pPr>
    <w:rPr>
      <w:rFonts w:ascii="TheSans C5s ExtraBold" w:eastAsia="TheSans C5" w:hAnsi="TheSans C5s ExtraBold" w:cs="TheSans C5"/>
      <w:bCs/>
      <w:sz w:val="44"/>
    </w:rPr>
  </w:style>
  <w:style w:type="character" w:customStyle="1" w:styleId="TheSansberschriftZchn">
    <w:name w:val="TheSans Überschrift Zchn"/>
    <w:basedOn w:val="Absatz-Standardschriftart"/>
    <w:link w:val="TheSansberschrift"/>
    <w:rsid w:val="00560917"/>
    <w:rPr>
      <w:rFonts w:ascii="TheSans C5s ExtraBold" w:eastAsia="TheSans C5" w:hAnsi="TheSans C5s ExtraBold" w:cs="TheSans C5"/>
      <w:bCs/>
      <w:color w:val="00347D"/>
      <w:kern w:val="2"/>
      <w:sz w:val="44"/>
      <w:lang w:eastAsia="de-DE"/>
    </w:rPr>
  </w:style>
  <w:style w:type="character" w:customStyle="1" w:styleId="KeinLeerraumZchn">
    <w:name w:val="Kein Leerraum Zchn"/>
    <w:basedOn w:val="Absatz-Standardschriftart"/>
    <w:link w:val="KeinLeerraum"/>
    <w:uiPriority w:val="1"/>
    <w:rsid w:val="00560917"/>
    <w:rPr>
      <w:rFonts w:ascii="TheSans C5 SemiLight" w:eastAsia="TheSans C5 SemiLight" w:hAnsi="TheSans C5 SemiLight" w:cs="TheSans C5 SemiLight"/>
      <w:color w:val="00347D"/>
      <w:kern w:val="2"/>
      <w:lang w:eastAsia="de-DE"/>
    </w:rPr>
  </w:style>
  <w:style w:type="paragraph" w:customStyle="1" w:styleId="TheSansText">
    <w:name w:val="TheSans Text"/>
    <w:basedOn w:val="Standard"/>
    <w:link w:val="TheSansTextZchn"/>
    <w:qFormat/>
    <w:rsid w:val="00560917"/>
  </w:style>
  <w:style w:type="character" w:customStyle="1" w:styleId="TheSansTextZchn">
    <w:name w:val="TheSans Text Zchn"/>
    <w:basedOn w:val="Absatz-Standardschriftart"/>
    <w:link w:val="TheSansText"/>
    <w:rsid w:val="00560917"/>
    <w:rPr>
      <w:rFonts w:ascii="TheSans C5 SemiLight" w:eastAsia="TheSans C5 SemiLight" w:hAnsi="TheSans C5 SemiLight" w:cs="TheSans C5 SemiLight"/>
      <w:color w:val="00347D"/>
      <w:kern w:val="2"/>
      <w:lang w:eastAsia="de-DE"/>
    </w:rPr>
  </w:style>
  <w:style w:type="paragraph" w:customStyle="1" w:styleId="TheSansZwischenberschrift">
    <w:name w:val="TheSans Zwischenüberschrift"/>
    <w:basedOn w:val="Standard"/>
    <w:link w:val="TheSansZwischenberschriftZchn"/>
    <w:rsid w:val="00560917"/>
    <w:pPr>
      <w:spacing w:after="262"/>
      <w:ind w:left="-5"/>
    </w:pPr>
    <w:rPr>
      <w:rFonts w:ascii="TheSans C5s ExtraBold" w:eastAsia="TheSans C5" w:hAnsi="TheSans C5s ExtraBold" w:cs="TheSans C5"/>
      <w:b/>
    </w:rPr>
  </w:style>
  <w:style w:type="character" w:customStyle="1" w:styleId="TheSansZwischenberschriftZchn">
    <w:name w:val="TheSans Zwischenüberschrift Zchn"/>
    <w:basedOn w:val="Absatz-Standardschriftart"/>
    <w:link w:val="TheSansZwischenberschrift"/>
    <w:rsid w:val="00560917"/>
    <w:rPr>
      <w:rFonts w:ascii="TheSans C5s ExtraBold" w:eastAsia="TheSans C5" w:hAnsi="TheSans C5s ExtraBold" w:cs="TheSans C5"/>
      <w:b/>
      <w:color w:val="00347D"/>
      <w:kern w:val="2"/>
      <w:lang w:eastAsia="de-DE"/>
    </w:rPr>
  </w:style>
  <w:style w:type="paragraph" w:customStyle="1" w:styleId="ArialTitelgrau">
    <w:name w:val="Arial Titel grau"/>
    <w:basedOn w:val="Standard"/>
    <w:rsid w:val="00560917"/>
    <w:pPr>
      <w:spacing w:after="0" w:line="240" w:lineRule="auto"/>
    </w:pPr>
    <w:rPr>
      <w:rFonts w:ascii="Arial" w:hAnsi="Arial"/>
      <w:color w:val="909191"/>
    </w:rPr>
  </w:style>
  <w:style w:type="paragraph" w:customStyle="1" w:styleId="ArialBeschreibunggrau">
    <w:name w:val="Arial Beschreibung grau"/>
    <w:basedOn w:val="Standard"/>
    <w:qFormat/>
    <w:rsid w:val="00243D6D"/>
    <w:pPr>
      <w:spacing w:after="0" w:line="265" w:lineRule="auto"/>
      <w:ind w:left="142"/>
    </w:pPr>
    <w:rPr>
      <w:rFonts w:ascii="Arial" w:hAnsi="Arial"/>
      <w:color w:val="808080"/>
      <w:kern w:val="0"/>
      <w:sz w:val="20"/>
    </w:rPr>
  </w:style>
  <w:style w:type="paragraph" w:customStyle="1" w:styleId="Arialberschrift">
    <w:name w:val="Arial Überschrift"/>
    <w:basedOn w:val="TheSansberschrift"/>
    <w:qFormat/>
    <w:rsid w:val="00560917"/>
    <w:pPr>
      <w:spacing w:line="240" w:lineRule="auto"/>
      <w:ind w:left="142" w:right="-143"/>
    </w:pPr>
    <w:rPr>
      <w:rFonts w:ascii="Arial" w:hAnsi="Arial"/>
      <w:b/>
    </w:rPr>
  </w:style>
  <w:style w:type="paragraph" w:customStyle="1" w:styleId="ArialText">
    <w:name w:val="Arial Text"/>
    <w:basedOn w:val="TheSansText"/>
    <w:qFormat/>
    <w:rsid w:val="00560917"/>
    <w:pPr>
      <w:ind w:left="142"/>
    </w:pPr>
    <w:rPr>
      <w:rFonts w:ascii="Arial" w:hAnsi="Arial"/>
    </w:rPr>
  </w:style>
  <w:style w:type="paragraph" w:customStyle="1" w:styleId="ArialZwischenberschrift2">
    <w:name w:val="Arial Zwischenüberschrift2"/>
    <w:basedOn w:val="TheSansZwischenberschrift"/>
    <w:rsid w:val="00560917"/>
    <w:pPr>
      <w:ind w:left="142"/>
    </w:pPr>
    <w:rPr>
      <w:rFonts w:ascii="Arial" w:hAnsi="Arial"/>
    </w:rPr>
  </w:style>
  <w:style w:type="paragraph" w:customStyle="1" w:styleId="ArialZitat">
    <w:name w:val="Arial Zitat"/>
    <w:basedOn w:val="Standard"/>
    <w:rsid w:val="00560917"/>
    <w:pPr>
      <w:ind w:left="142"/>
    </w:pPr>
    <w:rPr>
      <w:rFonts w:ascii="Arial" w:hAnsi="Arial"/>
      <w:i/>
      <w:iCs/>
    </w:rPr>
  </w:style>
  <w:style w:type="paragraph" w:styleId="Kopfzeile">
    <w:name w:val="header"/>
    <w:basedOn w:val="Standard"/>
    <w:link w:val="KopfzeileZchn"/>
    <w:uiPriority w:val="99"/>
    <w:semiHidden/>
    <w:unhideWhenUsed/>
    <w:rsid w:val="003A7C3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3A7C35"/>
    <w:rPr>
      <w:rFonts w:ascii="TheSans C5 SemiLight" w:eastAsia="TheSans C5 SemiLight" w:hAnsi="TheSans C5 SemiLight" w:cs="TheSans C5 SemiLight"/>
      <w:color w:val="00347D"/>
      <w:kern w:val="2"/>
      <w:lang w:eastAsia="de-DE"/>
    </w:rPr>
  </w:style>
  <w:style w:type="paragraph" w:styleId="Fuzeile">
    <w:name w:val="footer"/>
    <w:basedOn w:val="Standard"/>
    <w:link w:val="FuzeileZchn"/>
    <w:uiPriority w:val="99"/>
    <w:semiHidden/>
    <w:unhideWhenUsed/>
    <w:rsid w:val="003A7C35"/>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3A7C35"/>
    <w:rPr>
      <w:rFonts w:ascii="TheSans C5 SemiLight" w:eastAsia="TheSans C5 SemiLight" w:hAnsi="TheSans C5 SemiLight" w:cs="TheSans C5 SemiLight"/>
      <w:color w:val="00347D"/>
      <w:kern w:val="2"/>
      <w:lang w:eastAsia="de-DE"/>
    </w:rPr>
  </w:style>
  <w:style w:type="paragraph" w:styleId="Sprechblasentext">
    <w:name w:val="Balloon Text"/>
    <w:basedOn w:val="Standard"/>
    <w:link w:val="SprechblasentextZchn"/>
    <w:uiPriority w:val="99"/>
    <w:semiHidden/>
    <w:unhideWhenUsed/>
    <w:rsid w:val="003A7C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7C35"/>
    <w:rPr>
      <w:rFonts w:ascii="Tahoma" w:eastAsia="TheSans C5 SemiLight" w:hAnsi="Tahoma" w:cs="Tahoma"/>
      <w:color w:val="00347D"/>
      <w:kern w:val="2"/>
      <w:sz w:val="16"/>
      <w:szCs w:val="16"/>
      <w:lang w:eastAsia="de-DE"/>
    </w:rPr>
  </w:style>
  <w:style w:type="paragraph" w:styleId="Listenabsatz">
    <w:name w:val="List Paragraph"/>
    <w:basedOn w:val="Standard"/>
    <w:uiPriority w:val="34"/>
    <w:qFormat/>
    <w:rsid w:val="004774E1"/>
    <w:pPr>
      <w:ind w:left="720"/>
      <w:contextualSpacing/>
    </w:pPr>
  </w:style>
  <w:style w:type="table" w:styleId="Tabellengitternetz">
    <w:name w:val="Table Grid"/>
    <w:basedOn w:val="NormaleTabelle"/>
    <w:uiPriority w:val="59"/>
    <w:rsid w:val="001479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12" Type="http://schemas.openxmlformats.org/officeDocument/2006/relationships/image" Target="media/image4.svg"/><Relationship Id="rId2" Type="http://schemas.openxmlformats.org/officeDocument/2006/relationships/image" Target="media/image14.png"/><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D:\Eigene%20Dateien\Dokumte\Schulfernsehen\vorlagen\2024_arbeitsblatt_.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2024_arbeitsblatt_.dotx</Template>
  <TotalTime>0</TotalTime>
  <Pages>6</Pages>
  <Words>1391</Words>
  <Characters>8768</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Kühlung für die Erde</dc:title>
  <dc:creator>SWR planet schule</dc:creator>
  <cp:lastModifiedBy>Martina Frietsch</cp:lastModifiedBy>
  <cp:revision>16</cp:revision>
  <cp:lastPrinted>2024-11-20T20:25:00Z</cp:lastPrinted>
  <dcterms:created xsi:type="dcterms:W3CDTF">2024-11-15T14:52:00Z</dcterms:created>
  <dcterms:modified xsi:type="dcterms:W3CDTF">2024-11-20T20:26:00Z</dcterms:modified>
</cp:coreProperties>
</file>