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9BB" w:rsidRDefault="000429BB" w:rsidP="000429BB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</w:p>
    <w:p w:rsidR="00A56B90" w:rsidRPr="00955C65" w:rsidRDefault="00A56B90" w:rsidP="000429BB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</w:p>
    <w:p w:rsidR="00A56B90" w:rsidRPr="00C813C2" w:rsidRDefault="00A56B90" w:rsidP="00A56B90">
      <w:pPr>
        <w:shd w:val="clear" w:color="auto" w:fill="D60D3C"/>
        <w:jc w:val="both"/>
        <w:rPr>
          <w:b/>
          <w:bCs/>
          <w:color w:val="FFFFFF" w:themeColor="background1"/>
        </w:rPr>
      </w:pPr>
      <w:r w:rsidRPr="00C813C2">
        <w:rPr>
          <w:b/>
          <w:bCs/>
          <w:noProof/>
          <w:color w:val="FFFFFF" w:themeColor="background1"/>
        </w:rPr>
        <w:t>Zeitleiste 1918</w:t>
      </w:r>
      <w:r>
        <w:rPr>
          <w:b/>
          <w:bCs/>
          <w:noProof/>
          <w:color w:val="FFFFFF" w:themeColor="background1"/>
        </w:rPr>
        <w:t>–</w:t>
      </w:r>
      <w:r w:rsidRPr="00C813C2">
        <w:rPr>
          <w:b/>
          <w:bCs/>
          <w:noProof/>
          <w:color w:val="FFFFFF" w:themeColor="background1"/>
        </w:rPr>
        <w:t>1939</w:t>
      </w:r>
    </w:p>
    <w:p w:rsidR="00A56B90" w:rsidRPr="00C813C2" w:rsidRDefault="00A56B90" w:rsidP="00A56B90">
      <w:pPr>
        <w:rPr>
          <w:sz w:val="18"/>
          <w:szCs w:val="18"/>
        </w:rPr>
      </w:pPr>
    </w:p>
    <w:p w:rsidR="00A56B90" w:rsidRDefault="00A56B90" w:rsidP="00A56B90"/>
    <w:p w:rsidR="00A56B90" w:rsidRDefault="00A56B90" w:rsidP="00A56B90"/>
    <w:p w:rsidR="00A56B90" w:rsidRDefault="00A56B90" w:rsidP="00A56B9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0.5pt;margin-top:10.55pt;width:35.25pt;height:491.65pt;z-index:1" stroked="f">
            <v:textbox style="layout-flow:vertical;mso-layout-flow-alt:bottom-to-top">
              <w:txbxContent>
                <w:p w:rsidR="00A56B90" w:rsidRPr="00C813C2" w:rsidRDefault="00A56B90" w:rsidP="00A56B90">
                  <w:pPr>
                    <w:rPr>
                      <w:b/>
                      <w:sz w:val="28"/>
                      <w:szCs w:val="28"/>
                    </w:rPr>
                  </w:pPr>
                  <w:r w:rsidRPr="00C813C2">
                    <w:rPr>
                      <w:b/>
                      <w:sz w:val="28"/>
                      <w:szCs w:val="28"/>
                    </w:rPr>
                    <w:t>1920</w:t>
                  </w:r>
                  <w:r w:rsidRPr="00C813C2">
                    <w:rPr>
                      <w:b/>
                      <w:sz w:val="28"/>
                      <w:szCs w:val="28"/>
                    </w:rPr>
                    <w:tab/>
                    <w:t xml:space="preserve">                    </w:t>
                  </w:r>
                  <w:r>
                    <w:rPr>
                      <w:b/>
                      <w:sz w:val="28"/>
                      <w:szCs w:val="28"/>
                    </w:rPr>
                    <w:t xml:space="preserve">   </w:t>
                  </w:r>
                  <w:r w:rsidRPr="00C813C2">
                    <w:rPr>
                      <w:b/>
                      <w:sz w:val="28"/>
                      <w:szCs w:val="28"/>
                    </w:rPr>
                    <w:t>1925</w:t>
                  </w:r>
                  <w:r w:rsidRPr="00C813C2">
                    <w:rPr>
                      <w:b/>
                      <w:sz w:val="28"/>
                      <w:szCs w:val="28"/>
                    </w:rPr>
                    <w:tab/>
                    <w:t xml:space="preserve">                   </w:t>
                  </w:r>
                  <w:r>
                    <w:rPr>
                      <w:b/>
                      <w:sz w:val="28"/>
                      <w:szCs w:val="28"/>
                    </w:rPr>
                    <w:t>1</w:t>
                  </w:r>
                  <w:r w:rsidRPr="00C813C2">
                    <w:rPr>
                      <w:b/>
                      <w:sz w:val="28"/>
                      <w:szCs w:val="28"/>
                    </w:rPr>
                    <w:t>930</w:t>
                  </w:r>
                  <w:r w:rsidRPr="00C813C2">
                    <w:rPr>
                      <w:b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 xml:space="preserve">                      </w:t>
                  </w:r>
                  <w:r w:rsidRPr="00C813C2">
                    <w:rPr>
                      <w:b/>
                      <w:sz w:val="28"/>
                      <w:szCs w:val="28"/>
                    </w:rPr>
                    <w:t>1935</w:t>
                  </w:r>
                </w:p>
              </w:txbxContent>
            </v:textbox>
          </v:shape>
        </w:pict>
      </w:r>
    </w:p>
    <w:tbl>
      <w:tblPr>
        <w:tblpPr w:leftFromText="141" w:rightFromText="141" w:vertAnchor="text" w:horzAnchor="page" w:tblpX="4228" w:tblpY="25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516"/>
      </w:tblGrid>
      <w:tr w:rsidR="00A56B90" w:rsidTr="00A56B90">
        <w:trPr>
          <w:trHeight w:val="463"/>
        </w:trPr>
        <w:tc>
          <w:tcPr>
            <w:tcW w:w="516" w:type="dxa"/>
          </w:tcPr>
          <w:p w:rsidR="00A56B90" w:rsidRDefault="00A56B90" w:rsidP="00A56B90"/>
        </w:tc>
        <w:tc>
          <w:tcPr>
            <w:tcW w:w="516" w:type="dxa"/>
          </w:tcPr>
          <w:p w:rsidR="00A56B90" w:rsidRDefault="00A56B90" w:rsidP="00A56B90"/>
        </w:tc>
      </w:tr>
      <w:tr w:rsidR="00A56B90" w:rsidTr="00A56B90">
        <w:trPr>
          <w:trHeight w:val="463"/>
        </w:trPr>
        <w:tc>
          <w:tcPr>
            <w:tcW w:w="516" w:type="dxa"/>
          </w:tcPr>
          <w:p w:rsidR="00A56B90" w:rsidRDefault="00A56B90" w:rsidP="00A56B90"/>
        </w:tc>
        <w:tc>
          <w:tcPr>
            <w:tcW w:w="516" w:type="dxa"/>
          </w:tcPr>
          <w:p w:rsidR="00A56B90" w:rsidRDefault="00A56B90" w:rsidP="00A56B90"/>
        </w:tc>
      </w:tr>
      <w:tr w:rsidR="00A56B90" w:rsidTr="00A56B90">
        <w:trPr>
          <w:trHeight w:val="463"/>
        </w:trPr>
        <w:tc>
          <w:tcPr>
            <w:tcW w:w="516" w:type="dxa"/>
          </w:tcPr>
          <w:p w:rsidR="00A56B90" w:rsidRDefault="00A56B90" w:rsidP="00A56B90"/>
        </w:tc>
        <w:tc>
          <w:tcPr>
            <w:tcW w:w="516" w:type="dxa"/>
          </w:tcPr>
          <w:p w:rsidR="00A56B90" w:rsidRDefault="00A56B90" w:rsidP="00A56B90"/>
        </w:tc>
      </w:tr>
      <w:tr w:rsidR="00A56B90" w:rsidTr="00A56B90">
        <w:trPr>
          <w:trHeight w:val="463"/>
        </w:trPr>
        <w:tc>
          <w:tcPr>
            <w:tcW w:w="516" w:type="dxa"/>
          </w:tcPr>
          <w:p w:rsidR="00A56B90" w:rsidRDefault="00A56B90" w:rsidP="00A56B90"/>
        </w:tc>
        <w:tc>
          <w:tcPr>
            <w:tcW w:w="516" w:type="dxa"/>
          </w:tcPr>
          <w:p w:rsidR="00A56B90" w:rsidRDefault="00A56B90" w:rsidP="00A56B90"/>
        </w:tc>
      </w:tr>
      <w:tr w:rsidR="00A56B90" w:rsidTr="00A56B90">
        <w:trPr>
          <w:trHeight w:val="463"/>
        </w:trPr>
        <w:tc>
          <w:tcPr>
            <w:tcW w:w="516" w:type="dxa"/>
          </w:tcPr>
          <w:p w:rsidR="00A56B90" w:rsidRDefault="00A56B90" w:rsidP="00A56B90"/>
        </w:tc>
        <w:tc>
          <w:tcPr>
            <w:tcW w:w="516" w:type="dxa"/>
          </w:tcPr>
          <w:p w:rsidR="00A56B90" w:rsidRDefault="00A56B90" w:rsidP="00A56B90"/>
        </w:tc>
      </w:tr>
      <w:tr w:rsidR="00A56B90" w:rsidTr="00A56B90">
        <w:trPr>
          <w:trHeight w:val="463"/>
        </w:trPr>
        <w:tc>
          <w:tcPr>
            <w:tcW w:w="516" w:type="dxa"/>
          </w:tcPr>
          <w:p w:rsidR="00A56B90" w:rsidRDefault="00A56B90" w:rsidP="00A56B90"/>
        </w:tc>
        <w:tc>
          <w:tcPr>
            <w:tcW w:w="516" w:type="dxa"/>
          </w:tcPr>
          <w:p w:rsidR="00A56B90" w:rsidRDefault="00A56B90" w:rsidP="00A56B90"/>
        </w:tc>
      </w:tr>
      <w:tr w:rsidR="00A56B90" w:rsidTr="00A56B90">
        <w:trPr>
          <w:trHeight w:val="436"/>
        </w:trPr>
        <w:tc>
          <w:tcPr>
            <w:tcW w:w="516" w:type="dxa"/>
          </w:tcPr>
          <w:p w:rsidR="00A56B90" w:rsidRDefault="00A56B90" w:rsidP="00A56B90"/>
        </w:tc>
        <w:tc>
          <w:tcPr>
            <w:tcW w:w="516" w:type="dxa"/>
          </w:tcPr>
          <w:p w:rsidR="00A56B90" w:rsidRDefault="00A56B90" w:rsidP="00A56B90"/>
        </w:tc>
      </w:tr>
      <w:tr w:rsidR="00A56B90" w:rsidTr="00A56B90">
        <w:trPr>
          <w:trHeight w:val="494"/>
        </w:trPr>
        <w:tc>
          <w:tcPr>
            <w:tcW w:w="516" w:type="dxa"/>
          </w:tcPr>
          <w:p w:rsidR="00A56B90" w:rsidRDefault="00A56B90" w:rsidP="00A56B90"/>
        </w:tc>
        <w:tc>
          <w:tcPr>
            <w:tcW w:w="516" w:type="dxa"/>
          </w:tcPr>
          <w:p w:rsidR="00A56B90" w:rsidRDefault="00A56B90" w:rsidP="00A56B90"/>
        </w:tc>
      </w:tr>
      <w:tr w:rsidR="00A56B90" w:rsidTr="00A56B90">
        <w:trPr>
          <w:trHeight w:val="494"/>
        </w:trPr>
        <w:tc>
          <w:tcPr>
            <w:tcW w:w="516" w:type="dxa"/>
          </w:tcPr>
          <w:p w:rsidR="00A56B90" w:rsidRDefault="00A56B90" w:rsidP="00A56B90"/>
        </w:tc>
        <w:tc>
          <w:tcPr>
            <w:tcW w:w="516" w:type="dxa"/>
          </w:tcPr>
          <w:p w:rsidR="00A56B90" w:rsidRDefault="00A56B90" w:rsidP="00A56B90"/>
        </w:tc>
      </w:tr>
      <w:tr w:rsidR="00A56B90" w:rsidTr="00A56B90">
        <w:trPr>
          <w:trHeight w:val="494"/>
        </w:trPr>
        <w:tc>
          <w:tcPr>
            <w:tcW w:w="516" w:type="dxa"/>
          </w:tcPr>
          <w:p w:rsidR="00A56B90" w:rsidRDefault="00A56B90" w:rsidP="00A56B90"/>
        </w:tc>
        <w:tc>
          <w:tcPr>
            <w:tcW w:w="516" w:type="dxa"/>
          </w:tcPr>
          <w:p w:rsidR="00A56B90" w:rsidRDefault="00A56B90" w:rsidP="00A56B90"/>
        </w:tc>
      </w:tr>
      <w:tr w:rsidR="00A56B90" w:rsidTr="00A56B90">
        <w:trPr>
          <w:trHeight w:val="494"/>
        </w:trPr>
        <w:tc>
          <w:tcPr>
            <w:tcW w:w="516" w:type="dxa"/>
          </w:tcPr>
          <w:p w:rsidR="00A56B90" w:rsidRDefault="00A56B90" w:rsidP="00A56B90"/>
        </w:tc>
        <w:tc>
          <w:tcPr>
            <w:tcW w:w="516" w:type="dxa"/>
          </w:tcPr>
          <w:p w:rsidR="00A56B90" w:rsidRDefault="00A56B90" w:rsidP="00A56B90"/>
        </w:tc>
      </w:tr>
      <w:tr w:rsidR="00A56B90" w:rsidTr="00A56B90">
        <w:trPr>
          <w:trHeight w:val="494"/>
        </w:trPr>
        <w:tc>
          <w:tcPr>
            <w:tcW w:w="516" w:type="dxa"/>
          </w:tcPr>
          <w:p w:rsidR="00A56B90" w:rsidRDefault="00A56B90" w:rsidP="00A56B90"/>
        </w:tc>
        <w:tc>
          <w:tcPr>
            <w:tcW w:w="516" w:type="dxa"/>
          </w:tcPr>
          <w:p w:rsidR="00A56B90" w:rsidRDefault="00A56B90" w:rsidP="00A56B90"/>
        </w:tc>
      </w:tr>
      <w:tr w:rsidR="00A56B90" w:rsidTr="00A56B90">
        <w:trPr>
          <w:trHeight w:val="494"/>
        </w:trPr>
        <w:tc>
          <w:tcPr>
            <w:tcW w:w="516" w:type="dxa"/>
          </w:tcPr>
          <w:p w:rsidR="00A56B90" w:rsidRDefault="00A56B90" w:rsidP="00A56B90"/>
        </w:tc>
        <w:tc>
          <w:tcPr>
            <w:tcW w:w="516" w:type="dxa"/>
          </w:tcPr>
          <w:p w:rsidR="00A56B90" w:rsidRDefault="00A56B90" w:rsidP="00A56B90"/>
        </w:tc>
      </w:tr>
      <w:tr w:rsidR="00A56B90" w:rsidTr="00A56B90">
        <w:trPr>
          <w:trHeight w:val="494"/>
        </w:trPr>
        <w:tc>
          <w:tcPr>
            <w:tcW w:w="516" w:type="dxa"/>
          </w:tcPr>
          <w:p w:rsidR="00A56B90" w:rsidRDefault="00A56B90" w:rsidP="00A56B90"/>
        </w:tc>
        <w:tc>
          <w:tcPr>
            <w:tcW w:w="516" w:type="dxa"/>
          </w:tcPr>
          <w:p w:rsidR="00A56B90" w:rsidRDefault="00A56B90" w:rsidP="00A56B90"/>
        </w:tc>
      </w:tr>
      <w:tr w:rsidR="00A56B90" w:rsidTr="00A56B90">
        <w:trPr>
          <w:trHeight w:val="494"/>
        </w:trPr>
        <w:tc>
          <w:tcPr>
            <w:tcW w:w="516" w:type="dxa"/>
          </w:tcPr>
          <w:p w:rsidR="00A56B90" w:rsidRDefault="00A56B90" w:rsidP="00A56B90"/>
        </w:tc>
        <w:tc>
          <w:tcPr>
            <w:tcW w:w="516" w:type="dxa"/>
          </w:tcPr>
          <w:p w:rsidR="00A56B90" w:rsidRDefault="00A56B90" w:rsidP="00A56B90"/>
        </w:tc>
      </w:tr>
      <w:tr w:rsidR="00A56B90" w:rsidTr="00A56B90">
        <w:trPr>
          <w:trHeight w:val="494"/>
        </w:trPr>
        <w:tc>
          <w:tcPr>
            <w:tcW w:w="516" w:type="dxa"/>
          </w:tcPr>
          <w:p w:rsidR="00A56B90" w:rsidRDefault="00A56B90" w:rsidP="00A56B90"/>
        </w:tc>
        <w:tc>
          <w:tcPr>
            <w:tcW w:w="516" w:type="dxa"/>
          </w:tcPr>
          <w:p w:rsidR="00A56B90" w:rsidRDefault="00A56B90" w:rsidP="00A56B90">
            <w:r>
              <w:t xml:space="preserve">        </w:t>
            </w:r>
          </w:p>
        </w:tc>
      </w:tr>
      <w:tr w:rsidR="00A56B90" w:rsidTr="00A56B90">
        <w:trPr>
          <w:trHeight w:val="494"/>
        </w:trPr>
        <w:tc>
          <w:tcPr>
            <w:tcW w:w="516" w:type="dxa"/>
          </w:tcPr>
          <w:p w:rsidR="00A56B90" w:rsidRDefault="00A56B90" w:rsidP="00A56B90"/>
        </w:tc>
        <w:tc>
          <w:tcPr>
            <w:tcW w:w="516" w:type="dxa"/>
          </w:tcPr>
          <w:p w:rsidR="00A56B90" w:rsidRDefault="00A56B90" w:rsidP="00A56B90"/>
        </w:tc>
      </w:tr>
      <w:tr w:rsidR="00A56B90" w:rsidTr="00A56B90">
        <w:trPr>
          <w:trHeight w:val="494"/>
        </w:trPr>
        <w:tc>
          <w:tcPr>
            <w:tcW w:w="516" w:type="dxa"/>
          </w:tcPr>
          <w:p w:rsidR="00A56B90" w:rsidRDefault="00A56B90" w:rsidP="00A56B90"/>
        </w:tc>
        <w:tc>
          <w:tcPr>
            <w:tcW w:w="516" w:type="dxa"/>
          </w:tcPr>
          <w:p w:rsidR="00A56B90" w:rsidRDefault="00A56B90" w:rsidP="00A56B90"/>
        </w:tc>
      </w:tr>
      <w:tr w:rsidR="00A56B90" w:rsidTr="00A56B90">
        <w:trPr>
          <w:trHeight w:val="494"/>
        </w:trPr>
        <w:tc>
          <w:tcPr>
            <w:tcW w:w="516" w:type="dxa"/>
          </w:tcPr>
          <w:p w:rsidR="00A56B90" w:rsidRDefault="00A56B90" w:rsidP="00A56B90"/>
        </w:tc>
        <w:tc>
          <w:tcPr>
            <w:tcW w:w="516" w:type="dxa"/>
          </w:tcPr>
          <w:p w:rsidR="00A56B90" w:rsidRDefault="00A56B90" w:rsidP="00A56B90"/>
        </w:tc>
      </w:tr>
      <w:tr w:rsidR="00A56B90" w:rsidTr="00A56B90">
        <w:trPr>
          <w:trHeight w:val="494"/>
        </w:trPr>
        <w:tc>
          <w:tcPr>
            <w:tcW w:w="516" w:type="dxa"/>
          </w:tcPr>
          <w:p w:rsidR="00A56B90" w:rsidRDefault="00A56B90" w:rsidP="00A56B90"/>
        </w:tc>
        <w:tc>
          <w:tcPr>
            <w:tcW w:w="516" w:type="dxa"/>
          </w:tcPr>
          <w:p w:rsidR="00A56B90" w:rsidRDefault="00A56B90" w:rsidP="00A56B90"/>
        </w:tc>
      </w:tr>
      <w:tr w:rsidR="00A56B90" w:rsidTr="00A56B90">
        <w:trPr>
          <w:trHeight w:val="494"/>
        </w:trPr>
        <w:tc>
          <w:tcPr>
            <w:tcW w:w="516" w:type="dxa"/>
          </w:tcPr>
          <w:p w:rsidR="00A56B90" w:rsidRDefault="00A56B90" w:rsidP="00A56B90"/>
        </w:tc>
        <w:tc>
          <w:tcPr>
            <w:tcW w:w="516" w:type="dxa"/>
          </w:tcPr>
          <w:p w:rsidR="00A56B90" w:rsidRDefault="00A56B90" w:rsidP="00A56B90"/>
        </w:tc>
      </w:tr>
    </w:tbl>
    <w:p w:rsidR="00A56B90" w:rsidRDefault="00A56B90" w:rsidP="00A56B90"/>
    <w:p w:rsidR="00A56B90" w:rsidRDefault="00A56B90" w:rsidP="00A56B90"/>
    <w:p w:rsidR="00A56B90" w:rsidRDefault="00A56B90" w:rsidP="00A56B90"/>
    <w:p w:rsidR="00A56B90" w:rsidRDefault="00A56B90" w:rsidP="00A56B90"/>
    <w:p w:rsidR="00A56B90" w:rsidRDefault="00A56B90" w:rsidP="00A56B90"/>
    <w:p w:rsidR="00A56B90" w:rsidRDefault="00A56B90" w:rsidP="00A56B90"/>
    <w:p w:rsidR="00A56B90" w:rsidRDefault="00A56B90" w:rsidP="00A56B90"/>
    <w:p w:rsidR="00A56B90" w:rsidRDefault="00A56B90" w:rsidP="00A56B90"/>
    <w:p w:rsidR="00A56B90" w:rsidRDefault="00A56B90" w:rsidP="00A56B90"/>
    <w:p w:rsidR="00A56B90" w:rsidRDefault="00A56B90" w:rsidP="00A56B90"/>
    <w:p w:rsidR="00A56B90" w:rsidRDefault="00A56B90" w:rsidP="00A56B90"/>
    <w:p w:rsidR="00A56B90" w:rsidRDefault="00A56B90" w:rsidP="00A56B90"/>
    <w:p w:rsidR="00A56B90" w:rsidRDefault="00A56B90" w:rsidP="00A56B90"/>
    <w:p w:rsidR="00A56B90" w:rsidRDefault="00A56B90" w:rsidP="00A56B90"/>
    <w:p w:rsidR="00A56B90" w:rsidRDefault="00A56B90" w:rsidP="00A56B90"/>
    <w:p w:rsidR="00A56B90" w:rsidRDefault="00A56B90" w:rsidP="00A56B90"/>
    <w:p w:rsidR="00A56B90" w:rsidRDefault="00A56B90" w:rsidP="00A56B90"/>
    <w:p w:rsidR="00A56B90" w:rsidRDefault="00A56B90" w:rsidP="00A56B90"/>
    <w:p w:rsidR="00A56B90" w:rsidRDefault="00A56B90" w:rsidP="00A56B90"/>
    <w:p w:rsidR="00A56B90" w:rsidRDefault="00A56B90" w:rsidP="00A56B90"/>
    <w:p w:rsidR="00A56B90" w:rsidRDefault="00A56B90" w:rsidP="00A56B90"/>
    <w:p w:rsidR="00A56B90" w:rsidRDefault="00A56B90" w:rsidP="00A56B90"/>
    <w:p w:rsidR="00A56B90" w:rsidRDefault="00A56B90" w:rsidP="00A56B90"/>
    <w:p w:rsidR="00A56B90" w:rsidRDefault="00A56B90" w:rsidP="00A56B90"/>
    <w:p w:rsidR="00A56B90" w:rsidRDefault="00A56B90" w:rsidP="00A56B90"/>
    <w:p w:rsidR="00A56B90" w:rsidRDefault="00A56B90" w:rsidP="00A56B90"/>
    <w:p w:rsidR="00A56B90" w:rsidRDefault="00A56B90" w:rsidP="00A56B90"/>
    <w:p w:rsidR="00A56B90" w:rsidRDefault="00A56B90" w:rsidP="00A56B90"/>
    <w:p w:rsidR="00A56B90" w:rsidRDefault="00A56B90" w:rsidP="00A56B90"/>
    <w:p w:rsidR="00A56B90" w:rsidRDefault="00A56B90" w:rsidP="00A56B90"/>
    <w:p w:rsidR="00A56B90" w:rsidRDefault="00A56B90" w:rsidP="00A56B90"/>
    <w:p w:rsidR="00A56B90" w:rsidRDefault="00A56B90" w:rsidP="00A56B90"/>
    <w:p w:rsidR="00A56B90" w:rsidRDefault="00A56B90" w:rsidP="00A56B90"/>
    <w:p w:rsidR="00A56B90" w:rsidRDefault="00A56B90" w:rsidP="00A56B90"/>
    <w:p w:rsidR="00A56B90" w:rsidRDefault="00A56B90" w:rsidP="00A56B90"/>
    <w:p w:rsidR="00A56B90" w:rsidRDefault="00A56B90" w:rsidP="00A56B90"/>
    <w:p w:rsidR="00A56B90" w:rsidRDefault="00A56B90" w:rsidP="00A56B90"/>
    <w:p w:rsidR="00A56B90" w:rsidRDefault="00A56B90" w:rsidP="00A56B90"/>
    <w:p w:rsidR="00A56B90" w:rsidRDefault="00A56B90" w:rsidP="00A56B90"/>
    <w:p w:rsidR="00A56B90" w:rsidRDefault="00A56B90" w:rsidP="00A56B90"/>
    <w:p w:rsidR="00A56B90" w:rsidRDefault="00A56B90" w:rsidP="00A56B90"/>
    <w:p w:rsidR="00A56B90" w:rsidRDefault="00A56B90" w:rsidP="00A56B90"/>
    <w:p w:rsidR="00A56B90" w:rsidRDefault="00A56B90" w:rsidP="00A56B90"/>
    <w:p w:rsidR="00A56B90" w:rsidRDefault="00A56B90" w:rsidP="00A56B90"/>
    <w:p w:rsidR="00A56B90" w:rsidRDefault="00A56B90" w:rsidP="00A56B90"/>
    <w:p w:rsidR="00A56B90" w:rsidRDefault="00A56B90" w:rsidP="00A56B90"/>
    <w:p w:rsidR="000D7308" w:rsidRPr="00A112A3" w:rsidRDefault="000D7308" w:rsidP="000429BB">
      <w:pPr>
        <w:rPr>
          <w:rFonts w:cs="Arial"/>
          <w:color w:val="000000"/>
          <w:sz w:val="18"/>
          <w:szCs w:val="18"/>
        </w:rPr>
      </w:pPr>
    </w:p>
    <w:sectPr w:rsidR="000D7308" w:rsidRPr="00A112A3" w:rsidSect="00BF6418">
      <w:headerReference w:type="default" r:id="rId7"/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0D1" w:rsidRDefault="001C40D1" w:rsidP="00263140">
      <w:r>
        <w:separator/>
      </w:r>
    </w:p>
  </w:endnote>
  <w:endnote w:type="continuationSeparator" w:id="0">
    <w:p w:rsidR="001C40D1" w:rsidRDefault="001C40D1" w:rsidP="00263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OfficinaSans LT Book">
    <w:panose1 w:val="02000506040000020003"/>
    <w:charset w:val="00"/>
    <w:family w:val="auto"/>
    <w:pitch w:val="variable"/>
    <w:sig w:usb0="800000A7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796" w:rsidRPr="00706784" w:rsidRDefault="00F64AB6">
    <w:pPr>
      <w:pStyle w:val="Fuzeile"/>
      <w:rPr>
        <w:rFonts w:ascii="ITCOfficinaSans LT Book" w:hAnsi="ITCOfficinaSans LT Book"/>
        <w:b/>
        <w:sz w:val="18"/>
        <w:szCs w:val="18"/>
      </w:rPr>
    </w:pPr>
    <w:r w:rsidRPr="00F64AB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9" type="#_x0000_t75" style="position:absolute;margin-left:6.45pt;margin-top:1.4pt;width:27.15pt;height:8.15pt;z-index:-1" wrapcoords="-600 0 -600 19636 21600 19636 21600 0 -600 0">
          <v:imagedata r:id="rId1" o:title=""/>
          <w10:wrap type="through"/>
        </v:shape>
      </w:pict>
    </w:r>
    <w:r w:rsidR="003B7796" w:rsidRPr="00F55422">
      <w:rPr>
        <w:rFonts w:ascii="ITCOfficinaSans LT Book" w:hAnsi="ITCOfficinaSans LT Book"/>
        <w:b/>
        <w:sz w:val="18"/>
        <w:szCs w:val="18"/>
      </w:rPr>
      <w:t>©</w:t>
    </w:r>
    <w:r w:rsidR="00CC1F14">
      <w:rPr>
        <w:rFonts w:ascii="ITCOfficinaSans LT Book" w:hAnsi="ITCOfficinaSans LT Book"/>
        <w:b/>
        <w:sz w:val="18"/>
        <w:szCs w:val="18"/>
      </w:rPr>
      <w:t xml:space="preserve">          </w:t>
    </w:r>
    <w:r w:rsidR="00706784">
      <w:rPr>
        <w:rFonts w:ascii="ITCOfficinaSans LT Book" w:hAnsi="ITCOfficinaSans LT Book"/>
        <w:b/>
        <w:sz w:val="18"/>
        <w:szCs w:val="18"/>
      </w:rPr>
      <w:t xml:space="preserve">  </w:t>
    </w:r>
    <w:r w:rsidR="001724D8">
      <w:rPr>
        <w:rFonts w:cs="Arial"/>
        <w:b/>
        <w:sz w:val="18"/>
        <w:szCs w:val="18"/>
      </w:rPr>
      <w:t>Planet Schule 201</w:t>
    </w:r>
    <w:r w:rsidR="00826475">
      <w:rPr>
        <w:rFonts w:cs="Arial"/>
        <w:b/>
        <w:sz w:val="18"/>
        <w:szCs w:val="18"/>
      </w:rPr>
      <w:t>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0D1" w:rsidRDefault="001C40D1" w:rsidP="00263140">
      <w:r>
        <w:separator/>
      </w:r>
    </w:p>
  </w:footnote>
  <w:footnote w:type="continuationSeparator" w:id="0">
    <w:p w:rsidR="001C40D1" w:rsidRDefault="001C40D1" w:rsidP="002631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140" w:rsidRPr="00955C65" w:rsidRDefault="00F64AB6" w:rsidP="001D4930">
    <w:pPr>
      <w:pStyle w:val="Kopfzeile"/>
      <w:tabs>
        <w:tab w:val="clear" w:pos="4536"/>
        <w:tab w:val="left" w:pos="6521"/>
      </w:tabs>
      <w:spacing w:after="60" w:line="276" w:lineRule="auto"/>
      <w:rPr>
        <w:rFonts w:cs="Arial"/>
        <w:b/>
      </w:rPr>
    </w:pPr>
    <w:r w:rsidRPr="00F64AB6">
      <w:rPr>
        <w:rFonts w:cs="Arial"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5" type="#_x0000_t32" style="position:absolute;margin-left:-.9pt;margin-top:18.3pt;width:483.4pt;height:0;z-index:1" o:connectortype="straight" strokecolor="#1a54c6"/>
      </w:pict>
    </w:r>
    <w:r>
      <w:rPr>
        <w:rFonts w:cs="Arial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0" o:spid="_x0000_s6147" type="#_x0000_t75" alt="PS_logo_9600X5400_ohneHintergrund.png" style="position:absolute;margin-left:395.8pt;margin-top:-5.1pt;width:88.7pt;height:20.35pt;z-index:2;visibility:visible" wrapcoords="18520 812 3121 5684 416 7308 416 17865 1665 17865 20601 17053 21434 13805 21434 5684 20393 812 18520 812">
          <v:imagedata r:id="rId1" o:title="PS_logo_9600X5400_ohneHintergrund"/>
          <w10:wrap type="tight"/>
        </v:shape>
      </w:pict>
    </w:r>
    <w:r w:rsidR="00A56B90">
      <w:rPr>
        <w:rFonts w:cs="Arial"/>
        <w:b/>
      </w:rPr>
      <w:t>Material</w:t>
    </w:r>
    <w:r w:rsidR="002841AF" w:rsidRPr="00955C65">
      <w:rPr>
        <w:rFonts w:cs="Arial"/>
        <w:b/>
      </w:rPr>
      <w:t xml:space="preserve">blatt </w:t>
    </w:r>
    <w:r w:rsidR="00A56B90">
      <w:rPr>
        <w:rFonts w:cs="Arial"/>
        <w:b/>
      </w:rPr>
      <w:t>1</w:t>
    </w:r>
    <w:r w:rsidR="00FD6639" w:rsidRPr="00955C65">
      <w:rPr>
        <w:rFonts w:cs="Arial"/>
        <w:b/>
      </w:rPr>
      <w:t xml:space="preserve">: </w:t>
    </w:r>
    <w:r w:rsidR="00A56B90">
      <w:rPr>
        <w:rFonts w:cs="Arial"/>
        <w:b/>
      </w:rPr>
      <w:t>Zeitleiste</w:t>
    </w:r>
    <w:r w:rsidR="000F4635" w:rsidRPr="00955C65">
      <w:rPr>
        <w:rFonts w:cs="Arial"/>
        <w:b/>
      </w:rPr>
      <w:tab/>
    </w:r>
  </w:p>
  <w:p w:rsidR="00BF6418" w:rsidRPr="00955C65" w:rsidRDefault="00BF6418" w:rsidP="00BF6418">
    <w:pPr>
      <w:pStyle w:val="Kopfzeile"/>
      <w:shd w:val="clear" w:color="auto" w:fill="DBE5F1"/>
      <w:spacing w:before="60" w:after="60"/>
      <w:rPr>
        <w:rFonts w:cs="Arial"/>
        <w:sz w:val="6"/>
        <w:szCs w:val="6"/>
      </w:rPr>
    </w:pPr>
  </w:p>
  <w:p w:rsidR="00C4168F" w:rsidRPr="00955C65" w:rsidRDefault="00A56B90" w:rsidP="00BF6418">
    <w:pPr>
      <w:pStyle w:val="Kopfzeile"/>
      <w:shd w:val="clear" w:color="auto" w:fill="DBE5F1"/>
      <w:spacing w:before="60" w:after="60"/>
      <w:rPr>
        <w:rFonts w:cs="Arial"/>
        <w:sz w:val="16"/>
        <w:szCs w:val="16"/>
      </w:rPr>
    </w:pPr>
    <w:r>
      <w:rPr>
        <w:rFonts w:cs="Arial"/>
        <w:sz w:val="18"/>
        <w:szCs w:val="18"/>
      </w:rPr>
      <w:t>Krieg der Träume</w:t>
    </w:r>
    <w:r w:rsidR="00FE0174" w:rsidRPr="00955C65">
      <w:rPr>
        <w:rFonts w:cs="Arial"/>
        <w:sz w:val="18"/>
        <w:szCs w:val="18"/>
      </w:rPr>
      <w:t xml:space="preserve"> </w:t>
    </w:r>
    <w:r w:rsidR="00FE0174" w:rsidRPr="00955C65">
      <w:rPr>
        <w:rFonts w:cs="Arial"/>
        <w:sz w:val="16"/>
        <w:szCs w:val="16"/>
      </w:rPr>
      <w:t>(Reihe)</w:t>
    </w:r>
    <w:r w:rsidR="00FE0174" w:rsidRPr="00955C65">
      <w:rPr>
        <w:rFonts w:cs="Arial"/>
        <w:sz w:val="18"/>
        <w:szCs w:val="18"/>
      </w:rPr>
      <w:br/>
    </w:r>
    <w:r>
      <w:rPr>
        <w:rFonts w:cs="Arial"/>
        <w:sz w:val="18"/>
        <w:szCs w:val="18"/>
      </w:rPr>
      <w:t>Crash</w:t>
    </w:r>
    <w:r w:rsidR="00FE0174" w:rsidRPr="00955C65">
      <w:rPr>
        <w:rFonts w:cs="Arial"/>
        <w:sz w:val="18"/>
        <w:szCs w:val="18"/>
      </w:rPr>
      <w:t xml:space="preserve"> </w:t>
    </w:r>
    <w:r w:rsidR="00FE0174" w:rsidRPr="00955C65">
      <w:rPr>
        <w:rFonts w:cs="Arial"/>
        <w:sz w:val="16"/>
        <w:szCs w:val="16"/>
      </w:rPr>
      <w:t>(Sendung)</w:t>
    </w:r>
    <w:r w:rsidR="00FE0174" w:rsidRPr="00955C65">
      <w:rPr>
        <w:rFonts w:cs="Arial"/>
        <w:sz w:val="18"/>
        <w:szCs w:val="18"/>
      </w:rPr>
      <w:br/>
    </w:r>
    <w:r w:rsidRPr="002A0293">
      <w:rPr>
        <w:sz w:val="18"/>
        <w:szCs w:val="18"/>
      </w:rPr>
      <w:t>46800085</w:t>
    </w:r>
    <w:r w:rsidR="00FE0174" w:rsidRPr="00955C65">
      <w:rPr>
        <w:rFonts w:cs="Arial"/>
        <w:sz w:val="18"/>
        <w:szCs w:val="18"/>
      </w:rPr>
      <w:t xml:space="preserve"> </w:t>
    </w:r>
    <w:r w:rsidR="00FE0174" w:rsidRPr="00955C65">
      <w:rPr>
        <w:rFonts w:cs="Arial"/>
        <w:sz w:val="16"/>
        <w:szCs w:val="16"/>
      </w:rPr>
      <w:t>(DVD-Signatur Medienzentren)</w:t>
    </w:r>
  </w:p>
  <w:p w:rsidR="00BF6418" w:rsidRPr="00BF6418" w:rsidRDefault="00BF6418" w:rsidP="00BF6418">
    <w:pPr>
      <w:pStyle w:val="Kopfzeile"/>
      <w:shd w:val="clear" w:color="auto" w:fill="DBE5F1"/>
      <w:spacing w:before="60" w:after="60"/>
      <w:rPr>
        <w:rFonts w:ascii="ITCOfficinaSans LT Book" w:hAnsi="ITCOfficinaSans LT Book"/>
        <w:sz w:val="6"/>
        <w:szCs w:val="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revisionView w:inkAnnotations="0"/>
  <w:doNotTrackMoves/>
  <w:defaultTabStop w:val="708"/>
  <w:hyphenationZone w:val="425"/>
  <w:characterSpacingControl w:val="doNotCompress"/>
  <w:savePreviewPicture/>
  <w:hdrShapeDefaults>
    <o:shapedefaults v:ext="edit" spidmax="23554"/>
    <o:shapelayout v:ext="edit">
      <o:idmap v:ext="edit" data="6"/>
      <o:rules v:ext="edit">
        <o:r id="V:Rule2" type="connector" idref="#_x0000_s6145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40D1"/>
    <w:rsid w:val="00001B03"/>
    <w:rsid w:val="00027F5B"/>
    <w:rsid w:val="000429BB"/>
    <w:rsid w:val="0009253E"/>
    <w:rsid w:val="000A2378"/>
    <w:rsid w:val="000D7308"/>
    <w:rsid w:val="000E5125"/>
    <w:rsid w:val="000F4635"/>
    <w:rsid w:val="00123A71"/>
    <w:rsid w:val="00144E24"/>
    <w:rsid w:val="001724D8"/>
    <w:rsid w:val="001870CF"/>
    <w:rsid w:val="001B690E"/>
    <w:rsid w:val="001C0552"/>
    <w:rsid w:val="001C40D1"/>
    <w:rsid w:val="001D4930"/>
    <w:rsid w:val="00263140"/>
    <w:rsid w:val="002841AF"/>
    <w:rsid w:val="002A66EB"/>
    <w:rsid w:val="003142A3"/>
    <w:rsid w:val="00384789"/>
    <w:rsid w:val="003979D8"/>
    <w:rsid w:val="003A076E"/>
    <w:rsid w:val="003B7796"/>
    <w:rsid w:val="00401AD6"/>
    <w:rsid w:val="00424F70"/>
    <w:rsid w:val="004C435D"/>
    <w:rsid w:val="004D1C66"/>
    <w:rsid w:val="004D61EC"/>
    <w:rsid w:val="004E0585"/>
    <w:rsid w:val="005357E7"/>
    <w:rsid w:val="00543741"/>
    <w:rsid w:val="00547257"/>
    <w:rsid w:val="005631E9"/>
    <w:rsid w:val="00571F37"/>
    <w:rsid w:val="005940D8"/>
    <w:rsid w:val="00623C59"/>
    <w:rsid w:val="00630C9D"/>
    <w:rsid w:val="006832F7"/>
    <w:rsid w:val="006B0A1A"/>
    <w:rsid w:val="006B4884"/>
    <w:rsid w:val="006C328A"/>
    <w:rsid w:val="006D0F9E"/>
    <w:rsid w:val="006E6D08"/>
    <w:rsid w:val="006E71B7"/>
    <w:rsid w:val="00704F8E"/>
    <w:rsid w:val="00706784"/>
    <w:rsid w:val="00710ABA"/>
    <w:rsid w:val="00710F3C"/>
    <w:rsid w:val="007D2B2C"/>
    <w:rsid w:val="007F06B5"/>
    <w:rsid w:val="008018DF"/>
    <w:rsid w:val="00810655"/>
    <w:rsid w:val="00826475"/>
    <w:rsid w:val="008D370F"/>
    <w:rsid w:val="008D489A"/>
    <w:rsid w:val="009140C5"/>
    <w:rsid w:val="009523A2"/>
    <w:rsid w:val="00955C65"/>
    <w:rsid w:val="009A464F"/>
    <w:rsid w:val="009A789B"/>
    <w:rsid w:val="009B736F"/>
    <w:rsid w:val="009D0387"/>
    <w:rsid w:val="009E4A6B"/>
    <w:rsid w:val="00A03955"/>
    <w:rsid w:val="00A112A3"/>
    <w:rsid w:val="00A14801"/>
    <w:rsid w:val="00A44108"/>
    <w:rsid w:val="00A56B90"/>
    <w:rsid w:val="00AB506B"/>
    <w:rsid w:val="00AE2A3F"/>
    <w:rsid w:val="00B24E76"/>
    <w:rsid w:val="00BF2E90"/>
    <w:rsid w:val="00BF6418"/>
    <w:rsid w:val="00C1110B"/>
    <w:rsid w:val="00C15078"/>
    <w:rsid w:val="00C4168F"/>
    <w:rsid w:val="00C5401E"/>
    <w:rsid w:val="00CB388A"/>
    <w:rsid w:val="00CC1F14"/>
    <w:rsid w:val="00CC6745"/>
    <w:rsid w:val="00CD3472"/>
    <w:rsid w:val="00CD49F8"/>
    <w:rsid w:val="00CF476E"/>
    <w:rsid w:val="00D10417"/>
    <w:rsid w:val="00D41041"/>
    <w:rsid w:val="00D65AED"/>
    <w:rsid w:val="00DA0F20"/>
    <w:rsid w:val="00DA21E4"/>
    <w:rsid w:val="00DC3F9F"/>
    <w:rsid w:val="00DE50A5"/>
    <w:rsid w:val="00E06926"/>
    <w:rsid w:val="00E741FA"/>
    <w:rsid w:val="00EC648E"/>
    <w:rsid w:val="00F0275C"/>
    <w:rsid w:val="00F25B77"/>
    <w:rsid w:val="00F44CEE"/>
    <w:rsid w:val="00F55422"/>
    <w:rsid w:val="00F64AB6"/>
    <w:rsid w:val="00FA189E"/>
    <w:rsid w:val="00FA3D33"/>
    <w:rsid w:val="00FD6639"/>
    <w:rsid w:val="00FE0174"/>
    <w:rsid w:val="00FE5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24F70"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D2B2C"/>
    <w:rPr>
      <w:color w:val="0000FF"/>
      <w:u w:val="single"/>
    </w:rPr>
  </w:style>
  <w:style w:type="paragraph" w:styleId="Kopfzeile">
    <w:name w:val="header"/>
    <w:basedOn w:val="Standard"/>
    <w:link w:val="KopfzeileZchn"/>
    <w:rsid w:val="0026314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63140"/>
    <w:rPr>
      <w:rFonts w:ascii="Arial" w:hAnsi="Arial"/>
      <w:sz w:val="22"/>
      <w:szCs w:val="22"/>
    </w:rPr>
  </w:style>
  <w:style w:type="paragraph" w:styleId="Fuzeile">
    <w:name w:val="footer"/>
    <w:basedOn w:val="Standard"/>
    <w:link w:val="FuzeileZchn"/>
    <w:rsid w:val="0026314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63140"/>
    <w:rPr>
      <w:rFonts w:ascii="Arial" w:hAnsi="Arial"/>
      <w:sz w:val="22"/>
      <w:szCs w:val="22"/>
    </w:rPr>
  </w:style>
  <w:style w:type="table" w:styleId="Tabellengitternetz">
    <w:name w:val="Table Grid"/>
    <w:basedOn w:val="NormaleTabelle"/>
    <w:uiPriority w:val="59"/>
    <w:rsid w:val="00AE2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ietsch\Documents\Schulfernsehen\Wissenspool\formulare%202017\vorlage_arbeitsblatt_2019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B851E-28F8-43C2-A4E1-E68254558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vorlage_arbeitsblatt_2019.dotx</Template>
  <TotalTime>0</TotalTime>
  <Pages>1</Pages>
  <Words>20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SWR Südwestrundfunk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Krieg der Träume</dc:title>
  <dc:creator>SWR Planet Schule</dc:creator>
  <cp:lastModifiedBy>Frietsch</cp:lastModifiedBy>
  <cp:revision>1</cp:revision>
  <cp:lastPrinted>2015-08-04T13:32:00Z</cp:lastPrinted>
  <dcterms:created xsi:type="dcterms:W3CDTF">2019-07-15T15:14:00Z</dcterms:created>
  <dcterms:modified xsi:type="dcterms:W3CDTF">2019-07-15T15:16:00Z</dcterms:modified>
</cp:coreProperties>
</file>