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30" w:rsidRDefault="00730630" w:rsidP="004E76CE">
      <w:pPr>
        <w:rPr>
          <w:rFonts w:cs="Arial"/>
          <w:sz w:val="20"/>
          <w:szCs w:val="20"/>
        </w:rPr>
      </w:pPr>
    </w:p>
    <w:p w:rsidR="007C7285" w:rsidRPr="00482AD3" w:rsidRDefault="007C7285" w:rsidP="004E76CE">
      <w:pPr>
        <w:rPr>
          <w:rFonts w:cs="Arial"/>
          <w:sz w:val="20"/>
          <w:szCs w:val="20"/>
        </w:rPr>
      </w:pPr>
    </w:p>
    <w:p w:rsidR="00E82B03" w:rsidRPr="00142989" w:rsidRDefault="00E82B03" w:rsidP="00E82B03">
      <w:pPr>
        <w:pStyle w:val="zwischenueberschrift"/>
      </w:pPr>
      <w:r>
        <w:t>Materialblatt 1: Klima der Erde – Einstiegsbehauptungen</w:t>
      </w:r>
    </w:p>
    <w:p w:rsidR="00E82B03" w:rsidRDefault="00E82B03" w:rsidP="00E82B03"/>
    <w:p w:rsidR="00E82B03" w:rsidRDefault="00E82B03" w:rsidP="00E82B03"/>
    <w:p w:rsidR="00E82B03" w:rsidRDefault="00E82B03" w:rsidP="00E82B03">
      <w:pPr>
        <w:rPr>
          <w:rFonts w:cs="Arial"/>
          <w:iCs/>
          <w:sz w:val="20"/>
          <w:szCs w:val="20"/>
        </w:rPr>
      </w:pPr>
      <w:r>
        <w:rPr>
          <w:rFonts w:cs="Arial"/>
          <w:i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-554990</wp:posOffset>
            </wp:positionH>
            <wp:positionV relativeFrom="paragraph">
              <wp:posOffset>29845</wp:posOffset>
            </wp:positionV>
            <wp:extent cx="337185" cy="320040"/>
            <wp:effectExtent l="19050" t="0" r="5715" b="0"/>
            <wp:wrapTight wrapText="bothSides">
              <wp:wrapPolygon edited="0">
                <wp:start x="-1220" y="0"/>
                <wp:lineTo x="-1220" y="20571"/>
                <wp:lineTo x="21966" y="20571"/>
                <wp:lineTo x="21966" y="0"/>
                <wp:lineTo x="-1220" y="0"/>
              </wp:wrapPolygon>
            </wp:wrapTight>
            <wp:docPr id="25" name="Grafik 0" descr="20_kre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_kreuz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8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iCs/>
          <w:sz w:val="20"/>
          <w:szCs w:val="20"/>
        </w:rPr>
        <w:t>Schätze ein</w:t>
      </w:r>
      <w:r w:rsidRPr="00E76DB3">
        <w:rPr>
          <w:rFonts w:cs="Arial"/>
          <w:iCs/>
          <w:sz w:val="20"/>
          <w:szCs w:val="20"/>
        </w:rPr>
        <w:t>, welche der folgenden neun Behauptungen stimmen</w:t>
      </w:r>
      <w:r>
        <w:rPr>
          <w:rFonts w:cs="Arial"/>
          <w:iCs/>
          <w:sz w:val="20"/>
          <w:szCs w:val="20"/>
        </w:rPr>
        <w:t>. Kreuze an.</w:t>
      </w:r>
    </w:p>
    <w:p w:rsidR="00E82B03" w:rsidRPr="00E76DB3" w:rsidRDefault="00E82B03" w:rsidP="00E82B03">
      <w:pPr>
        <w:rPr>
          <w:rFonts w:cs="Arial"/>
          <w:iCs/>
          <w:sz w:val="20"/>
          <w:szCs w:val="20"/>
        </w:rPr>
      </w:pPr>
      <w:r w:rsidRPr="00E76DB3">
        <w:rPr>
          <w:rFonts w:cs="Arial"/>
          <w:b/>
          <w:iCs/>
          <w:sz w:val="20"/>
          <w:szCs w:val="20"/>
        </w:rPr>
        <w:t>Tipp:</w:t>
      </w:r>
      <w:r>
        <w:rPr>
          <w:rFonts w:cs="Arial"/>
          <w:iCs/>
          <w:sz w:val="20"/>
          <w:szCs w:val="20"/>
        </w:rPr>
        <w:t xml:space="preserve"> E</w:t>
      </w:r>
      <w:r w:rsidRPr="00E76DB3">
        <w:rPr>
          <w:rFonts w:cs="Arial"/>
          <w:iCs/>
          <w:sz w:val="20"/>
          <w:szCs w:val="20"/>
        </w:rPr>
        <w:t>s sind doppelt so viele richtige wie falsche Aussagen dabei.</w:t>
      </w:r>
    </w:p>
    <w:p w:rsidR="00E82B03" w:rsidRPr="00434F24" w:rsidRDefault="00E82B03" w:rsidP="00E82B03">
      <w:pPr>
        <w:rPr>
          <w:rFonts w:cs="Arial"/>
          <w:b/>
          <w:bCs/>
          <w:sz w:val="20"/>
          <w:szCs w:val="20"/>
        </w:rPr>
      </w:pPr>
    </w:p>
    <w:p w:rsidR="00E82B03" w:rsidRPr="00434F24" w:rsidRDefault="00E82B03" w:rsidP="00E82B03">
      <w:pPr>
        <w:rPr>
          <w:rFonts w:cs="Arial"/>
          <w:b/>
          <w:bCs/>
          <w:sz w:val="20"/>
          <w:szCs w:val="20"/>
        </w:rPr>
      </w:pPr>
      <w:r w:rsidRPr="00434F24">
        <w:rPr>
          <w:rFonts w:cs="Arial"/>
          <w:b/>
          <w:bCs/>
          <w:sz w:val="20"/>
          <w:szCs w:val="20"/>
        </w:rPr>
        <w:t>Behauptungen</w:t>
      </w:r>
    </w:p>
    <w:p w:rsidR="00E82B03" w:rsidRPr="00434F24" w:rsidRDefault="00E82B03" w:rsidP="00E82B03">
      <w:pPr>
        <w:rPr>
          <w:rFonts w:cs="Arial"/>
          <w:i/>
          <w:i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516"/>
        <w:gridCol w:w="5733"/>
        <w:gridCol w:w="853"/>
        <w:gridCol w:w="852"/>
        <w:gridCol w:w="1198"/>
      </w:tblGrid>
      <w:tr w:rsidR="00E82B03" w:rsidRPr="00434F24" w:rsidTr="00DC428F">
        <w:trPr>
          <w:trHeight w:val="755"/>
        </w:trPr>
        <w:tc>
          <w:tcPr>
            <w:tcW w:w="516" w:type="dxa"/>
            <w:shd w:val="clear" w:color="auto" w:fill="auto"/>
          </w:tcPr>
          <w:p w:rsidR="00E82B03" w:rsidRPr="00E76DB3" w:rsidRDefault="00E82B03" w:rsidP="00DC428F">
            <w:pPr>
              <w:jc w:val="center"/>
              <w:rPr>
                <w:rFonts w:cs="Arial"/>
                <w:b/>
                <w:sz w:val="20"/>
                <w:szCs w:val="20"/>
              </w:rPr>
            </w:pPr>
            <w:bookmarkStart w:id="0" w:name="_Hlk112252784"/>
            <w:r w:rsidRPr="00E76DB3">
              <w:rPr>
                <w:rFonts w:cs="Arial"/>
                <w:b/>
                <w:sz w:val="20"/>
                <w:szCs w:val="20"/>
              </w:rPr>
              <w:t>Nr.</w:t>
            </w:r>
          </w:p>
        </w:tc>
        <w:tc>
          <w:tcPr>
            <w:tcW w:w="5733" w:type="dxa"/>
            <w:shd w:val="clear" w:color="auto" w:fill="auto"/>
          </w:tcPr>
          <w:p w:rsidR="00E82B03" w:rsidRPr="00E76DB3" w:rsidRDefault="00E82B03" w:rsidP="00DC428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76DB3">
              <w:rPr>
                <w:rFonts w:cs="Arial"/>
                <w:b/>
                <w:sz w:val="20"/>
                <w:szCs w:val="20"/>
              </w:rPr>
              <w:t>Aussage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E82B03" w:rsidRPr="00E76DB3" w:rsidRDefault="00E82B03" w:rsidP="00DC428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76DB3">
              <w:rPr>
                <w:rFonts w:cs="Arial"/>
                <w:b/>
                <w:sz w:val="20"/>
                <w:szCs w:val="20"/>
              </w:rPr>
              <w:t>Einschätzung</w:t>
            </w:r>
          </w:p>
          <w:p w:rsidR="00E82B03" w:rsidRPr="00E76DB3" w:rsidRDefault="00E82B03" w:rsidP="00DC428F">
            <w:pPr>
              <w:rPr>
                <w:rFonts w:cs="Arial"/>
                <w:b/>
                <w:sz w:val="20"/>
                <w:szCs w:val="20"/>
              </w:rPr>
            </w:pPr>
            <w:r w:rsidRPr="00E76DB3">
              <w:rPr>
                <w:rFonts w:cs="Arial"/>
                <w:b/>
                <w:sz w:val="20"/>
                <w:szCs w:val="20"/>
              </w:rPr>
              <w:t>richtig     falsch</w:t>
            </w:r>
          </w:p>
        </w:tc>
        <w:tc>
          <w:tcPr>
            <w:tcW w:w="1198" w:type="dxa"/>
            <w:shd w:val="clear" w:color="auto" w:fill="auto"/>
          </w:tcPr>
          <w:p w:rsidR="00E82B03" w:rsidRPr="00E76DB3" w:rsidRDefault="00E82B03" w:rsidP="00DC428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76DB3">
              <w:rPr>
                <w:rFonts w:cs="Arial"/>
                <w:b/>
                <w:sz w:val="20"/>
                <w:szCs w:val="20"/>
              </w:rPr>
              <w:t>Tatsache</w:t>
            </w:r>
          </w:p>
          <w:p w:rsidR="00E82B03" w:rsidRPr="00E76DB3" w:rsidRDefault="00E82B03" w:rsidP="00DC428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76DB3">
              <w:rPr>
                <w:rFonts w:cs="Arial"/>
                <w:b/>
                <w:sz w:val="20"/>
                <w:szCs w:val="20"/>
              </w:rPr>
              <w:t>richtig</w:t>
            </w:r>
          </w:p>
        </w:tc>
      </w:tr>
      <w:tr w:rsidR="00E82B03" w:rsidRPr="00434F24" w:rsidTr="00DC428F">
        <w:trPr>
          <w:trHeight w:val="504"/>
        </w:trPr>
        <w:tc>
          <w:tcPr>
            <w:tcW w:w="516" w:type="dxa"/>
            <w:shd w:val="clear" w:color="auto" w:fill="auto"/>
          </w:tcPr>
          <w:p w:rsidR="00E82B03" w:rsidRPr="00434F24" w:rsidRDefault="00E82B03" w:rsidP="00DC428F">
            <w:pPr>
              <w:jc w:val="center"/>
              <w:rPr>
                <w:rFonts w:cs="Arial"/>
                <w:sz w:val="20"/>
                <w:szCs w:val="20"/>
              </w:rPr>
            </w:pPr>
            <w:r w:rsidRPr="00434F2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733" w:type="dxa"/>
            <w:shd w:val="clear" w:color="auto" w:fill="auto"/>
          </w:tcPr>
          <w:p w:rsidR="00E82B03" w:rsidRPr="00434F24" w:rsidRDefault="00E82B03" w:rsidP="00DC428F">
            <w:pPr>
              <w:rPr>
                <w:rFonts w:cs="Arial"/>
                <w:sz w:val="20"/>
                <w:szCs w:val="20"/>
              </w:rPr>
            </w:pPr>
            <w:r w:rsidRPr="00434F24">
              <w:rPr>
                <w:rFonts w:cs="Arial"/>
                <w:sz w:val="20"/>
                <w:szCs w:val="20"/>
              </w:rPr>
              <w:t>Der Klimawandel ist ein von Menschen gemachtes Phänomen und somit einmalig in der Erdgeschichte.</w:t>
            </w:r>
          </w:p>
        </w:tc>
        <w:tc>
          <w:tcPr>
            <w:tcW w:w="853" w:type="dxa"/>
            <w:shd w:val="clear" w:color="auto" w:fill="auto"/>
          </w:tcPr>
          <w:p w:rsidR="00E82B03" w:rsidRPr="00434F24" w:rsidRDefault="00E82B03" w:rsidP="00DC42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E82B03" w:rsidRPr="00434F24" w:rsidRDefault="00E82B03" w:rsidP="00DC42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E82B03" w:rsidRPr="00434F24" w:rsidRDefault="00E82B03" w:rsidP="00DC428F">
            <w:pPr>
              <w:rPr>
                <w:rFonts w:cs="Arial"/>
                <w:sz w:val="20"/>
                <w:szCs w:val="20"/>
              </w:rPr>
            </w:pPr>
          </w:p>
        </w:tc>
      </w:tr>
      <w:tr w:rsidR="00E82B03" w:rsidRPr="00434F24" w:rsidTr="00DC428F">
        <w:trPr>
          <w:trHeight w:val="504"/>
        </w:trPr>
        <w:tc>
          <w:tcPr>
            <w:tcW w:w="516" w:type="dxa"/>
            <w:shd w:val="clear" w:color="auto" w:fill="auto"/>
          </w:tcPr>
          <w:p w:rsidR="00E82B03" w:rsidRPr="00434F24" w:rsidRDefault="00E82B03" w:rsidP="00DC428F">
            <w:pPr>
              <w:jc w:val="center"/>
              <w:rPr>
                <w:rFonts w:cs="Arial"/>
                <w:sz w:val="20"/>
                <w:szCs w:val="20"/>
              </w:rPr>
            </w:pPr>
            <w:r w:rsidRPr="00434F2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733" w:type="dxa"/>
            <w:shd w:val="clear" w:color="auto" w:fill="auto"/>
          </w:tcPr>
          <w:p w:rsidR="00E82B03" w:rsidRPr="00434F24" w:rsidRDefault="00E82B03" w:rsidP="00DC428F">
            <w:pPr>
              <w:rPr>
                <w:rFonts w:cs="Arial"/>
                <w:sz w:val="20"/>
                <w:szCs w:val="20"/>
              </w:rPr>
            </w:pPr>
            <w:r w:rsidRPr="00434F24">
              <w:rPr>
                <w:rFonts w:cs="Arial"/>
                <w:sz w:val="20"/>
                <w:szCs w:val="20"/>
              </w:rPr>
              <w:t>We</w:t>
            </w:r>
            <w:r>
              <w:rPr>
                <w:rFonts w:cs="Arial"/>
                <w:sz w:val="20"/>
                <w:szCs w:val="20"/>
              </w:rPr>
              <w:t>r</w:t>
            </w:r>
            <w:r w:rsidRPr="00434F24">
              <w:rPr>
                <w:rFonts w:cs="Arial"/>
                <w:sz w:val="20"/>
                <w:szCs w:val="20"/>
              </w:rPr>
              <w:t xml:space="preserve"> den Aufbau von Schneeflocken untersucht, kann </w:t>
            </w:r>
            <w:proofErr w:type="spellStart"/>
            <w:r w:rsidRPr="00434F24">
              <w:rPr>
                <w:rFonts w:cs="Arial"/>
                <w:sz w:val="20"/>
                <w:szCs w:val="20"/>
              </w:rPr>
              <w:t>kli</w:t>
            </w:r>
            <w:r>
              <w:rPr>
                <w:rFonts w:cs="Arial"/>
                <w:sz w:val="20"/>
                <w:szCs w:val="20"/>
              </w:rPr>
              <w:t>m</w:t>
            </w:r>
            <w:r w:rsidRPr="00434F24">
              <w:rPr>
                <w:rFonts w:cs="Arial"/>
                <w:sz w:val="20"/>
                <w:szCs w:val="20"/>
              </w:rPr>
              <w:t>atologische</w:t>
            </w:r>
            <w:proofErr w:type="spellEnd"/>
            <w:r w:rsidRPr="00434F24">
              <w:rPr>
                <w:rFonts w:cs="Arial"/>
                <w:sz w:val="20"/>
                <w:szCs w:val="20"/>
              </w:rPr>
              <w:t xml:space="preserve"> Erkenntnisse gewinnen.</w:t>
            </w:r>
          </w:p>
        </w:tc>
        <w:tc>
          <w:tcPr>
            <w:tcW w:w="853" w:type="dxa"/>
            <w:shd w:val="clear" w:color="auto" w:fill="auto"/>
          </w:tcPr>
          <w:p w:rsidR="00E82B03" w:rsidRPr="00434F24" w:rsidRDefault="00E82B03" w:rsidP="00DC42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E82B03" w:rsidRPr="00434F24" w:rsidRDefault="00E82B03" w:rsidP="00DC42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E82B03" w:rsidRPr="00032B6E" w:rsidRDefault="00E82B03" w:rsidP="00DC428F">
            <w:pPr>
              <w:jc w:val="center"/>
              <w:rPr>
                <w:rFonts w:cs="Arial"/>
                <w:b/>
                <w:color w:val="00844B"/>
                <w:sz w:val="28"/>
                <w:szCs w:val="28"/>
              </w:rPr>
            </w:pPr>
            <w:r w:rsidRPr="00032B6E">
              <w:rPr>
                <w:rFonts w:cs="Arial"/>
                <w:b/>
                <w:color w:val="00844B"/>
                <w:sz w:val="28"/>
                <w:szCs w:val="28"/>
              </w:rPr>
              <w:t>x</w:t>
            </w:r>
          </w:p>
        </w:tc>
      </w:tr>
      <w:tr w:rsidR="00E82B03" w:rsidRPr="00434F24" w:rsidTr="00DC428F">
        <w:trPr>
          <w:trHeight w:val="504"/>
        </w:trPr>
        <w:tc>
          <w:tcPr>
            <w:tcW w:w="516" w:type="dxa"/>
            <w:shd w:val="clear" w:color="auto" w:fill="auto"/>
          </w:tcPr>
          <w:p w:rsidR="00E82B03" w:rsidRPr="00434F24" w:rsidRDefault="00E82B03" w:rsidP="00DC428F">
            <w:pPr>
              <w:jc w:val="center"/>
              <w:rPr>
                <w:rFonts w:cs="Arial"/>
                <w:sz w:val="20"/>
                <w:szCs w:val="20"/>
              </w:rPr>
            </w:pPr>
            <w:r w:rsidRPr="00434F2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733" w:type="dxa"/>
            <w:shd w:val="clear" w:color="auto" w:fill="auto"/>
          </w:tcPr>
          <w:p w:rsidR="00E82B03" w:rsidRPr="00434F24" w:rsidRDefault="00E82B03" w:rsidP="00DC428F">
            <w:pPr>
              <w:rPr>
                <w:rFonts w:cs="Arial"/>
                <w:sz w:val="20"/>
                <w:szCs w:val="20"/>
              </w:rPr>
            </w:pPr>
            <w:r w:rsidRPr="00434F24">
              <w:rPr>
                <w:rFonts w:cs="Arial"/>
                <w:sz w:val="20"/>
                <w:szCs w:val="20"/>
              </w:rPr>
              <w:t xml:space="preserve">In der Antarktis werden sogenannte </w:t>
            </w:r>
            <w:proofErr w:type="spellStart"/>
            <w:r w:rsidRPr="00434F24">
              <w:rPr>
                <w:rFonts w:cs="Arial"/>
                <w:sz w:val="20"/>
                <w:szCs w:val="20"/>
              </w:rPr>
              <w:t>Eiskerne</w:t>
            </w:r>
            <w:proofErr w:type="spellEnd"/>
            <w:r w:rsidRPr="00434F24">
              <w:rPr>
                <w:rFonts w:cs="Arial"/>
                <w:sz w:val="20"/>
                <w:szCs w:val="20"/>
              </w:rPr>
              <w:t xml:space="preserve"> für die  Forschung in 2500</w:t>
            </w:r>
            <w:r>
              <w:rPr>
                <w:rFonts w:cs="Arial"/>
                <w:sz w:val="20"/>
                <w:szCs w:val="20"/>
              </w:rPr>
              <w:t xml:space="preserve"> Metern</w:t>
            </w:r>
            <w:r w:rsidRPr="00434F24">
              <w:rPr>
                <w:rFonts w:cs="Arial"/>
                <w:sz w:val="20"/>
                <w:szCs w:val="20"/>
              </w:rPr>
              <w:t xml:space="preserve"> Tiefe erbohrt und dann geborgen.</w:t>
            </w:r>
          </w:p>
        </w:tc>
        <w:tc>
          <w:tcPr>
            <w:tcW w:w="853" w:type="dxa"/>
            <w:shd w:val="clear" w:color="auto" w:fill="auto"/>
          </w:tcPr>
          <w:p w:rsidR="00E82B03" w:rsidRPr="00434F24" w:rsidRDefault="00E82B03" w:rsidP="00DC42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E82B03" w:rsidRPr="00434F24" w:rsidRDefault="00E82B03" w:rsidP="00DC42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E82B03" w:rsidRPr="00032B6E" w:rsidRDefault="00E82B03" w:rsidP="00DC428F">
            <w:pPr>
              <w:jc w:val="center"/>
              <w:rPr>
                <w:rFonts w:cs="Arial"/>
                <w:b/>
                <w:color w:val="00844B"/>
                <w:sz w:val="28"/>
                <w:szCs w:val="28"/>
              </w:rPr>
            </w:pPr>
            <w:r w:rsidRPr="00032B6E">
              <w:rPr>
                <w:rFonts w:cs="Arial"/>
                <w:b/>
                <w:color w:val="00844B"/>
                <w:sz w:val="28"/>
                <w:szCs w:val="28"/>
              </w:rPr>
              <w:t>x</w:t>
            </w:r>
          </w:p>
        </w:tc>
      </w:tr>
      <w:tr w:rsidR="00E82B03" w:rsidRPr="00434F24" w:rsidTr="00DC428F">
        <w:trPr>
          <w:trHeight w:val="504"/>
        </w:trPr>
        <w:tc>
          <w:tcPr>
            <w:tcW w:w="516" w:type="dxa"/>
            <w:shd w:val="clear" w:color="auto" w:fill="auto"/>
          </w:tcPr>
          <w:p w:rsidR="00E82B03" w:rsidRPr="00434F24" w:rsidRDefault="00E82B03" w:rsidP="00DC428F">
            <w:pPr>
              <w:jc w:val="center"/>
              <w:rPr>
                <w:rFonts w:cs="Arial"/>
                <w:sz w:val="20"/>
                <w:szCs w:val="20"/>
              </w:rPr>
            </w:pPr>
            <w:r w:rsidRPr="00434F2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33" w:type="dxa"/>
            <w:shd w:val="clear" w:color="auto" w:fill="auto"/>
          </w:tcPr>
          <w:p w:rsidR="00E82B03" w:rsidRPr="00434F24" w:rsidRDefault="00E82B03" w:rsidP="00DC428F">
            <w:pPr>
              <w:rPr>
                <w:rFonts w:cs="Arial"/>
                <w:sz w:val="20"/>
                <w:szCs w:val="20"/>
              </w:rPr>
            </w:pPr>
            <w:r w:rsidRPr="00434F24">
              <w:rPr>
                <w:rFonts w:cs="Arial"/>
                <w:sz w:val="20"/>
                <w:szCs w:val="20"/>
              </w:rPr>
              <w:t>Über im Eis eingefrorene Luftbläschen kann das polare Klima von vor Millionen von Jahren bestimm</w:t>
            </w:r>
            <w:r>
              <w:rPr>
                <w:rFonts w:cs="Arial"/>
                <w:sz w:val="20"/>
                <w:szCs w:val="20"/>
              </w:rPr>
              <w:t>t werd</w:t>
            </w:r>
            <w:r w:rsidRPr="00434F24">
              <w:rPr>
                <w:rFonts w:cs="Arial"/>
                <w:sz w:val="20"/>
                <w:szCs w:val="20"/>
              </w:rPr>
              <w:t>en.</w:t>
            </w:r>
          </w:p>
        </w:tc>
        <w:tc>
          <w:tcPr>
            <w:tcW w:w="853" w:type="dxa"/>
            <w:shd w:val="clear" w:color="auto" w:fill="auto"/>
          </w:tcPr>
          <w:p w:rsidR="00E82B03" w:rsidRPr="00434F24" w:rsidRDefault="00E82B03" w:rsidP="00DC42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E82B03" w:rsidRPr="00434F24" w:rsidRDefault="00E82B03" w:rsidP="00DC42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E82B03" w:rsidRPr="00032B6E" w:rsidRDefault="00E82B03" w:rsidP="00DC428F">
            <w:pPr>
              <w:jc w:val="center"/>
              <w:rPr>
                <w:rFonts w:cs="Arial"/>
                <w:b/>
                <w:color w:val="00844B"/>
                <w:sz w:val="28"/>
                <w:szCs w:val="28"/>
              </w:rPr>
            </w:pPr>
            <w:r w:rsidRPr="00032B6E">
              <w:rPr>
                <w:rFonts w:cs="Arial"/>
                <w:b/>
                <w:color w:val="00844B"/>
                <w:sz w:val="28"/>
                <w:szCs w:val="28"/>
              </w:rPr>
              <w:t>x</w:t>
            </w:r>
          </w:p>
        </w:tc>
      </w:tr>
      <w:tr w:rsidR="00E82B03" w:rsidRPr="00434F24" w:rsidTr="00DC428F">
        <w:trPr>
          <w:trHeight w:val="504"/>
        </w:trPr>
        <w:tc>
          <w:tcPr>
            <w:tcW w:w="516" w:type="dxa"/>
            <w:shd w:val="clear" w:color="auto" w:fill="auto"/>
          </w:tcPr>
          <w:p w:rsidR="00E82B03" w:rsidRPr="00434F24" w:rsidRDefault="00E82B03" w:rsidP="00DC428F">
            <w:pPr>
              <w:jc w:val="center"/>
              <w:rPr>
                <w:rFonts w:cs="Arial"/>
                <w:sz w:val="20"/>
                <w:szCs w:val="20"/>
              </w:rPr>
            </w:pPr>
            <w:r w:rsidRPr="00434F2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733" w:type="dxa"/>
            <w:shd w:val="clear" w:color="auto" w:fill="auto"/>
          </w:tcPr>
          <w:p w:rsidR="00E82B03" w:rsidRPr="00434F24" w:rsidRDefault="00E82B03" w:rsidP="00DC428F">
            <w:pPr>
              <w:rPr>
                <w:rFonts w:cs="Arial"/>
                <w:sz w:val="20"/>
                <w:szCs w:val="20"/>
              </w:rPr>
            </w:pPr>
            <w:r w:rsidRPr="00434F24">
              <w:rPr>
                <w:rFonts w:cs="Arial"/>
                <w:sz w:val="20"/>
                <w:szCs w:val="20"/>
              </w:rPr>
              <w:t>Außerdem lässt sich recht genau die Durchschnittstemperatur der Erde in vergangenen Zeitaltern berechnen.</w:t>
            </w:r>
          </w:p>
        </w:tc>
        <w:tc>
          <w:tcPr>
            <w:tcW w:w="853" w:type="dxa"/>
            <w:shd w:val="clear" w:color="auto" w:fill="auto"/>
          </w:tcPr>
          <w:p w:rsidR="00E82B03" w:rsidRPr="00434F24" w:rsidRDefault="00E82B03" w:rsidP="00DC42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E82B03" w:rsidRPr="00434F24" w:rsidRDefault="00E82B03" w:rsidP="00DC42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E82B03" w:rsidRPr="00032B6E" w:rsidRDefault="00E82B03" w:rsidP="00DC428F">
            <w:pPr>
              <w:jc w:val="center"/>
              <w:rPr>
                <w:rFonts w:cs="Arial"/>
                <w:b/>
                <w:color w:val="00844B"/>
                <w:sz w:val="28"/>
                <w:szCs w:val="28"/>
              </w:rPr>
            </w:pPr>
            <w:r w:rsidRPr="00032B6E">
              <w:rPr>
                <w:rFonts w:cs="Arial"/>
                <w:b/>
                <w:color w:val="00844B"/>
                <w:sz w:val="28"/>
                <w:szCs w:val="28"/>
              </w:rPr>
              <w:t>x</w:t>
            </w:r>
          </w:p>
        </w:tc>
      </w:tr>
      <w:tr w:rsidR="00E82B03" w:rsidRPr="00434F24" w:rsidTr="00DC428F">
        <w:trPr>
          <w:trHeight w:val="504"/>
        </w:trPr>
        <w:tc>
          <w:tcPr>
            <w:tcW w:w="516" w:type="dxa"/>
            <w:shd w:val="clear" w:color="auto" w:fill="auto"/>
          </w:tcPr>
          <w:p w:rsidR="00E82B03" w:rsidRPr="00434F24" w:rsidRDefault="00E82B03" w:rsidP="00DC428F">
            <w:pPr>
              <w:jc w:val="center"/>
              <w:rPr>
                <w:rFonts w:cs="Arial"/>
                <w:sz w:val="20"/>
                <w:szCs w:val="20"/>
              </w:rPr>
            </w:pPr>
            <w:r w:rsidRPr="00434F2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5733" w:type="dxa"/>
            <w:shd w:val="clear" w:color="auto" w:fill="auto"/>
          </w:tcPr>
          <w:p w:rsidR="00E82B03" w:rsidRPr="00434F24" w:rsidRDefault="00E82B03" w:rsidP="00DC42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 ist</w:t>
            </w:r>
            <w:r w:rsidRPr="00434F24">
              <w:rPr>
                <w:rFonts w:cs="Arial"/>
                <w:sz w:val="20"/>
                <w:szCs w:val="20"/>
              </w:rPr>
              <w:t xml:space="preserve"> beispielsweise davon aus</w:t>
            </w:r>
            <w:r>
              <w:rPr>
                <w:rFonts w:cs="Arial"/>
                <w:sz w:val="20"/>
                <w:szCs w:val="20"/>
              </w:rPr>
              <w:t>zugehen</w:t>
            </w:r>
            <w:r w:rsidRPr="00434F24">
              <w:rPr>
                <w:rFonts w:cs="Arial"/>
                <w:sz w:val="20"/>
                <w:szCs w:val="20"/>
              </w:rPr>
              <w:t>, dass diese vor etwa 55 Millionen Jahren um ca. 10° höher lag.</w:t>
            </w:r>
          </w:p>
        </w:tc>
        <w:tc>
          <w:tcPr>
            <w:tcW w:w="853" w:type="dxa"/>
            <w:shd w:val="clear" w:color="auto" w:fill="auto"/>
          </w:tcPr>
          <w:p w:rsidR="00E82B03" w:rsidRPr="00434F24" w:rsidRDefault="00E82B03" w:rsidP="00DC42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E82B03" w:rsidRPr="00434F24" w:rsidRDefault="00E82B03" w:rsidP="00DC42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E82B03" w:rsidRPr="00032B6E" w:rsidRDefault="00E82B03" w:rsidP="00DC428F">
            <w:pPr>
              <w:jc w:val="center"/>
              <w:rPr>
                <w:rFonts w:cs="Arial"/>
                <w:b/>
                <w:color w:val="00844B"/>
                <w:sz w:val="28"/>
                <w:szCs w:val="28"/>
              </w:rPr>
            </w:pPr>
            <w:r w:rsidRPr="00032B6E">
              <w:rPr>
                <w:rFonts w:cs="Arial"/>
                <w:b/>
                <w:color w:val="00844B"/>
                <w:sz w:val="28"/>
                <w:szCs w:val="28"/>
              </w:rPr>
              <w:t>x</w:t>
            </w:r>
          </w:p>
        </w:tc>
      </w:tr>
      <w:tr w:rsidR="00E82B03" w:rsidRPr="00434F24" w:rsidTr="00DC428F">
        <w:trPr>
          <w:trHeight w:val="504"/>
        </w:trPr>
        <w:tc>
          <w:tcPr>
            <w:tcW w:w="516" w:type="dxa"/>
            <w:shd w:val="clear" w:color="auto" w:fill="auto"/>
          </w:tcPr>
          <w:p w:rsidR="00E82B03" w:rsidRPr="00434F24" w:rsidRDefault="00E82B03" w:rsidP="00DC428F">
            <w:pPr>
              <w:jc w:val="center"/>
              <w:rPr>
                <w:rFonts w:cs="Arial"/>
                <w:sz w:val="20"/>
                <w:szCs w:val="20"/>
              </w:rPr>
            </w:pPr>
            <w:r w:rsidRPr="00434F2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5733" w:type="dxa"/>
            <w:shd w:val="clear" w:color="auto" w:fill="auto"/>
          </w:tcPr>
          <w:p w:rsidR="00E82B03" w:rsidRPr="00434F24" w:rsidRDefault="00E82B03" w:rsidP="00DC428F">
            <w:pPr>
              <w:rPr>
                <w:rFonts w:cs="Arial"/>
                <w:sz w:val="20"/>
                <w:szCs w:val="20"/>
              </w:rPr>
            </w:pPr>
            <w:r w:rsidRPr="00434F24">
              <w:rPr>
                <w:rFonts w:cs="Arial"/>
                <w:sz w:val="20"/>
                <w:szCs w:val="20"/>
              </w:rPr>
              <w:t>Die Untersuchungen von oberflächlichen Sedimentgesteine</w:t>
            </w:r>
            <w:r>
              <w:rPr>
                <w:rFonts w:cs="Arial"/>
                <w:sz w:val="20"/>
                <w:szCs w:val="20"/>
              </w:rPr>
              <w:t>n</w:t>
            </w:r>
            <w:r w:rsidRPr="00434F24">
              <w:rPr>
                <w:rFonts w:cs="Arial"/>
                <w:sz w:val="20"/>
                <w:szCs w:val="20"/>
              </w:rPr>
              <w:t xml:space="preserve"> aus den Tropen liefern weitere Klimadaten.</w:t>
            </w:r>
          </w:p>
        </w:tc>
        <w:tc>
          <w:tcPr>
            <w:tcW w:w="853" w:type="dxa"/>
            <w:shd w:val="clear" w:color="auto" w:fill="auto"/>
          </w:tcPr>
          <w:p w:rsidR="00E82B03" w:rsidRPr="00434F24" w:rsidRDefault="00E82B03" w:rsidP="00DC42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E82B03" w:rsidRPr="00434F24" w:rsidRDefault="00E82B03" w:rsidP="00DC42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E82B03" w:rsidRPr="00032B6E" w:rsidRDefault="00E82B03" w:rsidP="00DC428F">
            <w:pPr>
              <w:jc w:val="center"/>
              <w:rPr>
                <w:rFonts w:cs="Arial"/>
                <w:b/>
                <w:color w:val="00844B"/>
                <w:sz w:val="28"/>
                <w:szCs w:val="28"/>
              </w:rPr>
            </w:pPr>
          </w:p>
        </w:tc>
      </w:tr>
      <w:tr w:rsidR="00E82B03" w:rsidRPr="00434F24" w:rsidTr="00DC428F">
        <w:trPr>
          <w:trHeight w:val="504"/>
        </w:trPr>
        <w:tc>
          <w:tcPr>
            <w:tcW w:w="516" w:type="dxa"/>
            <w:shd w:val="clear" w:color="auto" w:fill="auto"/>
          </w:tcPr>
          <w:p w:rsidR="00E82B03" w:rsidRPr="00434F24" w:rsidRDefault="00E82B03" w:rsidP="00DC428F">
            <w:pPr>
              <w:jc w:val="center"/>
              <w:rPr>
                <w:rFonts w:cs="Arial"/>
                <w:sz w:val="20"/>
                <w:szCs w:val="20"/>
              </w:rPr>
            </w:pPr>
            <w:r w:rsidRPr="00434F2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733" w:type="dxa"/>
            <w:shd w:val="clear" w:color="auto" w:fill="auto"/>
          </w:tcPr>
          <w:p w:rsidR="00E82B03" w:rsidRPr="00434F24" w:rsidRDefault="00E82B03" w:rsidP="00DC428F">
            <w:pPr>
              <w:rPr>
                <w:rFonts w:cs="Arial"/>
                <w:sz w:val="20"/>
                <w:szCs w:val="20"/>
              </w:rPr>
            </w:pPr>
            <w:r w:rsidRPr="00434F24">
              <w:rPr>
                <w:rFonts w:cs="Arial"/>
                <w:sz w:val="20"/>
                <w:szCs w:val="20"/>
              </w:rPr>
              <w:t>Berechnungen zeigen, dass bei fortschreitender Erwärmung der Meeresspiegel um bis zu 70</w:t>
            </w:r>
            <w:r>
              <w:rPr>
                <w:rFonts w:cs="Arial"/>
                <w:sz w:val="20"/>
                <w:szCs w:val="20"/>
              </w:rPr>
              <w:t xml:space="preserve"> Meter</w:t>
            </w:r>
            <w:r w:rsidRPr="00434F24">
              <w:rPr>
                <w:rFonts w:cs="Arial"/>
                <w:sz w:val="20"/>
                <w:szCs w:val="20"/>
              </w:rPr>
              <w:t xml:space="preserve"> steigen könnte.</w:t>
            </w:r>
          </w:p>
        </w:tc>
        <w:tc>
          <w:tcPr>
            <w:tcW w:w="853" w:type="dxa"/>
            <w:shd w:val="clear" w:color="auto" w:fill="auto"/>
          </w:tcPr>
          <w:p w:rsidR="00E82B03" w:rsidRPr="00434F24" w:rsidRDefault="00E82B03" w:rsidP="00DC42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E82B03" w:rsidRPr="00434F24" w:rsidRDefault="00E82B03" w:rsidP="00DC42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E82B03" w:rsidRPr="00032B6E" w:rsidRDefault="00E82B03" w:rsidP="00DC428F">
            <w:pPr>
              <w:jc w:val="center"/>
              <w:rPr>
                <w:rFonts w:cs="Arial"/>
                <w:b/>
                <w:color w:val="00844B"/>
                <w:sz w:val="28"/>
                <w:szCs w:val="28"/>
              </w:rPr>
            </w:pPr>
            <w:r w:rsidRPr="00032B6E">
              <w:rPr>
                <w:rFonts w:cs="Arial"/>
                <w:b/>
                <w:color w:val="00844B"/>
                <w:sz w:val="28"/>
                <w:szCs w:val="28"/>
              </w:rPr>
              <w:t>x</w:t>
            </w:r>
          </w:p>
        </w:tc>
      </w:tr>
      <w:tr w:rsidR="00E82B03" w:rsidRPr="00434F24" w:rsidTr="00DC428F">
        <w:trPr>
          <w:trHeight w:val="504"/>
        </w:trPr>
        <w:tc>
          <w:tcPr>
            <w:tcW w:w="516" w:type="dxa"/>
            <w:shd w:val="clear" w:color="auto" w:fill="auto"/>
          </w:tcPr>
          <w:p w:rsidR="00E82B03" w:rsidRPr="00434F24" w:rsidRDefault="00E82B03" w:rsidP="00DC428F">
            <w:pPr>
              <w:jc w:val="center"/>
              <w:rPr>
                <w:rFonts w:cs="Arial"/>
                <w:sz w:val="20"/>
                <w:szCs w:val="20"/>
              </w:rPr>
            </w:pPr>
            <w:r w:rsidRPr="00434F2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733" w:type="dxa"/>
            <w:shd w:val="clear" w:color="auto" w:fill="auto"/>
          </w:tcPr>
          <w:p w:rsidR="00E82B03" w:rsidRPr="00434F24" w:rsidRDefault="00E82B03" w:rsidP="00DC428F">
            <w:pPr>
              <w:rPr>
                <w:rFonts w:cs="Arial"/>
                <w:sz w:val="20"/>
                <w:szCs w:val="20"/>
              </w:rPr>
            </w:pPr>
            <w:r w:rsidRPr="00434F24">
              <w:rPr>
                <w:rFonts w:cs="Arial"/>
                <w:sz w:val="20"/>
                <w:szCs w:val="20"/>
              </w:rPr>
              <w:t>Außerdem ist davon auszugehen, dass es durch den Treibhauseffekt mehr Vulkanausbrüche geben wird.</w:t>
            </w:r>
          </w:p>
        </w:tc>
        <w:tc>
          <w:tcPr>
            <w:tcW w:w="853" w:type="dxa"/>
            <w:shd w:val="clear" w:color="auto" w:fill="auto"/>
          </w:tcPr>
          <w:p w:rsidR="00E82B03" w:rsidRPr="00434F24" w:rsidRDefault="00E82B03" w:rsidP="00DC42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E82B03" w:rsidRPr="00434F24" w:rsidRDefault="00E82B03" w:rsidP="00DC428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E82B03" w:rsidRPr="00434F24" w:rsidRDefault="00E82B03" w:rsidP="00DC428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bookmarkEnd w:id="0"/>
    </w:tbl>
    <w:p w:rsidR="00E82B03" w:rsidRDefault="00E82B03" w:rsidP="00E82B03">
      <w:pPr>
        <w:rPr>
          <w:rFonts w:cs="Arial"/>
          <w:i/>
          <w:iCs/>
          <w:sz w:val="20"/>
          <w:szCs w:val="20"/>
        </w:rPr>
      </w:pPr>
    </w:p>
    <w:p w:rsidR="00E82B03" w:rsidRDefault="00E82B03" w:rsidP="00E82B03">
      <w:pPr>
        <w:rPr>
          <w:rFonts w:cs="Arial"/>
          <w:i/>
          <w:iCs/>
          <w:sz w:val="20"/>
          <w:szCs w:val="20"/>
        </w:rPr>
      </w:pPr>
    </w:p>
    <w:p w:rsidR="00E82B03" w:rsidRPr="00434F24" w:rsidRDefault="00E82B03" w:rsidP="00E82B03">
      <w:pPr>
        <w:rPr>
          <w:rFonts w:cs="Arial"/>
          <w:i/>
          <w:iCs/>
          <w:sz w:val="20"/>
          <w:szCs w:val="20"/>
        </w:rPr>
      </w:pPr>
    </w:p>
    <w:p w:rsidR="00E82B03" w:rsidRPr="00E76DB3" w:rsidRDefault="00E82B03" w:rsidP="00E82B03">
      <w:pPr>
        <w:rPr>
          <w:rFonts w:cs="Arial"/>
          <w:iCs/>
          <w:sz w:val="20"/>
          <w:szCs w:val="20"/>
        </w:rPr>
      </w:pPr>
      <w:r>
        <w:rPr>
          <w:rFonts w:cs="Arial"/>
          <w:i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-512445</wp:posOffset>
            </wp:positionH>
            <wp:positionV relativeFrom="paragraph">
              <wp:posOffset>15875</wp:posOffset>
            </wp:positionV>
            <wp:extent cx="331470" cy="320040"/>
            <wp:effectExtent l="19050" t="0" r="0" b="0"/>
            <wp:wrapTight wrapText="bothSides">
              <wp:wrapPolygon edited="0">
                <wp:start x="-1241" y="0"/>
                <wp:lineTo x="-1241" y="20571"/>
                <wp:lineTo x="21103" y="20571"/>
                <wp:lineTo x="21103" y="0"/>
                <wp:lineTo x="-1241" y="0"/>
              </wp:wrapPolygon>
            </wp:wrapTight>
            <wp:docPr id="26" name="Grafik 0" descr="20_kre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_kreu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6DB3">
        <w:rPr>
          <w:rFonts w:cs="Arial"/>
          <w:iCs/>
          <w:sz w:val="20"/>
          <w:szCs w:val="20"/>
        </w:rPr>
        <w:t xml:space="preserve">Danach kannst du in deiner eigenen </w:t>
      </w:r>
      <w:r>
        <w:rPr>
          <w:rFonts w:cs="Arial"/>
          <w:iCs/>
          <w:sz w:val="20"/>
          <w:szCs w:val="20"/>
        </w:rPr>
        <w:t>„</w:t>
      </w:r>
      <w:r w:rsidRPr="00E76DB3">
        <w:rPr>
          <w:rFonts w:cs="Arial"/>
          <w:iCs/>
          <w:sz w:val="20"/>
          <w:szCs w:val="20"/>
        </w:rPr>
        <w:t>Challenge</w:t>
      </w:r>
      <w:r>
        <w:rPr>
          <w:rFonts w:cs="Arial"/>
          <w:iCs/>
          <w:sz w:val="20"/>
          <w:szCs w:val="20"/>
        </w:rPr>
        <w:t>“</w:t>
      </w:r>
      <w:r w:rsidRPr="00E76DB3">
        <w:rPr>
          <w:rFonts w:cs="Arial"/>
          <w:iCs/>
          <w:sz w:val="20"/>
          <w:szCs w:val="20"/>
        </w:rPr>
        <w:t xml:space="preserve"> (=Herausforderung) erkunden, inwieweit du richtig lagst und das entsprechend in der rechten Spalte oben (Tatsache) markieren.</w:t>
      </w:r>
    </w:p>
    <w:p w:rsidR="00E82B03" w:rsidRDefault="00E82B03" w:rsidP="00E82B03">
      <w:pPr>
        <w:rPr>
          <w:rFonts w:cs="Arial"/>
          <w:iCs/>
          <w:sz w:val="20"/>
          <w:szCs w:val="20"/>
        </w:rPr>
      </w:pPr>
      <w:r>
        <w:rPr>
          <w:rFonts w:cs="Arial"/>
          <w:i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-560705</wp:posOffset>
            </wp:positionH>
            <wp:positionV relativeFrom="paragraph">
              <wp:posOffset>151130</wp:posOffset>
            </wp:positionV>
            <wp:extent cx="375920" cy="379730"/>
            <wp:effectExtent l="19050" t="0" r="5080" b="0"/>
            <wp:wrapTight wrapText="bothSides">
              <wp:wrapPolygon edited="0">
                <wp:start x="-1095" y="0"/>
                <wp:lineTo x="-1095" y="20589"/>
                <wp:lineTo x="21892" y="20589"/>
                <wp:lineTo x="21892" y="0"/>
                <wp:lineTo x="-1095" y="0"/>
              </wp:wrapPolygon>
            </wp:wrapTight>
            <wp:docPr id="27" name="Grafik 1" descr="01_schrei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schreib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92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2B03" w:rsidRPr="00E76DB3" w:rsidRDefault="00E82B03" w:rsidP="00E82B03">
      <w:pPr>
        <w:rPr>
          <w:rFonts w:cs="Arial"/>
          <w:iCs/>
          <w:sz w:val="20"/>
          <w:szCs w:val="20"/>
        </w:rPr>
      </w:pPr>
      <w:r w:rsidRPr="00E76DB3">
        <w:rPr>
          <w:rFonts w:cs="Arial"/>
          <w:iCs/>
          <w:sz w:val="20"/>
          <w:szCs w:val="20"/>
        </w:rPr>
        <w:t>Am Ende der Challenge solltest du vier Lösungswörter und zwei Zahlencodes herausgefunden haben. Diese kannst du hier nochmal eintragen.</w:t>
      </w:r>
    </w:p>
    <w:p w:rsidR="00E82B03" w:rsidRDefault="00E82B03" w:rsidP="00E82B03">
      <w:pPr>
        <w:rPr>
          <w:rFonts w:cs="Arial"/>
          <w:iCs/>
          <w:sz w:val="20"/>
          <w:szCs w:val="20"/>
        </w:rPr>
      </w:pPr>
    </w:p>
    <w:p w:rsidR="00E82B03" w:rsidRPr="00E76DB3" w:rsidRDefault="00E82B03" w:rsidP="00E82B03">
      <w:pPr>
        <w:rPr>
          <w:rFonts w:cs="Arial"/>
          <w:iCs/>
          <w:sz w:val="20"/>
          <w:szCs w:val="20"/>
        </w:rPr>
      </w:pPr>
    </w:p>
    <w:p w:rsidR="00E82B03" w:rsidRPr="00032B6E" w:rsidRDefault="00E82B03" w:rsidP="00E82B03">
      <w:pPr>
        <w:rPr>
          <w:rFonts w:cs="Arial"/>
          <w:b/>
          <w:color w:val="00844B"/>
          <w:sz w:val="20"/>
          <w:szCs w:val="20"/>
        </w:rPr>
      </w:pPr>
      <w:r w:rsidRPr="00434F24">
        <w:rPr>
          <w:rFonts w:cs="Arial"/>
          <w:sz w:val="20"/>
          <w:szCs w:val="20"/>
        </w:rPr>
        <w:t>Herausforderung 1:</w:t>
      </w:r>
      <w:r w:rsidRPr="00434F24">
        <w:rPr>
          <w:rFonts w:cs="Arial"/>
          <w:sz w:val="20"/>
          <w:szCs w:val="20"/>
        </w:rPr>
        <w:tab/>
      </w:r>
      <w:r w:rsidRPr="00032B6E">
        <w:rPr>
          <w:rFonts w:cs="Arial"/>
          <w:b/>
          <w:color w:val="00844B"/>
          <w:sz w:val="20"/>
          <w:szCs w:val="20"/>
        </w:rPr>
        <w:t>ANTARKTIS</w:t>
      </w:r>
    </w:p>
    <w:p w:rsidR="00E82B03" w:rsidRPr="00434F24" w:rsidRDefault="00E82B03" w:rsidP="00E82B03">
      <w:pPr>
        <w:rPr>
          <w:rFonts w:cs="Arial"/>
          <w:sz w:val="20"/>
          <w:szCs w:val="20"/>
        </w:rPr>
      </w:pPr>
    </w:p>
    <w:p w:rsidR="00E82B03" w:rsidRPr="00032B6E" w:rsidRDefault="00E82B03" w:rsidP="00E82B03">
      <w:pPr>
        <w:rPr>
          <w:rFonts w:cs="Arial"/>
          <w:b/>
          <w:color w:val="00844B"/>
          <w:sz w:val="20"/>
          <w:szCs w:val="20"/>
        </w:rPr>
      </w:pPr>
      <w:r w:rsidRPr="00434F24">
        <w:rPr>
          <w:rFonts w:cs="Arial"/>
          <w:sz w:val="20"/>
          <w:szCs w:val="20"/>
        </w:rPr>
        <w:t xml:space="preserve">Herausforderung 2: </w:t>
      </w:r>
      <w:r w:rsidRPr="00434F24">
        <w:rPr>
          <w:rFonts w:cs="Arial"/>
          <w:sz w:val="20"/>
          <w:szCs w:val="20"/>
        </w:rPr>
        <w:tab/>
      </w:r>
      <w:r w:rsidRPr="00032B6E">
        <w:rPr>
          <w:rFonts w:cs="Arial"/>
          <w:b/>
          <w:color w:val="00844B"/>
          <w:sz w:val="20"/>
          <w:szCs w:val="20"/>
        </w:rPr>
        <w:t>5787</w:t>
      </w:r>
    </w:p>
    <w:p w:rsidR="00E82B03" w:rsidRPr="00434F24" w:rsidRDefault="00E82B03" w:rsidP="00E82B03">
      <w:pPr>
        <w:rPr>
          <w:rFonts w:cs="Arial"/>
          <w:i/>
          <w:iCs/>
          <w:sz w:val="20"/>
          <w:szCs w:val="20"/>
        </w:rPr>
      </w:pPr>
    </w:p>
    <w:p w:rsidR="00E82B03" w:rsidRPr="00434F24" w:rsidRDefault="00E82B03" w:rsidP="00E82B03">
      <w:pPr>
        <w:rPr>
          <w:rFonts w:cs="Arial"/>
          <w:sz w:val="20"/>
          <w:szCs w:val="20"/>
        </w:rPr>
      </w:pPr>
      <w:r w:rsidRPr="00434F24">
        <w:rPr>
          <w:rFonts w:cs="Arial"/>
          <w:sz w:val="20"/>
          <w:szCs w:val="20"/>
        </w:rPr>
        <w:t>Herausforderung 3:</w:t>
      </w:r>
      <w:r w:rsidRPr="00434F24">
        <w:rPr>
          <w:rFonts w:cs="Arial"/>
          <w:sz w:val="20"/>
          <w:szCs w:val="20"/>
        </w:rPr>
        <w:tab/>
      </w:r>
      <w:r w:rsidRPr="00032B6E">
        <w:rPr>
          <w:rFonts w:cs="Arial"/>
          <w:b/>
          <w:caps/>
          <w:color w:val="00844B"/>
          <w:sz w:val="20"/>
          <w:szCs w:val="20"/>
        </w:rPr>
        <w:t>Arktis</w:t>
      </w:r>
    </w:p>
    <w:p w:rsidR="00E82B03" w:rsidRPr="00434F24" w:rsidRDefault="00E82B03" w:rsidP="00E82B03">
      <w:pPr>
        <w:rPr>
          <w:rFonts w:cs="Arial"/>
          <w:sz w:val="20"/>
          <w:szCs w:val="20"/>
        </w:rPr>
      </w:pPr>
    </w:p>
    <w:p w:rsidR="00E82B03" w:rsidRPr="00434F24" w:rsidRDefault="00E82B03" w:rsidP="00E82B03">
      <w:pPr>
        <w:rPr>
          <w:rFonts w:cs="Arial"/>
          <w:sz w:val="20"/>
          <w:szCs w:val="20"/>
        </w:rPr>
      </w:pPr>
      <w:r w:rsidRPr="00434F24">
        <w:rPr>
          <w:rFonts w:cs="Arial"/>
          <w:sz w:val="20"/>
          <w:szCs w:val="20"/>
        </w:rPr>
        <w:t xml:space="preserve">Herausforderung 4: </w:t>
      </w:r>
      <w:r w:rsidRPr="00434F24">
        <w:rPr>
          <w:rFonts w:cs="Arial"/>
          <w:sz w:val="20"/>
          <w:szCs w:val="20"/>
        </w:rPr>
        <w:tab/>
      </w:r>
      <w:r w:rsidRPr="00032B6E">
        <w:rPr>
          <w:rFonts w:cs="Arial"/>
          <w:b/>
          <w:color w:val="00844B"/>
          <w:sz w:val="20"/>
          <w:szCs w:val="20"/>
        </w:rPr>
        <w:t>SPIEGEL</w:t>
      </w:r>
    </w:p>
    <w:p w:rsidR="00E82B03" w:rsidRPr="00434F24" w:rsidRDefault="00E82B03" w:rsidP="00E82B03">
      <w:pPr>
        <w:rPr>
          <w:rFonts w:cs="Arial"/>
          <w:i/>
          <w:iCs/>
          <w:sz w:val="20"/>
          <w:szCs w:val="20"/>
        </w:rPr>
      </w:pPr>
    </w:p>
    <w:p w:rsidR="00E82B03" w:rsidRPr="00434F24" w:rsidRDefault="00E82B03" w:rsidP="00E82B03">
      <w:pPr>
        <w:rPr>
          <w:rFonts w:cs="Arial"/>
          <w:sz w:val="20"/>
          <w:szCs w:val="20"/>
        </w:rPr>
      </w:pPr>
      <w:r w:rsidRPr="00434F24">
        <w:rPr>
          <w:rFonts w:cs="Arial"/>
          <w:sz w:val="20"/>
          <w:szCs w:val="20"/>
        </w:rPr>
        <w:t>Herausforderung 5:</w:t>
      </w:r>
      <w:r w:rsidRPr="00434F24">
        <w:rPr>
          <w:rFonts w:cs="Arial"/>
          <w:sz w:val="20"/>
          <w:szCs w:val="20"/>
        </w:rPr>
        <w:tab/>
      </w:r>
      <w:r w:rsidRPr="00032B6E">
        <w:rPr>
          <w:rFonts w:cs="Arial"/>
          <w:b/>
          <w:color w:val="00844B"/>
          <w:sz w:val="20"/>
          <w:szCs w:val="20"/>
        </w:rPr>
        <w:t>COOLHOUSE</w:t>
      </w:r>
    </w:p>
    <w:p w:rsidR="00E82B03" w:rsidRPr="00434F24" w:rsidRDefault="00E82B03" w:rsidP="00E82B03">
      <w:pPr>
        <w:rPr>
          <w:rFonts w:cs="Arial"/>
          <w:sz w:val="20"/>
          <w:szCs w:val="20"/>
        </w:rPr>
      </w:pPr>
    </w:p>
    <w:p w:rsidR="00E82B03" w:rsidRPr="00032B6E" w:rsidRDefault="00E82B03" w:rsidP="00E82B03">
      <w:pPr>
        <w:rPr>
          <w:rFonts w:cs="Arial"/>
          <w:b/>
          <w:color w:val="00844B"/>
          <w:sz w:val="20"/>
          <w:szCs w:val="20"/>
        </w:rPr>
      </w:pPr>
      <w:r w:rsidRPr="00434F24">
        <w:rPr>
          <w:rFonts w:cs="Arial"/>
          <w:sz w:val="20"/>
          <w:szCs w:val="20"/>
        </w:rPr>
        <w:t xml:space="preserve">Herausforderung 6: </w:t>
      </w:r>
      <w:r w:rsidRPr="00434F24">
        <w:rPr>
          <w:rFonts w:cs="Arial"/>
          <w:sz w:val="20"/>
          <w:szCs w:val="20"/>
        </w:rPr>
        <w:tab/>
      </w:r>
      <w:r w:rsidRPr="00032B6E">
        <w:rPr>
          <w:rFonts w:cs="Arial"/>
          <w:b/>
          <w:color w:val="00844B"/>
          <w:sz w:val="20"/>
          <w:szCs w:val="20"/>
        </w:rPr>
        <w:t>1222</w:t>
      </w:r>
    </w:p>
    <w:p w:rsidR="00E82B03" w:rsidRDefault="00E82B03" w:rsidP="00E82B03"/>
    <w:p w:rsidR="00E82B03" w:rsidRPr="00A03955" w:rsidRDefault="00E82B03" w:rsidP="00E82B03"/>
    <w:p w:rsidR="00E82B03" w:rsidRDefault="00E82B03" w:rsidP="00E82B03"/>
    <w:p w:rsidR="00E82B03" w:rsidRDefault="00E82B03" w:rsidP="00E82B03"/>
    <w:p w:rsidR="00E82B03" w:rsidRDefault="00E82B03" w:rsidP="00E82B03"/>
    <w:p w:rsidR="00E82B03" w:rsidRDefault="00E82B03" w:rsidP="00E82B03"/>
    <w:p w:rsidR="00E82B03" w:rsidRDefault="00E82B03" w:rsidP="00E82B03"/>
    <w:p w:rsidR="00E82B03" w:rsidRDefault="00E82B03" w:rsidP="00E82B03"/>
    <w:p w:rsidR="00E82B03" w:rsidRDefault="00E82B03" w:rsidP="00E82B03"/>
    <w:p w:rsidR="00E82B03" w:rsidRPr="00142989" w:rsidRDefault="00E82B03" w:rsidP="00E82B03">
      <w:pPr>
        <w:pStyle w:val="zwischenueberschrift"/>
      </w:pPr>
      <w:r>
        <w:t>Arbeitsblatt 1</w:t>
      </w:r>
      <w:r w:rsidR="007C7285">
        <w:t xml:space="preserve">: </w:t>
      </w:r>
      <w:r>
        <w:t>Klima Challenge –  Forschungsziele und Methoden</w:t>
      </w:r>
    </w:p>
    <w:p w:rsidR="00E82B03" w:rsidRDefault="00E82B03" w:rsidP="00E82B03"/>
    <w:p w:rsidR="00E82B03" w:rsidRDefault="00E82B03" w:rsidP="00E82B03"/>
    <w:p w:rsidR="00E82B03" w:rsidRPr="001C7292" w:rsidRDefault="00E82B03" w:rsidP="00E82B03">
      <w:pPr>
        <w:rPr>
          <w:b/>
          <w:sz w:val="20"/>
          <w:szCs w:val="20"/>
        </w:rPr>
      </w:pPr>
      <w:r w:rsidRPr="001C7292">
        <w:rPr>
          <w:b/>
          <w:sz w:val="20"/>
          <w:szCs w:val="20"/>
        </w:rPr>
        <w:t>Herausforderung 1</w:t>
      </w:r>
    </w:p>
    <w:p w:rsidR="00E82B03" w:rsidRPr="001C7292" w:rsidRDefault="00E82B03" w:rsidP="00E82B03">
      <w:pPr>
        <w:rPr>
          <w:iCs/>
          <w:sz w:val="20"/>
          <w:szCs w:val="20"/>
        </w:rPr>
      </w:pPr>
      <w:r w:rsidRPr="001C7292">
        <w:rPr>
          <w:iC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52705</wp:posOffset>
            </wp:positionV>
            <wp:extent cx="372745" cy="367665"/>
            <wp:effectExtent l="19050" t="0" r="8255" b="0"/>
            <wp:wrapTight wrapText="bothSides">
              <wp:wrapPolygon edited="0">
                <wp:start x="-1104" y="0"/>
                <wp:lineTo x="-1104" y="20145"/>
                <wp:lineTo x="22078" y="20145"/>
                <wp:lineTo x="22078" y="0"/>
                <wp:lineTo x="-1104" y="0"/>
              </wp:wrapPolygon>
            </wp:wrapTight>
            <wp:docPr id="28" name="Grafik 3" descr="06_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_interne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2B03" w:rsidRPr="001C7292" w:rsidRDefault="00E82B03" w:rsidP="00E82B03">
      <w:pPr>
        <w:rPr>
          <w:iCs/>
          <w:sz w:val="20"/>
          <w:szCs w:val="20"/>
        </w:rPr>
      </w:pPr>
      <w:r w:rsidRPr="001C7292">
        <w:rPr>
          <w:iCs/>
          <w:sz w:val="20"/>
          <w:szCs w:val="20"/>
        </w:rPr>
        <w:t xml:space="preserve">Rufe die ‚Klima-Challenge‘ auf und klicke auf das Porträt der Forscherin am Südpol. </w:t>
      </w:r>
    </w:p>
    <w:p w:rsidR="00E82B03" w:rsidRPr="001C7292" w:rsidRDefault="00E82B03" w:rsidP="00E82B03">
      <w:pPr>
        <w:rPr>
          <w:iCs/>
          <w:sz w:val="20"/>
          <w:szCs w:val="20"/>
        </w:rPr>
      </w:pPr>
    </w:p>
    <w:p w:rsidR="00E82B03" w:rsidRPr="001C7292" w:rsidRDefault="00E82B03" w:rsidP="00E82B03">
      <w:pPr>
        <w:rPr>
          <w:iCs/>
          <w:sz w:val="20"/>
          <w:szCs w:val="20"/>
        </w:rPr>
      </w:pPr>
      <w:r w:rsidRPr="001C7292">
        <w:rPr>
          <w:iCs/>
          <w:sz w:val="20"/>
          <w:szCs w:val="20"/>
        </w:rPr>
        <w:t>Schaue dir das Vorstellung</w:t>
      </w:r>
      <w:r>
        <w:rPr>
          <w:iCs/>
          <w:sz w:val="20"/>
          <w:szCs w:val="20"/>
        </w:rPr>
        <w:t>s</w:t>
      </w:r>
      <w:r w:rsidRPr="001C7292">
        <w:rPr>
          <w:iCs/>
          <w:sz w:val="20"/>
          <w:szCs w:val="20"/>
        </w:rPr>
        <w:t>video an, höre genau zu.</w:t>
      </w:r>
    </w:p>
    <w:p w:rsidR="00E82B03" w:rsidRPr="001C7292" w:rsidRDefault="00E82B03" w:rsidP="00E82B03">
      <w:pPr>
        <w:rPr>
          <w:iCs/>
          <w:sz w:val="20"/>
          <w:szCs w:val="20"/>
        </w:rPr>
      </w:pPr>
      <w:r w:rsidRPr="001C7292">
        <w:rPr>
          <w:iCs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-615950</wp:posOffset>
            </wp:positionH>
            <wp:positionV relativeFrom="paragraph">
              <wp:posOffset>3810</wp:posOffset>
            </wp:positionV>
            <wp:extent cx="443865" cy="450850"/>
            <wp:effectExtent l="19050" t="0" r="0" b="0"/>
            <wp:wrapTight wrapText="bothSides">
              <wp:wrapPolygon edited="0">
                <wp:start x="-927" y="0"/>
                <wp:lineTo x="-927" y="20992"/>
                <wp:lineTo x="21322" y="20992"/>
                <wp:lineTo x="21322" y="0"/>
                <wp:lineTo x="-927" y="0"/>
              </wp:wrapPolygon>
            </wp:wrapTight>
            <wp:docPr id="29" name="Grafik 4" descr="01_schrei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schreibe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65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2B03" w:rsidRPr="001C7292" w:rsidRDefault="00E82B03" w:rsidP="00E82B03">
      <w:pPr>
        <w:rPr>
          <w:iCs/>
          <w:sz w:val="20"/>
          <w:szCs w:val="20"/>
        </w:rPr>
      </w:pPr>
      <w:r w:rsidRPr="001C7292">
        <w:rPr>
          <w:iCs/>
          <w:sz w:val="20"/>
          <w:szCs w:val="20"/>
        </w:rPr>
        <w:t>Ergänze dann die fehlenden Wörter in der Beschreibung.</w:t>
      </w:r>
    </w:p>
    <w:p w:rsidR="00E82B03" w:rsidRPr="001C7292" w:rsidRDefault="00E82B03" w:rsidP="00E82B03">
      <w:pPr>
        <w:rPr>
          <w:i/>
          <w:iCs/>
          <w:sz w:val="20"/>
          <w:szCs w:val="20"/>
        </w:rPr>
      </w:pPr>
    </w:p>
    <w:tbl>
      <w:tblPr>
        <w:tblStyle w:val="Tabellengitternetz"/>
        <w:tblW w:w="9173" w:type="dxa"/>
        <w:tblInd w:w="1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7928"/>
        <w:gridCol w:w="1245"/>
      </w:tblGrid>
      <w:tr w:rsidR="00E82B03" w:rsidTr="00DC428F">
        <w:trPr>
          <w:trHeight w:val="724"/>
        </w:trPr>
        <w:tc>
          <w:tcPr>
            <w:tcW w:w="7928" w:type="dxa"/>
          </w:tcPr>
          <w:p w:rsidR="00E82B03" w:rsidRDefault="00E82B03" w:rsidP="00DC428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:rsidR="00E82B03" w:rsidRDefault="00E82B03" w:rsidP="00DC42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Lösungs-</w:t>
            </w:r>
            <w:proofErr w:type="spellStart"/>
            <w:r>
              <w:rPr>
                <w:b/>
                <w:sz w:val="20"/>
                <w:szCs w:val="20"/>
              </w:rPr>
              <w:t>buchstabe</w:t>
            </w:r>
            <w:proofErr w:type="spellEnd"/>
          </w:p>
        </w:tc>
      </w:tr>
      <w:tr w:rsidR="00E82B03" w:rsidTr="00DC428F">
        <w:trPr>
          <w:trHeight w:val="831"/>
        </w:trPr>
        <w:tc>
          <w:tcPr>
            <w:tcW w:w="7928" w:type="dxa"/>
            <w:vAlign w:val="center"/>
          </w:tcPr>
          <w:p w:rsidR="00E82B03" w:rsidRDefault="00E82B03" w:rsidP="00DC428F">
            <w:pPr>
              <w:spacing w:line="276" w:lineRule="auto"/>
              <w:rPr>
                <w:b/>
                <w:sz w:val="20"/>
                <w:szCs w:val="20"/>
              </w:rPr>
            </w:pPr>
            <w:r w:rsidRPr="001C7292">
              <w:rPr>
                <w:b/>
                <w:sz w:val="20"/>
                <w:szCs w:val="20"/>
              </w:rPr>
              <w:t>a.</w:t>
            </w:r>
            <w:r w:rsidRPr="001C7292">
              <w:rPr>
                <w:sz w:val="20"/>
                <w:szCs w:val="20"/>
              </w:rPr>
              <w:t xml:space="preserve"> Der Name des deutschen Forschungsschiffes, das im Südpolargebiet unterwegs ist, lautet:</w:t>
            </w:r>
            <w:r>
              <w:rPr>
                <w:sz w:val="20"/>
                <w:szCs w:val="20"/>
              </w:rPr>
              <w:t xml:space="preserve"> </w:t>
            </w:r>
            <w:r w:rsidRPr="001C7292">
              <w:rPr>
                <w:b/>
                <w:bCs/>
                <w:sz w:val="20"/>
                <w:szCs w:val="20"/>
              </w:rPr>
              <w:t>P</w:t>
            </w:r>
            <w:r w:rsidRPr="00032B6E">
              <w:rPr>
                <w:bCs/>
                <w:sz w:val="20"/>
                <w:szCs w:val="20"/>
              </w:rPr>
              <w:t>OL</w:t>
            </w:r>
            <w:r w:rsidRPr="007C7285">
              <w:rPr>
                <w:b/>
                <w:bCs/>
                <w:color w:val="00844B"/>
                <w:sz w:val="20"/>
                <w:szCs w:val="20"/>
                <w:shd w:val="clear" w:color="auto" w:fill="DAE4DB"/>
              </w:rPr>
              <w:t>A</w:t>
            </w:r>
            <w:r w:rsidRPr="00032B6E">
              <w:rPr>
                <w:bCs/>
                <w:sz w:val="20"/>
                <w:szCs w:val="20"/>
              </w:rPr>
              <w:t>RSTERN</w:t>
            </w:r>
            <w:r w:rsidRPr="001C7292">
              <w:rPr>
                <w:sz w:val="20"/>
                <w:szCs w:val="20"/>
              </w:rPr>
              <w:t>.</w:t>
            </w:r>
          </w:p>
        </w:tc>
        <w:tc>
          <w:tcPr>
            <w:tcW w:w="1245" w:type="dxa"/>
            <w:vAlign w:val="center"/>
          </w:tcPr>
          <w:p w:rsidR="00E82B03" w:rsidRPr="00AE5F41" w:rsidRDefault="00E82B03" w:rsidP="00DC428F">
            <w:pPr>
              <w:jc w:val="center"/>
              <w:rPr>
                <w:b/>
                <w:sz w:val="28"/>
                <w:szCs w:val="28"/>
              </w:rPr>
            </w:pPr>
            <w:r w:rsidRPr="00AE5F41">
              <w:rPr>
                <w:b/>
                <w:sz w:val="28"/>
                <w:szCs w:val="28"/>
              </w:rPr>
              <w:t>A</w:t>
            </w:r>
          </w:p>
        </w:tc>
      </w:tr>
      <w:tr w:rsidR="00E82B03" w:rsidTr="00DC428F">
        <w:trPr>
          <w:trHeight w:val="808"/>
        </w:trPr>
        <w:tc>
          <w:tcPr>
            <w:tcW w:w="7928" w:type="dxa"/>
            <w:vAlign w:val="center"/>
          </w:tcPr>
          <w:p w:rsidR="00E82B03" w:rsidRDefault="00E82B03" w:rsidP="00DC428F">
            <w:pPr>
              <w:spacing w:line="276" w:lineRule="auto"/>
              <w:rPr>
                <w:sz w:val="20"/>
                <w:szCs w:val="20"/>
              </w:rPr>
            </w:pPr>
            <w:r w:rsidRPr="001C7292">
              <w:rPr>
                <w:b/>
                <w:sz w:val="20"/>
                <w:szCs w:val="20"/>
              </w:rPr>
              <w:t>b.</w:t>
            </w:r>
            <w:r w:rsidRPr="001C7292">
              <w:rPr>
                <w:sz w:val="20"/>
                <w:szCs w:val="20"/>
              </w:rPr>
              <w:t xml:space="preserve"> Auf ihm arbeitet Dr. Stefanie Arndt, ihre korrekte Berufsbezeichnung ist              </w:t>
            </w:r>
          </w:p>
          <w:p w:rsidR="00E82B03" w:rsidRDefault="00E82B03" w:rsidP="00DC428F">
            <w:pPr>
              <w:spacing w:line="276" w:lineRule="auto"/>
              <w:rPr>
                <w:b/>
                <w:sz w:val="20"/>
                <w:szCs w:val="20"/>
              </w:rPr>
            </w:pPr>
            <w:r w:rsidRPr="001C7292">
              <w:rPr>
                <w:b/>
                <w:bCs/>
                <w:sz w:val="20"/>
                <w:szCs w:val="20"/>
              </w:rPr>
              <w:t>M</w:t>
            </w:r>
            <w:r w:rsidRPr="00032B6E">
              <w:rPr>
                <w:bCs/>
                <w:sz w:val="20"/>
                <w:szCs w:val="20"/>
              </w:rPr>
              <w:t>EERE</w:t>
            </w:r>
            <w:r w:rsidRPr="007C7285">
              <w:rPr>
                <w:b/>
                <w:bCs/>
                <w:color w:val="00844B"/>
                <w:sz w:val="20"/>
                <w:szCs w:val="20"/>
                <w:shd w:val="clear" w:color="auto" w:fill="DAE4DB"/>
              </w:rPr>
              <w:t>I</w:t>
            </w:r>
            <w:r w:rsidRPr="00032B6E">
              <w:rPr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-PH</w:t>
            </w:r>
            <w:r w:rsidRPr="00032B6E">
              <w:rPr>
                <w:bCs/>
                <w:sz w:val="20"/>
                <w:szCs w:val="20"/>
              </w:rPr>
              <w:t>YSIKERIN</w:t>
            </w:r>
            <w:r w:rsidRPr="001C7292">
              <w:rPr>
                <w:sz w:val="20"/>
                <w:szCs w:val="20"/>
              </w:rPr>
              <w:t>.</w:t>
            </w:r>
          </w:p>
        </w:tc>
        <w:tc>
          <w:tcPr>
            <w:tcW w:w="1245" w:type="dxa"/>
            <w:vAlign w:val="center"/>
          </w:tcPr>
          <w:p w:rsidR="00E82B03" w:rsidRPr="00AE5F41" w:rsidRDefault="00E82B03" w:rsidP="00DC4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E82B03" w:rsidTr="00DC428F">
        <w:trPr>
          <w:trHeight w:val="511"/>
        </w:trPr>
        <w:tc>
          <w:tcPr>
            <w:tcW w:w="7928" w:type="dxa"/>
            <w:vAlign w:val="center"/>
          </w:tcPr>
          <w:p w:rsidR="00E82B03" w:rsidRDefault="00E82B03" w:rsidP="00DC428F">
            <w:pPr>
              <w:spacing w:line="276" w:lineRule="auto"/>
              <w:rPr>
                <w:b/>
                <w:sz w:val="20"/>
                <w:szCs w:val="20"/>
              </w:rPr>
            </w:pPr>
            <w:r w:rsidRPr="001C7292">
              <w:rPr>
                <w:b/>
                <w:sz w:val="20"/>
                <w:szCs w:val="20"/>
              </w:rPr>
              <w:t>c.</w:t>
            </w:r>
            <w:r w:rsidRPr="001C7292">
              <w:rPr>
                <w:sz w:val="20"/>
                <w:szCs w:val="20"/>
              </w:rPr>
              <w:t xml:space="preserve"> Sie beschäftigt sich vor allem mit der </w:t>
            </w:r>
            <w:r w:rsidRPr="001C7292">
              <w:rPr>
                <w:b/>
                <w:bCs/>
                <w:sz w:val="20"/>
                <w:szCs w:val="20"/>
              </w:rPr>
              <w:t>E</w:t>
            </w:r>
            <w:r w:rsidRPr="007C7285">
              <w:rPr>
                <w:b/>
                <w:bCs/>
                <w:color w:val="00844B"/>
                <w:sz w:val="20"/>
                <w:szCs w:val="20"/>
                <w:shd w:val="clear" w:color="auto" w:fill="DAE4DB"/>
              </w:rPr>
              <w:t>R</w:t>
            </w:r>
            <w:r w:rsidRPr="00032B6E">
              <w:rPr>
                <w:bCs/>
                <w:sz w:val="20"/>
                <w:szCs w:val="20"/>
              </w:rPr>
              <w:t>DERWÄRMUNG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45" w:type="dxa"/>
            <w:vAlign w:val="center"/>
          </w:tcPr>
          <w:p w:rsidR="00E82B03" w:rsidRPr="00AE5F41" w:rsidRDefault="00E82B03" w:rsidP="00DC4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</w:tr>
      <w:tr w:rsidR="00E82B03" w:rsidTr="00DC428F">
        <w:trPr>
          <w:trHeight w:val="831"/>
        </w:trPr>
        <w:tc>
          <w:tcPr>
            <w:tcW w:w="7928" w:type="dxa"/>
            <w:vAlign w:val="center"/>
          </w:tcPr>
          <w:p w:rsidR="00E82B03" w:rsidRDefault="00E82B03" w:rsidP="00DC428F">
            <w:pPr>
              <w:spacing w:line="276" w:lineRule="auto"/>
              <w:rPr>
                <w:b/>
                <w:sz w:val="20"/>
                <w:szCs w:val="20"/>
              </w:rPr>
            </w:pPr>
            <w:r w:rsidRPr="001C7292">
              <w:rPr>
                <w:b/>
                <w:sz w:val="20"/>
                <w:szCs w:val="20"/>
              </w:rPr>
              <w:t>d.</w:t>
            </w:r>
            <w:r w:rsidRPr="001C7292">
              <w:rPr>
                <w:sz w:val="20"/>
                <w:szCs w:val="20"/>
              </w:rPr>
              <w:t xml:space="preserve"> Dadurch soll hauptsächlich ein bedeutendes weltweites Phänomen verstanden werden, der </w:t>
            </w:r>
            <w:r w:rsidRPr="001C7292">
              <w:rPr>
                <w:b/>
                <w:bCs/>
                <w:sz w:val="20"/>
                <w:szCs w:val="20"/>
              </w:rPr>
              <w:t>KL</w:t>
            </w:r>
            <w:r w:rsidRPr="00032B6E">
              <w:rPr>
                <w:bCs/>
                <w:sz w:val="20"/>
                <w:szCs w:val="20"/>
              </w:rPr>
              <w:t>IM</w:t>
            </w:r>
            <w:r w:rsidRPr="007C7285">
              <w:rPr>
                <w:b/>
                <w:bCs/>
                <w:color w:val="00844B"/>
                <w:sz w:val="20"/>
                <w:szCs w:val="20"/>
                <w:shd w:val="clear" w:color="auto" w:fill="DAE4DB"/>
              </w:rPr>
              <w:t>A</w:t>
            </w:r>
            <w:r w:rsidRPr="00032B6E">
              <w:rPr>
                <w:bCs/>
                <w:sz w:val="20"/>
                <w:szCs w:val="20"/>
              </w:rPr>
              <w:t>WANDEL</w:t>
            </w:r>
            <w:r w:rsidRPr="001C7292">
              <w:rPr>
                <w:sz w:val="20"/>
                <w:szCs w:val="20"/>
              </w:rPr>
              <w:t>.</w:t>
            </w:r>
          </w:p>
        </w:tc>
        <w:tc>
          <w:tcPr>
            <w:tcW w:w="1245" w:type="dxa"/>
            <w:vAlign w:val="center"/>
          </w:tcPr>
          <w:p w:rsidR="00E82B03" w:rsidRPr="00AE5F41" w:rsidRDefault="00E82B03" w:rsidP="00DC4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E82B03" w:rsidTr="00DC428F">
        <w:trPr>
          <w:trHeight w:val="808"/>
        </w:trPr>
        <w:tc>
          <w:tcPr>
            <w:tcW w:w="7928" w:type="dxa"/>
            <w:vAlign w:val="center"/>
          </w:tcPr>
          <w:p w:rsidR="00E82B03" w:rsidRDefault="00E82B03" w:rsidP="00DC428F">
            <w:pPr>
              <w:spacing w:line="276" w:lineRule="auto"/>
              <w:rPr>
                <w:b/>
                <w:sz w:val="20"/>
                <w:szCs w:val="20"/>
              </w:rPr>
            </w:pPr>
            <w:r w:rsidRPr="001C7292">
              <w:rPr>
                <w:b/>
                <w:sz w:val="20"/>
                <w:szCs w:val="20"/>
              </w:rPr>
              <w:t>e.</w:t>
            </w:r>
            <w:r w:rsidRPr="001C7292">
              <w:rPr>
                <w:sz w:val="20"/>
                <w:szCs w:val="20"/>
              </w:rPr>
              <w:t xml:space="preserve"> Um alle Zusammenhänge besser zu verstehen, betrachtet die Forscherin daher immer wieder </w:t>
            </w:r>
            <w:r w:rsidRPr="001C7292">
              <w:rPr>
                <w:b/>
                <w:bCs/>
                <w:sz w:val="20"/>
                <w:szCs w:val="20"/>
              </w:rPr>
              <w:t>SCH</w:t>
            </w:r>
            <w:r w:rsidRPr="007C7285">
              <w:rPr>
                <w:b/>
                <w:bCs/>
                <w:color w:val="00844B"/>
                <w:sz w:val="20"/>
                <w:szCs w:val="20"/>
                <w:shd w:val="clear" w:color="auto" w:fill="DAE4DB"/>
              </w:rPr>
              <w:t>N</w:t>
            </w:r>
            <w:r w:rsidRPr="00032B6E">
              <w:rPr>
                <w:bCs/>
                <w:sz w:val="20"/>
                <w:szCs w:val="20"/>
              </w:rPr>
              <w:t>EEFLOCKEN</w:t>
            </w:r>
            <w:r w:rsidRPr="001C7292">
              <w:rPr>
                <w:sz w:val="20"/>
                <w:szCs w:val="20"/>
              </w:rPr>
              <w:t>.</w:t>
            </w:r>
          </w:p>
        </w:tc>
        <w:tc>
          <w:tcPr>
            <w:tcW w:w="1245" w:type="dxa"/>
            <w:vAlign w:val="center"/>
          </w:tcPr>
          <w:p w:rsidR="00E82B03" w:rsidRPr="00AE5F41" w:rsidRDefault="00E82B03" w:rsidP="00DC4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</w:tr>
      <w:tr w:rsidR="00E82B03" w:rsidTr="00DC428F">
        <w:trPr>
          <w:trHeight w:val="511"/>
        </w:trPr>
        <w:tc>
          <w:tcPr>
            <w:tcW w:w="7928" w:type="dxa"/>
            <w:vAlign w:val="center"/>
          </w:tcPr>
          <w:p w:rsidR="00E82B03" w:rsidRDefault="00E82B03" w:rsidP="00DC428F">
            <w:pPr>
              <w:spacing w:line="276" w:lineRule="auto"/>
              <w:rPr>
                <w:b/>
                <w:sz w:val="20"/>
                <w:szCs w:val="20"/>
              </w:rPr>
            </w:pPr>
            <w:r w:rsidRPr="001C7292">
              <w:rPr>
                <w:b/>
                <w:sz w:val="20"/>
                <w:szCs w:val="20"/>
              </w:rPr>
              <w:t>f.</w:t>
            </w:r>
            <w:r w:rsidRPr="001C7292">
              <w:rPr>
                <w:sz w:val="20"/>
                <w:szCs w:val="20"/>
              </w:rPr>
              <w:t xml:space="preserve"> Mit dem Blick durch die Lupe untersucht sie deren </w:t>
            </w:r>
            <w:r w:rsidRPr="001C7292">
              <w:rPr>
                <w:b/>
                <w:bCs/>
                <w:sz w:val="20"/>
                <w:szCs w:val="20"/>
              </w:rPr>
              <w:t>STR</w:t>
            </w:r>
            <w:r w:rsidRPr="00032B6E">
              <w:rPr>
                <w:bCs/>
                <w:sz w:val="20"/>
                <w:szCs w:val="20"/>
              </w:rPr>
              <w:t>U</w:t>
            </w:r>
            <w:r w:rsidRPr="007C7285">
              <w:rPr>
                <w:b/>
                <w:bCs/>
                <w:color w:val="00844B"/>
                <w:sz w:val="20"/>
                <w:szCs w:val="20"/>
                <w:shd w:val="clear" w:color="auto" w:fill="DAE4DB"/>
              </w:rPr>
              <w:t>K</w:t>
            </w:r>
            <w:r w:rsidRPr="00032B6E">
              <w:rPr>
                <w:bCs/>
                <w:sz w:val="20"/>
                <w:szCs w:val="20"/>
              </w:rPr>
              <w:t>TUR</w:t>
            </w:r>
            <w:r w:rsidRPr="001C7292">
              <w:rPr>
                <w:sz w:val="20"/>
                <w:szCs w:val="20"/>
              </w:rPr>
              <w:t>.</w:t>
            </w:r>
          </w:p>
        </w:tc>
        <w:tc>
          <w:tcPr>
            <w:tcW w:w="1245" w:type="dxa"/>
            <w:vAlign w:val="center"/>
          </w:tcPr>
          <w:p w:rsidR="00E82B03" w:rsidRPr="00AE5F41" w:rsidRDefault="00E82B03" w:rsidP="00DC4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</w:tr>
      <w:tr w:rsidR="00E82B03" w:rsidTr="00DC428F">
        <w:trPr>
          <w:trHeight w:val="831"/>
        </w:trPr>
        <w:tc>
          <w:tcPr>
            <w:tcW w:w="7928" w:type="dxa"/>
            <w:vAlign w:val="center"/>
          </w:tcPr>
          <w:p w:rsidR="00E82B03" w:rsidRDefault="00E82B03" w:rsidP="00DC428F">
            <w:pPr>
              <w:spacing w:line="276" w:lineRule="auto"/>
              <w:rPr>
                <w:b/>
                <w:sz w:val="20"/>
                <w:szCs w:val="20"/>
              </w:rPr>
            </w:pPr>
            <w:r w:rsidRPr="001C7292">
              <w:rPr>
                <w:b/>
                <w:sz w:val="20"/>
                <w:szCs w:val="20"/>
              </w:rPr>
              <w:t>g.</w:t>
            </w:r>
            <w:r w:rsidRPr="001C7292">
              <w:rPr>
                <w:sz w:val="20"/>
                <w:szCs w:val="20"/>
              </w:rPr>
              <w:t xml:space="preserve"> Außerdem werden </w:t>
            </w:r>
            <w:r>
              <w:rPr>
                <w:sz w:val="20"/>
                <w:szCs w:val="20"/>
              </w:rPr>
              <w:t>mith</w:t>
            </w:r>
            <w:r w:rsidRPr="001C7292">
              <w:rPr>
                <w:sz w:val="20"/>
                <w:szCs w:val="20"/>
              </w:rPr>
              <w:t xml:space="preserve">ilfe eines Bohrers Proben des Polareises gewonnen, die sogenannten </w:t>
            </w:r>
            <w:r w:rsidRPr="001C7292">
              <w:rPr>
                <w:b/>
                <w:bCs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I</w:t>
            </w:r>
            <w:r w:rsidRPr="007C7285">
              <w:rPr>
                <w:b/>
                <w:color w:val="00844B"/>
                <w:sz w:val="20"/>
                <w:szCs w:val="20"/>
                <w:shd w:val="clear" w:color="auto" w:fill="DAE4DB"/>
              </w:rPr>
              <w:t>S</w:t>
            </w:r>
            <w:r>
              <w:rPr>
                <w:sz w:val="20"/>
                <w:szCs w:val="20"/>
              </w:rPr>
              <w:t>KERNE</w:t>
            </w:r>
            <w:r w:rsidRPr="001C7292">
              <w:rPr>
                <w:sz w:val="20"/>
                <w:szCs w:val="20"/>
              </w:rPr>
              <w:t>.</w:t>
            </w:r>
          </w:p>
        </w:tc>
        <w:tc>
          <w:tcPr>
            <w:tcW w:w="1245" w:type="dxa"/>
            <w:vAlign w:val="center"/>
          </w:tcPr>
          <w:p w:rsidR="00E82B03" w:rsidRPr="00AE5F41" w:rsidRDefault="00E82B03" w:rsidP="00DC4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</w:tr>
      <w:tr w:rsidR="00E82B03" w:rsidTr="00DC428F">
        <w:trPr>
          <w:trHeight w:val="808"/>
        </w:trPr>
        <w:tc>
          <w:tcPr>
            <w:tcW w:w="7928" w:type="dxa"/>
            <w:vAlign w:val="center"/>
          </w:tcPr>
          <w:p w:rsidR="00E82B03" w:rsidRPr="00AE5F41" w:rsidRDefault="00E82B03" w:rsidP="00DC428F">
            <w:pPr>
              <w:spacing w:line="276" w:lineRule="auto"/>
              <w:rPr>
                <w:sz w:val="20"/>
                <w:szCs w:val="20"/>
              </w:rPr>
            </w:pPr>
            <w:r w:rsidRPr="001C7292">
              <w:rPr>
                <w:b/>
                <w:sz w:val="20"/>
                <w:szCs w:val="20"/>
              </w:rPr>
              <w:t>h.</w:t>
            </w:r>
            <w:r w:rsidRPr="001C7292">
              <w:rPr>
                <w:sz w:val="20"/>
                <w:szCs w:val="20"/>
              </w:rPr>
              <w:t xml:space="preserve"> Diese haben einen ganz besonderen ‚Stoff‘ eingeschlossen, der viele Erkenntnisse bringen kann: </w:t>
            </w:r>
            <w:r w:rsidRPr="001C7292">
              <w:rPr>
                <w:b/>
                <w:bCs/>
                <w:sz w:val="20"/>
                <w:szCs w:val="20"/>
              </w:rPr>
              <w:t>L</w:t>
            </w:r>
            <w:r w:rsidRPr="00AE5F41">
              <w:rPr>
                <w:bCs/>
                <w:sz w:val="20"/>
                <w:szCs w:val="20"/>
              </w:rPr>
              <w:t>UF</w:t>
            </w:r>
            <w:r w:rsidRPr="007C7285">
              <w:rPr>
                <w:b/>
                <w:bCs/>
                <w:color w:val="00844B"/>
                <w:sz w:val="20"/>
                <w:szCs w:val="20"/>
                <w:shd w:val="clear" w:color="auto" w:fill="DAE4DB"/>
              </w:rPr>
              <w:t>T</w:t>
            </w:r>
            <w:r w:rsidRPr="001C7292">
              <w:rPr>
                <w:sz w:val="20"/>
                <w:szCs w:val="20"/>
              </w:rPr>
              <w:t>!</w:t>
            </w:r>
          </w:p>
        </w:tc>
        <w:tc>
          <w:tcPr>
            <w:tcW w:w="1245" w:type="dxa"/>
            <w:vAlign w:val="center"/>
          </w:tcPr>
          <w:p w:rsidR="00E82B03" w:rsidRPr="00AE5F41" w:rsidRDefault="00E82B03" w:rsidP="00DC4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E82B03" w:rsidTr="00DC428F">
        <w:trPr>
          <w:trHeight w:val="851"/>
        </w:trPr>
        <w:tc>
          <w:tcPr>
            <w:tcW w:w="7928" w:type="dxa"/>
            <w:vAlign w:val="center"/>
          </w:tcPr>
          <w:p w:rsidR="00E82B03" w:rsidRDefault="00E82B03" w:rsidP="00DC428F">
            <w:pPr>
              <w:spacing w:line="276" w:lineRule="auto"/>
              <w:rPr>
                <w:sz w:val="20"/>
                <w:szCs w:val="20"/>
              </w:rPr>
            </w:pPr>
            <w:r w:rsidRPr="001C7292">
              <w:rPr>
                <w:b/>
                <w:sz w:val="20"/>
                <w:szCs w:val="20"/>
              </w:rPr>
              <w:t>i.</w:t>
            </w:r>
            <w:r w:rsidRPr="001C7292">
              <w:rPr>
                <w:sz w:val="20"/>
                <w:szCs w:val="20"/>
              </w:rPr>
              <w:t xml:space="preserve"> Letztendlich dient gesamte Forschung der Erhaltung unserer weltweiten                   </w:t>
            </w:r>
          </w:p>
          <w:p w:rsidR="00E82B03" w:rsidRPr="001C7292" w:rsidRDefault="00E82B03" w:rsidP="00DC428F">
            <w:pPr>
              <w:spacing w:line="276" w:lineRule="auto"/>
              <w:rPr>
                <w:b/>
                <w:sz w:val="20"/>
                <w:szCs w:val="20"/>
              </w:rPr>
            </w:pPr>
            <w:r w:rsidRPr="001C7292">
              <w:rPr>
                <w:b/>
                <w:bCs/>
                <w:sz w:val="20"/>
                <w:szCs w:val="20"/>
              </w:rPr>
              <w:t>Ö</w:t>
            </w:r>
            <w:r w:rsidRPr="00AE5F41">
              <w:rPr>
                <w:bCs/>
                <w:sz w:val="20"/>
                <w:szCs w:val="20"/>
              </w:rPr>
              <w:t>KOSYS</w:t>
            </w:r>
            <w:r w:rsidRPr="007C7285">
              <w:rPr>
                <w:b/>
                <w:bCs/>
                <w:color w:val="00844B"/>
                <w:sz w:val="20"/>
                <w:szCs w:val="20"/>
                <w:shd w:val="clear" w:color="auto" w:fill="DAE4DB"/>
              </w:rPr>
              <w:t>T</w:t>
            </w:r>
            <w:r w:rsidRPr="00AE5F41">
              <w:rPr>
                <w:bCs/>
                <w:sz w:val="20"/>
                <w:szCs w:val="20"/>
              </w:rPr>
              <w:t>EME</w:t>
            </w:r>
            <w:r w:rsidRPr="001C7292">
              <w:rPr>
                <w:sz w:val="20"/>
                <w:szCs w:val="20"/>
              </w:rPr>
              <w:t>.</w:t>
            </w:r>
          </w:p>
        </w:tc>
        <w:tc>
          <w:tcPr>
            <w:tcW w:w="1245" w:type="dxa"/>
            <w:vAlign w:val="center"/>
          </w:tcPr>
          <w:p w:rsidR="00E82B03" w:rsidRPr="00AE5F41" w:rsidRDefault="00E82B03" w:rsidP="00DC4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</w:tr>
    </w:tbl>
    <w:p w:rsidR="00E82B03" w:rsidRPr="001C7292" w:rsidRDefault="00E82B03" w:rsidP="00E82B03">
      <w:pPr>
        <w:ind w:left="142"/>
        <w:rPr>
          <w:b/>
          <w:sz w:val="20"/>
          <w:szCs w:val="20"/>
        </w:rPr>
      </w:pPr>
    </w:p>
    <w:p w:rsidR="00E82B03" w:rsidRPr="001C7292" w:rsidRDefault="00E82B03" w:rsidP="00E82B03">
      <w:pPr>
        <w:spacing w:line="276" w:lineRule="auto"/>
        <w:rPr>
          <w:sz w:val="20"/>
          <w:szCs w:val="20"/>
        </w:rPr>
      </w:pPr>
    </w:p>
    <w:p w:rsidR="00E82B03" w:rsidRDefault="00E82B03" w:rsidP="00E82B03">
      <w:pPr>
        <w:spacing w:line="360" w:lineRule="auto"/>
        <w:rPr>
          <w:b/>
          <w:bCs/>
          <w:sz w:val="20"/>
          <w:szCs w:val="20"/>
        </w:rPr>
      </w:pPr>
    </w:p>
    <w:p w:rsidR="00E82B03" w:rsidRDefault="00E82B03" w:rsidP="00E82B03">
      <w:pPr>
        <w:rPr>
          <w:iCs/>
          <w:sz w:val="20"/>
          <w:szCs w:val="20"/>
        </w:rPr>
      </w:pPr>
      <w:r w:rsidRPr="001C7292">
        <w:rPr>
          <w:iCs/>
          <w:sz w:val="20"/>
          <w:szCs w:val="20"/>
        </w:rPr>
        <w:t>Wenn du nun die besonders markierten Buchstaben in die richtige Reihenfolge bringst, erfährst du den Namen des Kontinents, auf dem die Polarforschung stattfindet:</w:t>
      </w:r>
    </w:p>
    <w:p w:rsidR="00E82B03" w:rsidRDefault="00E82B03" w:rsidP="00E82B03">
      <w:pPr>
        <w:rPr>
          <w:iCs/>
          <w:sz w:val="20"/>
          <w:szCs w:val="20"/>
        </w:rPr>
      </w:pPr>
    </w:p>
    <w:p w:rsidR="00E82B03" w:rsidRPr="00AE5F41" w:rsidRDefault="00E82B03" w:rsidP="00E82B03">
      <w:pPr>
        <w:rPr>
          <w:b/>
          <w:iCs/>
          <w:sz w:val="20"/>
          <w:szCs w:val="20"/>
        </w:rPr>
      </w:pPr>
      <w:r w:rsidRPr="00AE5F41">
        <w:rPr>
          <w:b/>
          <w:iCs/>
          <w:sz w:val="20"/>
          <w:szCs w:val="20"/>
          <w:shd w:val="clear" w:color="auto" w:fill="DAE4DB"/>
        </w:rPr>
        <w:t>ANTARKTIS</w:t>
      </w:r>
    </w:p>
    <w:p w:rsidR="00E82B03" w:rsidRPr="00893312" w:rsidRDefault="00E82B03" w:rsidP="00E82B03">
      <w:pPr>
        <w:spacing w:line="360" w:lineRule="auto"/>
        <w:rPr>
          <w:b/>
          <w:bCs/>
          <w:iCs/>
          <w:sz w:val="20"/>
          <w:szCs w:val="20"/>
        </w:rPr>
      </w:pPr>
    </w:p>
    <w:p w:rsidR="00E82B03" w:rsidRDefault="00E82B03" w:rsidP="00E82B03">
      <w:pPr>
        <w:rPr>
          <w:b/>
        </w:rPr>
      </w:pPr>
    </w:p>
    <w:p w:rsidR="007C7285" w:rsidRDefault="007C7285" w:rsidP="00E82B03">
      <w:pPr>
        <w:rPr>
          <w:b/>
        </w:rPr>
      </w:pPr>
    </w:p>
    <w:p w:rsidR="007C7285" w:rsidRDefault="007C7285" w:rsidP="00E82B03">
      <w:pPr>
        <w:rPr>
          <w:b/>
        </w:rPr>
      </w:pPr>
    </w:p>
    <w:p w:rsidR="007C7285" w:rsidRDefault="007C7285" w:rsidP="00E82B03">
      <w:pPr>
        <w:rPr>
          <w:b/>
        </w:rPr>
      </w:pPr>
    </w:p>
    <w:p w:rsidR="007C7285" w:rsidRDefault="007C7285" w:rsidP="00E82B03">
      <w:pPr>
        <w:rPr>
          <w:b/>
        </w:rPr>
      </w:pPr>
    </w:p>
    <w:p w:rsidR="00E82B03" w:rsidRDefault="00E82B03" w:rsidP="00E82B03">
      <w:pPr>
        <w:rPr>
          <w:b/>
        </w:rPr>
      </w:pPr>
    </w:p>
    <w:p w:rsidR="00E82B03" w:rsidRDefault="00E82B03" w:rsidP="00E82B03"/>
    <w:p w:rsidR="007C7285" w:rsidRDefault="007C7285" w:rsidP="00E82B03"/>
    <w:p w:rsidR="00E82B03" w:rsidRPr="00142989" w:rsidRDefault="007C7285" w:rsidP="00E82B03">
      <w:pPr>
        <w:pStyle w:val="zwischenueberschrift"/>
      </w:pPr>
      <w:r>
        <w:t xml:space="preserve">Arbeitsblatt 2: </w:t>
      </w:r>
      <w:r w:rsidR="00E82B03">
        <w:t>Klima Challenge –  Zahlen und Fakten</w:t>
      </w:r>
    </w:p>
    <w:p w:rsidR="00E82B03" w:rsidRDefault="00E82B03" w:rsidP="00E82B03"/>
    <w:p w:rsidR="00E82B03" w:rsidRPr="00893312" w:rsidRDefault="00E82B03" w:rsidP="00E82B03">
      <w:pPr>
        <w:rPr>
          <w:sz w:val="20"/>
          <w:szCs w:val="20"/>
        </w:rPr>
      </w:pPr>
    </w:p>
    <w:p w:rsidR="00E82B03" w:rsidRPr="00893312" w:rsidRDefault="00E82B03" w:rsidP="00E82B03">
      <w:pPr>
        <w:rPr>
          <w:b/>
          <w:sz w:val="20"/>
          <w:szCs w:val="20"/>
        </w:rPr>
      </w:pPr>
      <w:r w:rsidRPr="00893312">
        <w:rPr>
          <w:b/>
          <w:sz w:val="20"/>
          <w:szCs w:val="20"/>
        </w:rPr>
        <w:t>Herausforderung 2</w:t>
      </w:r>
    </w:p>
    <w:p w:rsidR="00E82B03" w:rsidRPr="00893312" w:rsidRDefault="00E82B03" w:rsidP="00E82B03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104775</wp:posOffset>
            </wp:positionV>
            <wp:extent cx="333375" cy="333375"/>
            <wp:effectExtent l="19050" t="0" r="9525" b="0"/>
            <wp:wrapTight wrapText="bothSides">
              <wp:wrapPolygon edited="0">
                <wp:start x="-1234" y="0"/>
                <wp:lineTo x="-1234" y="20983"/>
                <wp:lineTo x="22217" y="20983"/>
                <wp:lineTo x="22217" y="0"/>
                <wp:lineTo x="-1234" y="0"/>
              </wp:wrapPolygon>
            </wp:wrapTight>
            <wp:docPr id="30" name="Grafik 8" descr="06_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_interne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2B03" w:rsidRPr="00893312" w:rsidRDefault="00E82B03" w:rsidP="00E82B03">
      <w:pPr>
        <w:rPr>
          <w:iCs/>
          <w:sz w:val="20"/>
          <w:szCs w:val="20"/>
        </w:rPr>
      </w:pPr>
      <w:r w:rsidRPr="00893312">
        <w:rPr>
          <w:iCs/>
          <w:sz w:val="20"/>
          <w:szCs w:val="20"/>
        </w:rPr>
        <w:t>Klicke nun auf den Button „Station besuchen“ und achte gleich auf die Informationen zur Anreise in die Antarktis.</w:t>
      </w:r>
    </w:p>
    <w:p w:rsidR="00E82B03" w:rsidRDefault="00E82B03" w:rsidP="00E82B03">
      <w:pPr>
        <w:rPr>
          <w:iCs/>
          <w:sz w:val="20"/>
          <w:szCs w:val="20"/>
        </w:rPr>
      </w:pPr>
      <w:r>
        <w:rPr>
          <w:iCs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133350</wp:posOffset>
            </wp:positionV>
            <wp:extent cx="342900" cy="352425"/>
            <wp:effectExtent l="19050" t="0" r="0" b="0"/>
            <wp:wrapTight wrapText="bothSides">
              <wp:wrapPolygon edited="0">
                <wp:start x="-1200" y="0"/>
                <wp:lineTo x="-1200" y="21016"/>
                <wp:lineTo x="21600" y="21016"/>
                <wp:lineTo x="21600" y="0"/>
                <wp:lineTo x="-1200" y="0"/>
              </wp:wrapPolygon>
            </wp:wrapTight>
            <wp:docPr id="31" name="Grafik 10" descr="01_schrei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schreibe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2B03" w:rsidRPr="00893312" w:rsidRDefault="00E82B03" w:rsidP="00E82B03">
      <w:pPr>
        <w:rPr>
          <w:iCs/>
          <w:sz w:val="20"/>
          <w:szCs w:val="20"/>
        </w:rPr>
      </w:pPr>
      <w:r w:rsidRPr="00893312">
        <w:rPr>
          <w:iCs/>
          <w:sz w:val="20"/>
          <w:szCs w:val="20"/>
        </w:rPr>
        <w:t xml:space="preserve">Versuche mithilfe des Videos und aller angebotenen Links die </w:t>
      </w:r>
      <w:r>
        <w:rPr>
          <w:iCs/>
          <w:sz w:val="20"/>
          <w:szCs w:val="20"/>
        </w:rPr>
        <w:t>gesuchten</w:t>
      </w:r>
      <w:r w:rsidRPr="00893312">
        <w:rPr>
          <w:iCs/>
          <w:sz w:val="20"/>
          <w:szCs w:val="20"/>
        </w:rPr>
        <w:t xml:space="preserve"> Zahlen herauszufinden.</w:t>
      </w:r>
    </w:p>
    <w:p w:rsidR="00E82B03" w:rsidRDefault="00E82B03" w:rsidP="00E82B03">
      <w:pPr>
        <w:rPr>
          <w:iCs/>
          <w:sz w:val="20"/>
          <w:szCs w:val="20"/>
        </w:rPr>
      </w:pPr>
    </w:p>
    <w:p w:rsidR="00E82B03" w:rsidRPr="00893312" w:rsidRDefault="00E82B03" w:rsidP="00E82B03">
      <w:pPr>
        <w:rPr>
          <w:iCs/>
          <w:sz w:val="20"/>
          <w:szCs w:val="20"/>
        </w:rPr>
      </w:pPr>
      <w:r w:rsidRPr="00893312">
        <w:rPr>
          <w:iCs/>
          <w:sz w:val="20"/>
          <w:szCs w:val="20"/>
        </w:rPr>
        <w:t xml:space="preserve">Wichtig ist, dass du nach den ersten Informationen den Motorschlitten anklickst, um zur </w:t>
      </w:r>
      <w:proofErr w:type="spellStart"/>
      <w:r w:rsidRPr="00893312">
        <w:rPr>
          <w:iCs/>
          <w:sz w:val="20"/>
          <w:szCs w:val="20"/>
        </w:rPr>
        <w:t>Eiskern</w:t>
      </w:r>
      <w:proofErr w:type="spellEnd"/>
      <w:r w:rsidRPr="00893312">
        <w:rPr>
          <w:iCs/>
          <w:sz w:val="20"/>
          <w:szCs w:val="20"/>
        </w:rPr>
        <w:t>-Bohrung zu gelangen.</w:t>
      </w:r>
    </w:p>
    <w:p w:rsidR="00E82B03" w:rsidRDefault="00E82B03" w:rsidP="00E82B03">
      <w:pPr>
        <w:rPr>
          <w:iCs/>
          <w:sz w:val="20"/>
          <w:szCs w:val="20"/>
        </w:rPr>
      </w:pPr>
    </w:p>
    <w:p w:rsidR="00E82B03" w:rsidRDefault="00E82B03" w:rsidP="00E82B03">
      <w:pPr>
        <w:rPr>
          <w:iCs/>
          <w:sz w:val="20"/>
          <w:szCs w:val="20"/>
        </w:rPr>
      </w:pPr>
    </w:p>
    <w:p w:rsidR="00E82B03" w:rsidRDefault="00E82B03" w:rsidP="00E82B03">
      <w:pPr>
        <w:rPr>
          <w:iCs/>
          <w:sz w:val="20"/>
          <w:szCs w:val="20"/>
        </w:rPr>
      </w:pPr>
    </w:p>
    <w:tbl>
      <w:tblPr>
        <w:tblStyle w:val="Tabellengitternetz"/>
        <w:tblW w:w="9072" w:type="dxa"/>
        <w:tblInd w:w="108" w:type="dxa"/>
        <w:tblLook w:val="04A0"/>
      </w:tblPr>
      <w:tblGrid>
        <w:gridCol w:w="402"/>
        <w:gridCol w:w="7682"/>
        <w:gridCol w:w="988"/>
      </w:tblGrid>
      <w:tr w:rsidR="00E82B03" w:rsidTr="00DC428F">
        <w:trPr>
          <w:trHeight w:val="624"/>
        </w:trPr>
        <w:tc>
          <w:tcPr>
            <w:tcW w:w="402" w:type="dxa"/>
            <w:vAlign w:val="center"/>
          </w:tcPr>
          <w:p w:rsidR="00E82B03" w:rsidRPr="00EA1E2E" w:rsidRDefault="00E82B03" w:rsidP="00DC428F">
            <w:pPr>
              <w:rPr>
                <w:b/>
                <w:iCs/>
                <w:sz w:val="20"/>
                <w:szCs w:val="20"/>
              </w:rPr>
            </w:pPr>
            <w:r w:rsidRPr="00EA1E2E">
              <w:rPr>
                <w:b/>
                <w:iCs/>
                <w:sz w:val="20"/>
                <w:szCs w:val="20"/>
              </w:rPr>
              <w:t>a.</w:t>
            </w:r>
          </w:p>
        </w:tc>
        <w:tc>
          <w:tcPr>
            <w:tcW w:w="7682" w:type="dxa"/>
            <w:vAlign w:val="center"/>
          </w:tcPr>
          <w:p w:rsidR="00E82B03" w:rsidRDefault="00E82B03" w:rsidP="00DC428F">
            <w:pPr>
              <w:rPr>
                <w:iCs/>
                <w:sz w:val="20"/>
                <w:szCs w:val="20"/>
              </w:rPr>
            </w:pPr>
            <w:r w:rsidRPr="00893312">
              <w:rPr>
                <w:sz w:val="20"/>
                <w:szCs w:val="20"/>
              </w:rPr>
              <w:t>So viele Stunden dauert der Flug von Deutschland nach Kapstadt: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E82B03" w:rsidRPr="007C7285" w:rsidRDefault="00E82B03" w:rsidP="00DC428F">
            <w:pPr>
              <w:jc w:val="right"/>
              <w:rPr>
                <w:b/>
                <w:iCs/>
                <w:color w:val="00844B"/>
                <w:sz w:val="28"/>
                <w:szCs w:val="28"/>
              </w:rPr>
            </w:pPr>
            <w:r w:rsidRPr="007C7285">
              <w:rPr>
                <w:b/>
                <w:iCs/>
                <w:color w:val="00844B"/>
                <w:sz w:val="28"/>
                <w:szCs w:val="28"/>
              </w:rPr>
              <w:t>11</w:t>
            </w:r>
          </w:p>
        </w:tc>
      </w:tr>
      <w:tr w:rsidR="00E82B03" w:rsidTr="00DC428F">
        <w:trPr>
          <w:trHeight w:val="734"/>
        </w:trPr>
        <w:tc>
          <w:tcPr>
            <w:tcW w:w="402" w:type="dxa"/>
            <w:vAlign w:val="center"/>
          </w:tcPr>
          <w:p w:rsidR="00E82B03" w:rsidRDefault="00E82B03" w:rsidP="00DC428F">
            <w:pPr>
              <w:rPr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Pr="0089331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82" w:type="dxa"/>
            <w:vAlign w:val="center"/>
          </w:tcPr>
          <w:p w:rsidR="00E82B03" w:rsidRDefault="00E82B03" w:rsidP="00DC428F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893312">
              <w:rPr>
                <w:sz w:val="20"/>
                <w:szCs w:val="20"/>
              </w:rPr>
              <w:t>o viele</w:t>
            </w:r>
            <w:r>
              <w:rPr>
                <w:sz w:val="20"/>
                <w:szCs w:val="20"/>
              </w:rPr>
              <w:t xml:space="preserve"> </w:t>
            </w:r>
            <w:r w:rsidRPr="00893312">
              <w:rPr>
                <w:sz w:val="20"/>
                <w:szCs w:val="20"/>
              </w:rPr>
              <w:t>Tage</w:t>
            </w:r>
            <w:r>
              <w:rPr>
                <w:sz w:val="20"/>
                <w:szCs w:val="20"/>
              </w:rPr>
              <w:t xml:space="preserve"> fahren die Forscher*innen</w:t>
            </w:r>
            <w:r w:rsidRPr="00893312">
              <w:rPr>
                <w:sz w:val="20"/>
                <w:szCs w:val="20"/>
              </w:rPr>
              <w:t xml:space="preserve"> von dort </w:t>
            </w:r>
            <w:r>
              <w:rPr>
                <w:sz w:val="20"/>
                <w:szCs w:val="20"/>
              </w:rPr>
              <w:t xml:space="preserve">aus </w:t>
            </w:r>
            <w:r w:rsidRPr="00893312">
              <w:rPr>
                <w:sz w:val="20"/>
                <w:szCs w:val="20"/>
              </w:rPr>
              <w:t>auf dem Forschungsschiff zur Anreise in die Antark</w:t>
            </w:r>
            <w:r>
              <w:rPr>
                <w:sz w:val="20"/>
                <w:szCs w:val="20"/>
              </w:rPr>
              <w:t>t</w:t>
            </w:r>
            <w:r w:rsidRPr="00893312">
              <w:rPr>
                <w:sz w:val="20"/>
                <w:szCs w:val="20"/>
              </w:rPr>
              <w:t>is:</w:t>
            </w:r>
          </w:p>
        </w:tc>
        <w:tc>
          <w:tcPr>
            <w:tcW w:w="988" w:type="dxa"/>
            <w:vAlign w:val="center"/>
          </w:tcPr>
          <w:p w:rsidR="00E82B03" w:rsidRPr="007C7285" w:rsidRDefault="00E82B03" w:rsidP="00DC428F">
            <w:pPr>
              <w:jc w:val="right"/>
              <w:rPr>
                <w:b/>
                <w:iCs/>
                <w:color w:val="00844B"/>
                <w:sz w:val="28"/>
                <w:szCs w:val="28"/>
              </w:rPr>
            </w:pPr>
            <w:r w:rsidRPr="007C7285">
              <w:rPr>
                <w:b/>
                <w:iCs/>
                <w:color w:val="00844B"/>
                <w:sz w:val="28"/>
                <w:szCs w:val="28"/>
              </w:rPr>
              <w:t>10</w:t>
            </w:r>
          </w:p>
        </w:tc>
      </w:tr>
      <w:tr w:rsidR="00E82B03" w:rsidTr="00DC428F">
        <w:trPr>
          <w:trHeight w:val="418"/>
        </w:trPr>
        <w:tc>
          <w:tcPr>
            <w:tcW w:w="402" w:type="dxa"/>
            <w:vAlign w:val="center"/>
          </w:tcPr>
          <w:p w:rsidR="00E82B03" w:rsidRDefault="00E82B03" w:rsidP="00DC428F">
            <w:pPr>
              <w:rPr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89331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82" w:type="dxa"/>
            <w:vAlign w:val="center"/>
          </w:tcPr>
          <w:p w:rsidR="00E82B03" w:rsidRDefault="00E82B03" w:rsidP="00DC428F">
            <w:pPr>
              <w:rPr>
                <w:iCs/>
                <w:sz w:val="20"/>
                <w:szCs w:val="20"/>
              </w:rPr>
            </w:pPr>
            <w:r w:rsidRPr="00893312">
              <w:rPr>
                <w:sz w:val="20"/>
                <w:szCs w:val="20"/>
              </w:rPr>
              <w:t>Schließlich flieg</w:t>
            </w:r>
            <w:r>
              <w:rPr>
                <w:sz w:val="20"/>
                <w:szCs w:val="20"/>
              </w:rPr>
              <w:t xml:space="preserve">en sie </w:t>
            </w:r>
            <w:r w:rsidRPr="00893312">
              <w:rPr>
                <w:sz w:val="20"/>
                <w:szCs w:val="20"/>
              </w:rPr>
              <w:t xml:space="preserve">nochmal so viele Stunden zur Bohrungsstelle für </w:t>
            </w:r>
            <w:proofErr w:type="spellStart"/>
            <w:r w:rsidRPr="00893312">
              <w:rPr>
                <w:sz w:val="20"/>
                <w:szCs w:val="20"/>
              </w:rPr>
              <w:t>Eiskerne</w:t>
            </w:r>
            <w:proofErr w:type="spellEnd"/>
            <w:r w:rsidRPr="00893312">
              <w:rPr>
                <w:sz w:val="20"/>
                <w:szCs w:val="20"/>
              </w:rPr>
              <w:t>:</w:t>
            </w:r>
          </w:p>
        </w:tc>
        <w:tc>
          <w:tcPr>
            <w:tcW w:w="988" w:type="dxa"/>
            <w:vAlign w:val="center"/>
          </w:tcPr>
          <w:p w:rsidR="00E82B03" w:rsidRPr="007C7285" w:rsidRDefault="00E82B03" w:rsidP="00DC428F">
            <w:pPr>
              <w:jc w:val="right"/>
              <w:rPr>
                <w:b/>
                <w:iCs/>
                <w:color w:val="00844B"/>
                <w:sz w:val="28"/>
                <w:szCs w:val="28"/>
              </w:rPr>
            </w:pPr>
            <w:r w:rsidRPr="007C7285">
              <w:rPr>
                <w:b/>
                <w:iCs/>
                <w:color w:val="00844B"/>
                <w:sz w:val="28"/>
                <w:szCs w:val="28"/>
              </w:rPr>
              <w:t>10</w:t>
            </w:r>
          </w:p>
        </w:tc>
      </w:tr>
      <w:tr w:rsidR="00E82B03" w:rsidTr="00DC428F">
        <w:trPr>
          <w:trHeight w:val="624"/>
        </w:trPr>
        <w:tc>
          <w:tcPr>
            <w:tcW w:w="402" w:type="dxa"/>
            <w:vAlign w:val="center"/>
          </w:tcPr>
          <w:p w:rsidR="00E82B03" w:rsidRDefault="00E82B03" w:rsidP="00DC428F">
            <w:pPr>
              <w:rPr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89331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82" w:type="dxa"/>
            <w:vAlign w:val="center"/>
          </w:tcPr>
          <w:p w:rsidR="00E82B03" w:rsidRDefault="00E82B03" w:rsidP="00DC428F">
            <w:pPr>
              <w:rPr>
                <w:iCs/>
                <w:sz w:val="20"/>
                <w:szCs w:val="20"/>
              </w:rPr>
            </w:pPr>
            <w:r w:rsidRPr="00893312">
              <w:rPr>
                <w:sz w:val="20"/>
                <w:szCs w:val="20"/>
              </w:rPr>
              <w:t xml:space="preserve">In diesem Jahr wurde die </w:t>
            </w:r>
            <w:proofErr w:type="spellStart"/>
            <w:r w:rsidRPr="00893312">
              <w:rPr>
                <w:sz w:val="20"/>
                <w:szCs w:val="20"/>
              </w:rPr>
              <w:t>Neumayer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93312">
              <w:rPr>
                <w:sz w:val="20"/>
                <w:szCs w:val="20"/>
              </w:rPr>
              <w:t>Station eröffnet:</w:t>
            </w:r>
          </w:p>
        </w:tc>
        <w:tc>
          <w:tcPr>
            <w:tcW w:w="988" w:type="dxa"/>
            <w:vAlign w:val="center"/>
          </w:tcPr>
          <w:p w:rsidR="00E82B03" w:rsidRPr="007C7285" w:rsidRDefault="00E82B03" w:rsidP="00DC428F">
            <w:pPr>
              <w:jc w:val="right"/>
              <w:rPr>
                <w:b/>
                <w:iCs/>
                <w:color w:val="00844B"/>
                <w:sz w:val="28"/>
                <w:szCs w:val="28"/>
              </w:rPr>
            </w:pPr>
            <w:r w:rsidRPr="007C7285">
              <w:rPr>
                <w:b/>
                <w:iCs/>
                <w:color w:val="00844B"/>
                <w:sz w:val="28"/>
                <w:szCs w:val="28"/>
              </w:rPr>
              <w:t>2009</w:t>
            </w:r>
          </w:p>
        </w:tc>
      </w:tr>
      <w:tr w:rsidR="00E82B03" w:rsidTr="00DC428F">
        <w:trPr>
          <w:trHeight w:val="570"/>
        </w:trPr>
        <w:tc>
          <w:tcPr>
            <w:tcW w:w="402" w:type="dxa"/>
            <w:vAlign w:val="center"/>
          </w:tcPr>
          <w:p w:rsidR="00E82B03" w:rsidRDefault="00E82B03" w:rsidP="00DC428F">
            <w:pPr>
              <w:rPr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89331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82" w:type="dxa"/>
            <w:vAlign w:val="center"/>
          </w:tcPr>
          <w:p w:rsidR="00E82B03" w:rsidRDefault="00E82B03" w:rsidP="00DC428F">
            <w:pPr>
              <w:rPr>
                <w:iCs/>
                <w:sz w:val="20"/>
                <w:szCs w:val="20"/>
              </w:rPr>
            </w:pPr>
            <w:r w:rsidRPr="00893312">
              <w:rPr>
                <w:sz w:val="20"/>
                <w:szCs w:val="20"/>
              </w:rPr>
              <w:t>So viele Kilometer ist die Station im Sommer vom offenen Ozean entfernt:</w:t>
            </w:r>
          </w:p>
        </w:tc>
        <w:tc>
          <w:tcPr>
            <w:tcW w:w="988" w:type="dxa"/>
            <w:vAlign w:val="center"/>
          </w:tcPr>
          <w:p w:rsidR="00E82B03" w:rsidRPr="007C7285" w:rsidRDefault="00E82B03" w:rsidP="00DC428F">
            <w:pPr>
              <w:jc w:val="right"/>
              <w:rPr>
                <w:b/>
                <w:iCs/>
                <w:color w:val="00844B"/>
                <w:sz w:val="28"/>
                <w:szCs w:val="28"/>
              </w:rPr>
            </w:pPr>
            <w:r w:rsidRPr="007C7285">
              <w:rPr>
                <w:b/>
                <w:iCs/>
                <w:color w:val="00844B"/>
                <w:sz w:val="28"/>
                <w:szCs w:val="28"/>
              </w:rPr>
              <w:t>50</w:t>
            </w:r>
          </w:p>
        </w:tc>
      </w:tr>
      <w:tr w:rsidR="00E82B03" w:rsidTr="00DC428F">
        <w:trPr>
          <w:trHeight w:val="624"/>
        </w:trPr>
        <w:tc>
          <w:tcPr>
            <w:tcW w:w="402" w:type="dxa"/>
            <w:vAlign w:val="center"/>
          </w:tcPr>
          <w:p w:rsidR="00E82B03" w:rsidRDefault="00E82B03" w:rsidP="00DC428F">
            <w:pPr>
              <w:rPr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Pr="00893312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82" w:type="dxa"/>
            <w:vAlign w:val="center"/>
          </w:tcPr>
          <w:p w:rsidR="00E82B03" w:rsidRDefault="00E82B03" w:rsidP="00DC428F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 </w:t>
            </w:r>
            <w:r w:rsidRPr="00893312">
              <w:rPr>
                <w:sz w:val="20"/>
                <w:szCs w:val="20"/>
              </w:rPr>
              <w:t>so viele Kilometer sind es im Winter:</w:t>
            </w:r>
          </w:p>
        </w:tc>
        <w:tc>
          <w:tcPr>
            <w:tcW w:w="988" w:type="dxa"/>
            <w:vAlign w:val="center"/>
          </w:tcPr>
          <w:p w:rsidR="00E82B03" w:rsidRPr="007C7285" w:rsidRDefault="00E82B03" w:rsidP="00DC428F">
            <w:pPr>
              <w:jc w:val="right"/>
              <w:rPr>
                <w:b/>
                <w:iCs/>
                <w:color w:val="00844B"/>
                <w:sz w:val="28"/>
                <w:szCs w:val="28"/>
              </w:rPr>
            </w:pPr>
            <w:r w:rsidRPr="007C7285">
              <w:rPr>
                <w:b/>
                <w:iCs/>
                <w:color w:val="00844B"/>
                <w:sz w:val="28"/>
                <w:szCs w:val="28"/>
              </w:rPr>
              <w:t>1000</w:t>
            </w:r>
          </w:p>
        </w:tc>
      </w:tr>
      <w:tr w:rsidR="00E82B03" w:rsidTr="00DC428F">
        <w:trPr>
          <w:trHeight w:val="624"/>
        </w:trPr>
        <w:tc>
          <w:tcPr>
            <w:tcW w:w="402" w:type="dxa"/>
            <w:vAlign w:val="center"/>
          </w:tcPr>
          <w:p w:rsidR="00E82B03" w:rsidRDefault="00E82B03" w:rsidP="00DC428F">
            <w:pPr>
              <w:rPr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Pr="0089331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82" w:type="dxa"/>
            <w:vAlign w:val="center"/>
          </w:tcPr>
          <w:p w:rsidR="00E82B03" w:rsidRDefault="00E82B03" w:rsidP="00DC428F">
            <w:pPr>
              <w:rPr>
                <w:iCs/>
                <w:sz w:val="20"/>
                <w:szCs w:val="20"/>
              </w:rPr>
            </w:pPr>
            <w:r w:rsidRPr="00893312">
              <w:rPr>
                <w:sz w:val="20"/>
                <w:szCs w:val="20"/>
              </w:rPr>
              <w:t xml:space="preserve">Die ältesten </w:t>
            </w:r>
            <w:proofErr w:type="spellStart"/>
            <w:r w:rsidRPr="00893312">
              <w:rPr>
                <w:sz w:val="20"/>
                <w:szCs w:val="20"/>
              </w:rPr>
              <w:t>Eiskerne</w:t>
            </w:r>
            <w:proofErr w:type="spellEnd"/>
            <w:r w:rsidRPr="00893312">
              <w:rPr>
                <w:sz w:val="20"/>
                <w:szCs w:val="20"/>
              </w:rPr>
              <w:t xml:space="preserve"> werden aus dieser Tiefe (in Metern) geborgen:</w:t>
            </w:r>
          </w:p>
        </w:tc>
        <w:tc>
          <w:tcPr>
            <w:tcW w:w="988" w:type="dxa"/>
            <w:vAlign w:val="center"/>
          </w:tcPr>
          <w:p w:rsidR="00E82B03" w:rsidRPr="007C7285" w:rsidRDefault="00E82B03" w:rsidP="00DC428F">
            <w:pPr>
              <w:jc w:val="right"/>
              <w:rPr>
                <w:b/>
                <w:iCs/>
                <w:color w:val="00844B"/>
                <w:sz w:val="28"/>
                <w:szCs w:val="28"/>
              </w:rPr>
            </w:pPr>
            <w:r w:rsidRPr="007C7285">
              <w:rPr>
                <w:b/>
                <w:iCs/>
                <w:color w:val="00844B"/>
                <w:sz w:val="28"/>
                <w:szCs w:val="28"/>
              </w:rPr>
              <w:t>2500</w:t>
            </w:r>
          </w:p>
        </w:tc>
      </w:tr>
      <w:tr w:rsidR="00E82B03" w:rsidTr="00DC428F">
        <w:trPr>
          <w:trHeight w:val="1198"/>
        </w:trPr>
        <w:tc>
          <w:tcPr>
            <w:tcW w:w="402" w:type="dxa"/>
            <w:vAlign w:val="center"/>
          </w:tcPr>
          <w:p w:rsidR="00E82B03" w:rsidRDefault="00E82B03" w:rsidP="00DC42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  <w:r w:rsidRPr="0089331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682" w:type="dxa"/>
            <w:vAlign w:val="center"/>
          </w:tcPr>
          <w:p w:rsidR="00E82B03" w:rsidRDefault="00E82B03" w:rsidP="00DC428F">
            <w:pPr>
              <w:rPr>
                <w:sz w:val="20"/>
                <w:szCs w:val="20"/>
              </w:rPr>
            </w:pPr>
          </w:p>
          <w:p w:rsidR="00E82B03" w:rsidRDefault="00E82B03" w:rsidP="00DC428F">
            <w:pPr>
              <w:rPr>
                <w:sz w:val="20"/>
                <w:szCs w:val="20"/>
              </w:rPr>
            </w:pPr>
            <w:r w:rsidRPr="00893312">
              <w:rPr>
                <w:sz w:val="20"/>
                <w:szCs w:val="20"/>
              </w:rPr>
              <w:t>Um an diesen Ort in der Antarktis zu gelangen, m</w:t>
            </w:r>
            <w:r>
              <w:rPr>
                <w:sz w:val="20"/>
                <w:szCs w:val="20"/>
              </w:rPr>
              <w:t>üssen</w:t>
            </w:r>
            <w:r w:rsidRPr="00893312">
              <w:rPr>
                <w:sz w:val="20"/>
                <w:szCs w:val="20"/>
              </w:rPr>
              <w:t xml:space="preserve"> die folgenden Koordinaten ins GPS eingeben</w:t>
            </w:r>
            <w:r>
              <w:rPr>
                <w:sz w:val="20"/>
                <w:szCs w:val="20"/>
              </w:rPr>
              <w:t xml:space="preserve"> werden</w:t>
            </w:r>
            <w:r w:rsidRPr="00893312">
              <w:rPr>
                <w:sz w:val="20"/>
                <w:szCs w:val="20"/>
              </w:rPr>
              <w:t>:</w:t>
            </w:r>
          </w:p>
          <w:p w:rsidR="00E82B03" w:rsidRDefault="00E82B03" w:rsidP="00DC428F">
            <w:pPr>
              <w:jc w:val="right"/>
              <w:rPr>
                <w:sz w:val="20"/>
                <w:szCs w:val="20"/>
              </w:rPr>
            </w:pPr>
            <w:r w:rsidRPr="00893312">
              <w:rPr>
                <w:sz w:val="20"/>
                <w:szCs w:val="20"/>
              </w:rPr>
              <w:t>Grad Süd</w:t>
            </w:r>
          </w:p>
          <w:p w:rsidR="00E82B03" w:rsidRDefault="00E82B03" w:rsidP="00DC428F">
            <w:pPr>
              <w:rPr>
                <w:sz w:val="20"/>
                <w:szCs w:val="20"/>
              </w:rPr>
            </w:pPr>
          </w:p>
          <w:p w:rsidR="00E82B03" w:rsidRPr="00893312" w:rsidRDefault="00E82B03" w:rsidP="00DC428F">
            <w:pPr>
              <w:jc w:val="right"/>
              <w:rPr>
                <w:sz w:val="20"/>
                <w:szCs w:val="20"/>
              </w:rPr>
            </w:pPr>
            <w:r w:rsidRPr="00893312">
              <w:rPr>
                <w:sz w:val="20"/>
                <w:szCs w:val="20"/>
              </w:rPr>
              <w:t>Grad Ost</w:t>
            </w:r>
          </w:p>
          <w:p w:rsidR="00E82B03" w:rsidRPr="00893312" w:rsidRDefault="00E82B03" w:rsidP="00DC428F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E82B03" w:rsidRPr="007C7285" w:rsidRDefault="00E82B03" w:rsidP="00DC428F">
            <w:pPr>
              <w:jc w:val="right"/>
              <w:rPr>
                <w:b/>
                <w:iCs/>
                <w:color w:val="00844B"/>
                <w:sz w:val="20"/>
                <w:szCs w:val="20"/>
              </w:rPr>
            </w:pPr>
          </w:p>
          <w:p w:rsidR="00E82B03" w:rsidRPr="007C7285" w:rsidRDefault="00E82B03" w:rsidP="00DC428F">
            <w:pPr>
              <w:jc w:val="right"/>
              <w:rPr>
                <w:b/>
                <w:iCs/>
                <w:color w:val="00844B"/>
                <w:sz w:val="20"/>
                <w:szCs w:val="20"/>
              </w:rPr>
            </w:pPr>
          </w:p>
          <w:p w:rsidR="00E82B03" w:rsidRPr="007C7285" w:rsidRDefault="00E82B03" w:rsidP="00DC428F">
            <w:pPr>
              <w:jc w:val="right"/>
              <w:rPr>
                <w:b/>
                <w:iCs/>
                <w:color w:val="00844B"/>
                <w:sz w:val="28"/>
                <w:szCs w:val="28"/>
              </w:rPr>
            </w:pPr>
            <w:r w:rsidRPr="007C7285">
              <w:rPr>
                <w:b/>
                <w:iCs/>
                <w:color w:val="00844B"/>
                <w:sz w:val="28"/>
                <w:szCs w:val="28"/>
              </w:rPr>
              <w:t>75</w:t>
            </w:r>
          </w:p>
          <w:p w:rsidR="00E82B03" w:rsidRPr="007C7285" w:rsidRDefault="00E82B03" w:rsidP="00DC428F">
            <w:pPr>
              <w:jc w:val="right"/>
              <w:rPr>
                <w:b/>
                <w:iCs/>
                <w:color w:val="00844B"/>
                <w:sz w:val="20"/>
                <w:szCs w:val="20"/>
              </w:rPr>
            </w:pPr>
          </w:p>
          <w:p w:rsidR="00E82B03" w:rsidRPr="007C7285" w:rsidRDefault="00E82B03" w:rsidP="00DC428F">
            <w:pPr>
              <w:jc w:val="right"/>
              <w:rPr>
                <w:b/>
                <w:iCs/>
                <w:color w:val="00844B"/>
                <w:sz w:val="28"/>
                <w:szCs w:val="28"/>
              </w:rPr>
            </w:pPr>
            <w:r w:rsidRPr="007C7285">
              <w:rPr>
                <w:b/>
                <w:iCs/>
                <w:color w:val="00844B"/>
                <w:sz w:val="28"/>
                <w:szCs w:val="28"/>
              </w:rPr>
              <w:t>122</w:t>
            </w:r>
          </w:p>
        </w:tc>
      </w:tr>
    </w:tbl>
    <w:p w:rsidR="00E82B03" w:rsidRPr="00893312" w:rsidRDefault="00E82B03" w:rsidP="00E82B03">
      <w:pPr>
        <w:rPr>
          <w:iCs/>
          <w:sz w:val="20"/>
          <w:szCs w:val="20"/>
        </w:rPr>
      </w:pPr>
    </w:p>
    <w:p w:rsidR="00E82B03" w:rsidRPr="00893312" w:rsidRDefault="00E82B03" w:rsidP="00E82B03">
      <w:pPr>
        <w:rPr>
          <w:sz w:val="20"/>
          <w:szCs w:val="20"/>
        </w:rPr>
      </w:pPr>
      <w:bookmarkStart w:id="1" w:name="_Hlk112148276"/>
    </w:p>
    <w:bookmarkEnd w:id="1"/>
    <w:p w:rsidR="00E82B03" w:rsidRDefault="00E82B03" w:rsidP="00E82B03">
      <w:pPr>
        <w:rPr>
          <w:sz w:val="20"/>
          <w:szCs w:val="20"/>
        </w:rPr>
      </w:pPr>
    </w:p>
    <w:p w:rsidR="00E82B03" w:rsidRDefault="00E82B03" w:rsidP="00E82B03">
      <w:pPr>
        <w:rPr>
          <w:sz w:val="20"/>
          <w:szCs w:val="20"/>
        </w:rPr>
      </w:pPr>
    </w:p>
    <w:p w:rsidR="00E82B03" w:rsidRPr="00893312" w:rsidRDefault="00E82B03" w:rsidP="00E82B03">
      <w:pPr>
        <w:rPr>
          <w:sz w:val="20"/>
          <w:szCs w:val="20"/>
        </w:rPr>
      </w:pPr>
    </w:p>
    <w:p w:rsidR="00E82B03" w:rsidRPr="00893312" w:rsidRDefault="00E82B03" w:rsidP="00E82B03">
      <w:pPr>
        <w:rPr>
          <w:sz w:val="20"/>
          <w:szCs w:val="20"/>
        </w:rPr>
      </w:pPr>
      <w:r w:rsidRPr="00893312">
        <w:rPr>
          <w:iCs/>
          <w:sz w:val="20"/>
          <w:szCs w:val="20"/>
        </w:rPr>
        <w:t>Zähle nun alle notierten Zahlen zusammen:</w:t>
      </w:r>
    </w:p>
    <w:p w:rsidR="00E82B03" w:rsidRPr="00893312" w:rsidRDefault="00E82B03" w:rsidP="00E82B03">
      <w:pPr>
        <w:rPr>
          <w:i/>
          <w:iCs/>
          <w:sz w:val="20"/>
          <w:szCs w:val="20"/>
        </w:rPr>
      </w:pPr>
    </w:p>
    <w:p w:rsidR="00E82B03" w:rsidRPr="00893312" w:rsidRDefault="00E82B03" w:rsidP="00E82B03">
      <w:pPr>
        <w:rPr>
          <w:sz w:val="20"/>
          <w:szCs w:val="20"/>
        </w:rPr>
      </w:pPr>
      <w:r w:rsidRPr="00AE5F41">
        <w:rPr>
          <w:b/>
          <w:iCs/>
          <w:sz w:val="28"/>
          <w:szCs w:val="28"/>
          <w:shd w:val="clear" w:color="auto" w:fill="DAE4DB"/>
        </w:rPr>
        <w:t>5787</w:t>
      </w:r>
      <w:r w:rsidRPr="00893312">
        <w:rPr>
          <w:sz w:val="20"/>
          <w:szCs w:val="20"/>
        </w:rPr>
        <w:t xml:space="preserve"> lautet die Lösungszahl.</w:t>
      </w:r>
    </w:p>
    <w:p w:rsidR="00E82B03" w:rsidRDefault="00E82B03" w:rsidP="00E82B03">
      <w:pPr>
        <w:rPr>
          <w:sz w:val="20"/>
          <w:szCs w:val="20"/>
        </w:rPr>
      </w:pPr>
    </w:p>
    <w:p w:rsidR="007C7285" w:rsidRDefault="007C7285" w:rsidP="00E82B03">
      <w:pPr>
        <w:rPr>
          <w:sz w:val="20"/>
          <w:szCs w:val="20"/>
        </w:rPr>
      </w:pPr>
    </w:p>
    <w:p w:rsidR="007C7285" w:rsidRDefault="007C7285" w:rsidP="00E82B03">
      <w:pPr>
        <w:rPr>
          <w:sz w:val="20"/>
          <w:szCs w:val="20"/>
        </w:rPr>
      </w:pPr>
    </w:p>
    <w:p w:rsidR="007C7285" w:rsidRDefault="007C7285" w:rsidP="00E82B03">
      <w:pPr>
        <w:rPr>
          <w:sz w:val="20"/>
          <w:szCs w:val="20"/>
        </w:rPr>
      </w:pPr>
    </w:p>
    <w:p w:rsidR="007C7285" w:rsidRDefault="007C7285" w:rsidP="00E82B03">
      <w:pPr>
        <w:rPr>
          <w:sz w:val="20"/>
          <w:szCs w:val="20"/>
        </w:rPr>
      </w:pPr>
    </w:p>
    <w:p w:rsidR="007C7285" w:rsidRDefault="007C7285" w:rsidP="00E82B03">
      <w:pPr>
        <w:rPr>
          <w:sz w:val="20"/>
          <w:szCs w:val="20"/>
        </w:rPr>
      </w:pPr>
    </w:p>
    <w:p w:rsidR="007C7285" w:rsidRPr="00893312" w:rsidRDefault="007C7285" w:rsidP="00E82B03">
      <w:pPr>
        <w:rPr>
          <w:sz w:val="20"/>
          <w:szCs w:val="20"/>
        </w:rPr>
      </w:pPr>
    </w:p>
    <w:p w:rsidR="00E82B03" w:rsidRPr="00893312" w:rsidRDefault="00E82B03" w:rsidP="00E82B03">
      <w:pPr>
        <w:rPr>
          <w:sz w:val="20"/>
          <w:szCs w:val="20"/>
        </w:rPr>
      </w:pPr>
    </w:p>
    <w:p w:rsidR="00E82B03" w:rsidRDefault="00E82B03" w:rsidP="00E82B03"/>
    <w:p w:rsidR="00E82B03" w:rsidRDefault="00E82B03" w:rsidP="00E82B03"/>
    <w:p w:rsidR="00E82B03" w:rsidRDefault="00E82B03" w:rsidP="00E82B03"/>
    <w:p w:rsidR="007C7285" w:rsidRDefault="007C7285" w:rsidP="00E82B03"/>
    <w:p w:rsidR="00E82B03" w:rsidRPr="00142989" w:rsidRDefault="007C7285" w:rsidP="00E82B03">
      <w:pPr>
        <w:pStyle w:val="zwischenueberschrift"/>
      </w:pPr>
      <w:r>
        <w:t xml:space="preserve">Arbeitsblatt 3: </w:t>
      </w:r>
      <w:r w:rsidR="00E82B03">
        <w:t>Klima Challenge –  Eis und Sedimente</w:t>
      </w:r>
    </w:p>
    <w:p w:rsidR="00E82B03" w:rsidRDefault="00E82B03" w:rsidP="00E82B03"/>
    <w:p w:rsidR="007C7285" w:rsidRDefault="007C7285" w:rsidP="00E82B03"/>
    <w:p w:rsidR="00E82B03" w:rsidRPr="00507943" w:rsidRDefault="00E82B03" w:rsidP="00E82B0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Herausforderung 3</w:t>
      </w:r>
    </w:p>
    <w:p w:rsidR="00E82B03" w:rsidRPr="00507943" w:rsidRDefault="00E82B03" w:rsidP="00E82B03">
      <w:pPr>
        <w:rPr>
          <w:b/>
          <w:bCs/>
          <w:sz w:val="20"/>
          <w:szCs w:val="20"/>
        </w:rPr>
      </w:pPr>
    </w:p>
    <w:p w:rsidR="00E82B03" w:rsidRPr="00507943" w:rsidRDefault="00E82B03" w:rsidP="00E82B03">
      <w:pPr>
        <w:rPr>
          <w:iCs/>
          <w:sz w:val="20"/>
          <w:szCs w:val="20"/>
        </w:rPr>
      </w:pPr>
      <w:r>
        <w:rPr>
          <w:iCs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-1270</wp:posOffset>
            </wp:positionV>
            <wp:extent cx="333375" cy="333375"/>
            <wp:effectExtent l="19050" t="0" r="9525" b="0"/>
            <wp:wrapTight wrapText="bothSides">
              <wp:wrapPolygon edited="0">
                <wp:start x="-1234" y="0"/>
                <wp:lineTo x="-1234" y="20983"/>
                <wp:lineTo x="22217" y="20983"/>
                <wp:lineTo x="22217" y="0"/>
                <wp:lineTo x="-1234" y="0"/>
              </wp:wrapPolygon>
            </wp:wrapTight>
            <wp:docPr id="32" name="Grafik 8" descr="06_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_interne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7943">
        <w:rPr>
          <w:iCs/>
          <w:sz w:val="20"/>
          <w:szCs w:val="20"/>
        </w:rPr>
        <w:t xml:space="preserve">Begib dich nun direkt zur </w:t>
      </w:r>
      <w:proofErr w:type="spellStart"/>
      <w:r w:rsidRPr="00507943">
        <w:rPr>
          <w:iCs/>
          <w:sz w:val="20"/>
          <w:szCs w:val="20"/>
        </w:rPr>
        <w:t>Neumayer</w:t>
      </w:r>
      <w:proofErr w:type="spellEnd"/>
      <w:r>
        <w:rPr>
          <w:iCs/>
          <w:sz w:val="20"/>
          <w:szCs w:val="20"/>
        </w:rPr>
        <w:t xml:space="preserve"> </w:t>
      </w:r>
      <w:r w:rsidRPr="00507943">
        <w:rPr>
          <w:iCs/>
          <w:sz w:val="20"/>
          <w:szCs w:val="20"/>
        </w:rPr>
        <w:t>Station.</w:t>
      </w:r>
    </w:p>
    <w:p w:rsidR="00E82B03" w:rsidRDefault="00E82B03" w:rsidP="00E82B03">
      <w:pPr>
        <w:rPr>
          <w:iCs/>
          <w:sz w:val="20"/>
          <w:szCs w:val="20"/>
        </w:rPr>
      </w:pPr>
    </w:p>
    <w:p w:rsidR="00E82B03" w:rsidRPr="00507943" w:rsidRDefault="00E82B03" w:rsidP="00E82B03">
      <w:pPr>
        <w:rPr>
          <w:iCs/>
          <w:sz w:val="20"/>
          <w:szCs w:val="20"/>
        </w:rPr>
      </w:pPr>
      <w:r w:rsidRPr="00507943">
        <w:rPr>
          <w:iCs/>
          <w:sz w:val="20"/>
          <w:szCs w:val="20"/>
        </w:rPr>
        <w:t>Klicke dort auf das</w:t>
      </w:r>
      <w:r>
        <w:rPr>
          <w:iCs/>
          <w:sz w:val="20"/>
          <w:szCs w:val="20"/>
        </w:rPr>
        <w:t xml:space="preserve"> Objekt 1, den Eisbohrkern</w:t>
      </w:r>
      <w:r w:rsidRPr="00507943">
        <w:rPr>
          <w:iCs/>
          <w:sz w:val="20"/>
          <w:szCs w:val="20"/>
        </w:rPr>
        <w:t>.</w:t>
      </w:r>
    </w:p>
    <w:p w:rsidR="00E82B03" w:rsidRDefault="00E82B03" w:rsidP="00E82B03">
      <w:pPr>
        <w:rPr>
          <w:iCs/>
          <w:sz w:val="20"/>
          <w:szCs w:val="20"/>
        </w:rPr>
      </w:pPr>
    </w:p>
    <w:p w:rsidR="00E82B03" w:rsidRPr="00507943" w:rsidRDefault="00E82B03" w:rsidP="00E82B03">
      <w:pPr>
        <w:rPr>
          <w:iCs/>
          <w:sz w:val="20"/>
          <w:szCs w:val="20"/>
        </w:rPr>
      </w:pPr>
      <w:r w:rsidRPr="00507943">
        <w:rPr>
          <w:iCs/>
          <w:sz w:val="20"/>
          <w:szCs w:val="20"/>
        </w:rPr>
        <w:t>Schau</w:t>
      </w:r>
      <w:r>
        <w:rPr>
          <w:iCs/>
          <w:sz w:val="20"/>
          <w:szCs w:val="20"/>
        </w:rPr>
        <w:t>e</w:t>
      </w:r>
      <w:r w:rsidRPr="00507943">
        <w:rPr>
          <w:iCs/>
          <w:sz w:val="20"/>
          <w:szCs w:val="20"/>
        </w:rPr>
        <w:t xml:space="preserve"> dir das Video an, informiere dich über die angezeigten Links und führe schließlich das Spiel bis zum Ende durch.</w:t>
      </w:r>
    </w:p>
    <w:p w:rsidR="00E82B03" w:rsidRDefault="00E82B03" w:rsidP="00E82B03">
      <w:pPr>
        <w:rPr>
          <w:iCs/>
          <w:sz w:val="20"/>
          <w:szCs w:val="20"/>
        </w:rPr>
      </w:pPr>
    </w:p>
    <w:p w:rsidR="00E82B03" w:rsidRDefault="00E82B03" w:rsidP="00E82B03">
      <w:pPr>
        <w:rPr>
          <w:iCs/>
          <w:sz w:val="20"/>
          <w:szCs w:val="20"/>
        </w:rPr>
      </w:pPr>
      <w:r>
        <w:rPr>
          <w:iCs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-4445</wp:posOffset>
            </wp:positionV>
            <wp:extent cx="276225" cy="285750"/>
            <wp:effectExtent l="19050" t="0" r="9525" b="0"/>
            <wp:wrapTight wrapText="bothSides">
              <wp:wrapPolygon edited="0">
                <wp:start x="-1490" y="0"/>
                <wp:lineTo x="-1490" y="20160"/>
                <wp:lineTo x="22345" y="20160"/>
                <wp:lineTo x="22345" y="0"/>
                <wp:lineTo x="-1490" y="0"/>
              </wp:wrapPolygon>
            </wp:wrapTight>
            <wp:docPr id="33" name="Grafik 7" descr="13_ankreu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_ankreuzen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7943">
        <w:rPr>
          <w:iCs/>
          <w:sz w:val="20"/>
          <w:szCs w:val="20"/>
        </w:rPr>
        <w:t>Mit</w:t>
      </w:r>
      <w:r>
        <w:rPr>
          <w:iCs/>
          <w:sz w:val="20"/>
          <w:szCs w:val="20"/>
        </w:rPr>
        <w:t>h</w:t>
      </w:r>
      <w:r w:rsidRPr="00507943">
        <w:rPr>
          <w:iCs/>
          <w:sz w:val="20"/>
          <w:szCs w:val="20"/>
        </w:rPr>
        <w:t xml:space="preserve">ilfe der so gesammelten Informationen kannst du sicher alle richtigen Aussagen ankreuzen. </w:t>
      </w:r>
    </w:p>
    <w:p w:rsidR="00E82B03" w:rsidRPr="00507943" w:rsidRDefault="00E82B03" w:rsidP="00E82B03">
      <w:pPr>
        <w:rPr>
          <w:iCs/>
          <w:sz w:val="20"/>
          <w:szCs w:val="20"/>
        </w:rPr>
      </w:pPr>
      <w:r w:rsidRPr="00507943">
        <w:rPr>
          <w:iCs/>
          <w:sz w:val="20"/>
          <w:szCs w:val="20"/>
        </w:rPr>
        <w:t>Tipp: Es sind doppelt so viele richtige wie falsche Sätze!</w:t>
      </w:r>
    </w:p>
    <w:p w:rsidR="00E82B03" w:rsidRDefault="00E82B03" w:rsidP="00E82B03">
      <w:pPr>
        <w:rPr>
          <w:i/>
          <w:iCs/>
          <w:sz w:val="20"/>
          <w:szCs w:val="20"/>
        </w:rPr>
      </w:pPr>
    </w:p>
    <w:p w:rsidR="00E82B03" w:rsidRPr="00507943" w:rsidRDefault="00E82B03" w:rsidP="00E82B03">
      <w:pPr>
        <w:rPr>
          <w:i/>
          <w:iCs/>
          <w:sz w:val="20"/>
          <w:szCs w:val="20"/>
        </w:rPr>
      </w:pPr>
    </w:p>
    <w:p w:rsidR="00E82B03" w:rsidRPr="00507943" w:rsidRDefault="00E82B03" w:rsidP="00E82B03">
      <w:pPr>
        <w:rPr>
          <w:sz w:val="20"/>
          <w:szCs w:val="20"/>
        </w:rPr>
      </w:pPr>
    </w:p>
    <w:p w:rsidR="00E82B03" w:rsidRPr="00507943" w:rsidRDefault="00E82B03" w:rsidP="00E82B03">
      <w:pPr>
        <w:ind w:left="708" w:hanging="708"/>
        <w:rPr>
          <w:sz w:val="20"/>
          <w:szCs w:val="20"/>
        </w:rPr>
      </w:pPr>
      <w:r>
        <w:rPr>
          <w:rFonts w:cs="Arial"/>
          <w:bCs/>
          <w:sz w:val="28"/>
          <w:szCs w:val="28"/>
          <w:shd w:val="clear" w:color="auto" w:fill="DAE4DB"/>
        </w:rPr>
        <w:t xml:space="preserve"> </w:t>
      </w:r>
      <w:r w:rsidRPr="00AE5F41">
        <w:rPr>
          <w:rFonts w:cs="Arial"/>
          <w:bCs/>
          <w:sz w:val="28"/>
          <w:szCs w:val="28"/>
          <w:shd w:val="clear" w:color="auto" w:fill="DAE4DB"/>
        </w:rPr>
        <w:t>X</w:t>
      </w:r>
      <w:r>
        <w:rPr>
          <w:rFonts w:cs="Arial"/>
          <w:bCs/>
          <w:sz w:val="28"/>
          <w:szCs w:val="28"/>
          <w:shd w:val="clear" w:color="auto" w:fill="DAE4DB"/>
        </w:rPr>
        <w:t xml:space="preserve"> </w:t>
      </w:r>
      <w:r w:rsidRPr="00507943">
        <w:rPr>
          <w:b/>
          <w:bCs/>
          <w:sz w:val="28"/>
          <w:szCs w:val="28"/>
        </w:rPr>
        <w:t xml:space="preserve"> </w:t>
      </w:r>
      <w:r w:rsidRPr="00507943">
        <w:rPr>
          <w:b/>
          <w:bCs/>
          <w:sz w:val="20"/>
          <w:szCs w:val="20"/>
        </w:rPr>
        <w:t>S</w:t>
      </w:r>
      <w:r w:rsidRPr="00507943">
        <w:rPr>
          <w:sz w:val="20"/>
          <w:szCs w:val="20"/>
        </w:rPr>
        <w:tab/>
        <w:t xml:space="preserve">Das Eis der </w:t>
      </w:r>
      <w:r w:rsidRPr="00507943">
        <w:rPr>
          <w:color w:val="000000"/>
          <w:sz w:val="20"/>
          <w:szCs w:val="20"/>
        </w:rPr>
        <w:t>Antarktis</w:t>
      </w:r>
      <w:r w:rsidRPr="00507943">
        <w:rPr>
          <w:sz w:val="20"/>
          <w:szCs w:val="20"/>
        </w:rPr>
        <w:t xml:space="preserve"> ist im Grunde zusammengepresster Schnee, der sich über Millionen von Jahren ansammelte.</w:t>
      </w:r>
    </w:p>
    <w:p w:rsidR="00E82B03" w:rsidRPr="00507943" w:rsidRDefault="00E82B03" w:rsidP="00E82B03">
      <w:pPr>
        <w:ind w:left="360" w:hanging="360"/>
        <w:rPr>
          <w:b/>
          <w:bCs/>
          <w:color w:val="FF0000"/>
          <w:sz w:val="20"/>
          <w:szCs w:val="20"/>
        </w:rPr>
      </w:pPr>
    </w:p>
    <w:p w:rsidR="00E82B03" w:rsidRPr="00507943" w:rsidRDefault="00E82B03" w:rsidP="00E82B03">
      <w:pPr>
        <w:ind w:left="708" w:hanging="708"/>
        <w:rPr>
          <w:color w:val="000000"/>
          <w:sz w:val="20"/>
          <w:szCs w:val="20"/>
        </w:rPr>
      </w:pPr>
      <w:r>
        <w:rPr>
          <w:rFonts w:cs="Arial"/>
          <w:bCs/>
          <w:sz w:val="28"/>
          <w:szCs w:val="28"/>
          <w:shd w:val="clear" w:color="auto" w:fill="DAE4DB"/>
        </w:rPr>
        <w:t xml:space="preserve"> </w:t>
      </w:r>
      <w:r w:rsidRPr="00AE5F41">
        <w:rPr>
          <w:rFonts w:cs="Arial"/>
          <w:bCs/>
          <w:sz w:val="28"/>
          <w:szCs w:val="28"/>
          <w:shd w:val="clear" w:color="auto" w:fill="DAE4DB"/>
        </w:rPr>
        <w:t>X</w:t>
      </w:r>
      <w:r>
        <w:rPr>
          <w:rFonts w:cs="Arial"/>
          <w:bCs/>
          <w:sz w:val="28"/>
          <w:szCs w:val="28"/>
          <w:shd w:val="clear" w:color="auto" w:fill="DAE4DB"/>
        </w:rPr>
        <w:t xml:space="preserve"> </w:t>
      </w:r>
      <w:r w:rsidRPr="00507943">
        <w:rPr>
          <w:color w:val="000000"/>
          <w:sz w:val="20"/>
          <w:szCs w:val="20"/>
        </w:rPr>
        <w:t xml:space="preserve"> </w:t>
      </w:r>
      <w:r w:rsidRPr="00507943">
        <w:rPr>
          <w:b/>
          <w:bCs/>
          <w:color w:val="000000"/>
          <w:sz w:val="20"/>
          <w:szCs w:val="20"/>
        </w:rPr>
        <w:t>I</w:t>
      </w:r>
      <w:r w:rsidRPr="00507943">
        <w:rPr>
          <w:b/>
          <w:bCs/>
          <w:color w:val="000000"/>
          <w:sz w:val="20"/>
          <w:szCs w:val="20"/>
        </w:rPr>
        <w:tab/>
      </w:r>
      <w:r w:rsidRPr="00507943">
        <w:rPr>
          <w:color w:val="000000"/>
          <w:sz w:val="20"/>
          <w:szCs w:val="20"/>
        </w:rPr>
        <w:t>Die Luft, die in früheren Zeiten auf der Erde vorhanden war, wurde in Form von kleinen Bläschen im Eis eingefroren.</w:t>
      </w:r>
    </w:p>
    <w:p w:rsidR="00E82B03" w:rsidRPr="00507943" w:rsidRDefault="00E82B03" w:rsidP="00E82B03">
      <w:pPr>
        <w:ind w:left="360" w:hanging="360"/>
        <w:rPr>
          <w:color w:val="000000"/>
          <w:sz w:val="20"/>
          <w:szCs w:val="20"/>
        </w:rPr>
      </w:pPr>
    </w:p>
    <w:p w:rsidR="00E82B03" w:rsidRPr="00507943" w:rsidRDefault="00E82B03" w:rsidP="00E82B03">
      <w:pPr>
        <w:ind w:left="708" w:hanging="708"/>
        <w:rPr>
          <w:color w:val="000000"/>
          <w:sz w:val="20"/>
          <w:szCs w:val="20"/>
        </w:rPr>
      </w:pPr>
      <w:r>
        <w:rPr>
          <w:rFonts w:cs="Arial"/>
          <w:bCs/>
          <w:sz w:val="28"/>
          <w:szCs w:val="28"/>
          <w:shd w:val="clear" w:color="auto" w:fill="DAE4DB"/>
        </w:rPr>
        <w:t xml:space="preserve"> </w:t>
      </w:r>
      <w:r w:rsidRPr="00AE5F41">
        <w:rPr>
          <w:rFonts w:cs="Arial"/>
          <w:bCs/>
          <w:sz w:val="28"/>
          <w:szCs w:val="28"/>
          <w:shd w:val="clear" w:color="auto" w:fill="DAE4DB"/>
        </w:rPr>
        <w:t>X</w:t>
      </w:r>
      <w:r>
        <w:rPr>
          <w:rFonts w:cs="Arial"/>
          <w:bCs/>
          <w:sz w:val="28"/>
          <w:szCs w:val="28"/>
          <w:shd w:val="clear" w:color="auto" w:fill="DAE4DB"/>
        </w:rPr>
        <w:t xml:space="preserve"> </w:t>
      </w:r>
      <w:r w:rsidRPr="00507943">
        <w:rPr>
          <w:color w:val="000000"/>
          <w:sz w:val="20"/>
          <w:szCs w:val="20"/>
        </w:rPr>
        <w:t xml:space="preserve"> </w:t>
      </w:r>
      <w:r w:rsidRPr="00507943">
        <w:rPr>
          <w:b/>
          <w:bCs/>
          <w:color w:val="000000"/>
          <w:sz w:val="20"/>
          <w:szCs w:val="20"/>
        </w:rPr>
        <w:t>T</w:t>
      </w:r>
      <w:r w:rsidRPr="00507943">
        <w:rPr>
          <w:color w:val="000000"/>
          <w:sz w:val="20"/>
          <w:szCs w:val="20"/>
        </w:rPr>
        <w:tab/>
        <w:t xml:space="preserve">Diese </w:t>
      </w:r>
      <w:r>
        <w:rPr>
          <w:color w:val="000000"/>
          <w:sz w:val="20"/>
          <w:szCs w:val="20"/>
        </w:rPr>
        <w:t>„</w:t>
      </w:r>
      <w:r w:rsidRPr="00507943">
        <w:rPr>
          <w:color w:val="000000"/>
          <w:sz w:val="20"/>
          <w:szCs w:val="20"/>
        </w:rPr>
        <w:t>alte</w:t>
      </w:r>
      <w:r>
        <w:rPr>
          <w:color w:val="000000"/>
          <w:sz w:val="20"/>
          <w:szCs w:val="20"/>
        </w:rPr>
        <w:t>“</w:t>
      </w:r>
      <w:r w:rsidRPr="00507943">
        <w:rPr>
          <w:color w:val="000000"/>
          <w:sz w:val="20"/>
          <w:szCs w:val="20"/>
        </w:rPr>
        <w:t xml:space="preserve"> Luft kann aus dem Eis gelöst und genauestens untersucht werden, z</w:t>
      </w:r>
      <w:r>
        <w:rPr>
          <w:color w:val="000000"/>
          <w:sz w:val="20"/>
          <w:szCs w:val="20"/>
        </w:rPr>
        <w:t>um Beispiel</w:t>
      </w:r>
      <w:r w:rsidRPr="00507943">
        <w:rPr>
          <w:color w:val="000000"/>
          <w:sz w:val="20"/>
          <w:szCs w:val="20"/>
        </w:rPr>
        <w:t xml:space="preserve"> auf den Gehalt von Kohlenstoffdioxid (CO</w:t>
      </w:r>
      <w:r w:rsidRPr="00507943">
        <w:rPr>
          <w:color w:val="000000"/>
          <w:sz w:val="20"/>
          <w:szCs w:val="20"/>
          <w:vertAlign w:val="subscript"/>
        </w:rPr>
        <w:t>2</w:t>
      </w:r>
      <w:r w:rsidRPr="00507943">
        <w:rPr>
          <w:color w:val="000000"/>
          <w:sz w:val="20"/>
          <w:szCs w:val="20"/>
        </w:rPr>
        <w:t>).</w:t>
      </w:r>
    </w:p>
    <w:p w:rsidR="00E82B03" w:rsidRPr="00507943" w:rsidRDefault="00E82B03" w:rsidP="00E82B03">
      <w:pPr>
        <w:ind w:left="360" w:hanging="360"/>
        <w:rPr>
          <w:color w:val="000000"/>
          <w:sz w:val="20"/>
          <w:szCs w:val="20"/>
        </w:rPr>
      </w:pPr>
    </w:p>
    <w:p w:rsidR="00E82B03" w:rsidRPr="00507943" w:rsidRDefault="00E82B03" w:rsidP="00E82B03">
      <w:pPr>
        <w:ind w:left="708" w:hanging="708"/>
        <w:rPr>
          <w:color w:val="000000"/>
          <w:sz w:val="20"/>
          <w:szCs w:val="20"/>
        </w:rPr>
      </w:pPr>
      <w:r w:rsidRPr="00507943">
        <w:rPr>
          <w:rFonts w:ascii="Segoe MDL2 Assets" w:hAnsi="Segoe MDL2 Assets"/>
          <w:bCs/>
          <w:color w:val="DAE4DB"/>
          <w:sz w:val="28"/>
          <w:szCs w:val="28"/>
          <w:shd w:val="clear" w:color="auto" w:fill="DAE4DB"/>
        </w:rPr>
        <w:t></w:t>
      </w:r>
      <w:r w:rsidRPr="00507943">
        <w:rPr>
          <w:color w:val="000000"/>
          <w:sz w:val="20"/>
          <w:szCs w:val="20"/>
        </w:rPr>
        <w:t xml:space="preserve"> </w:t>
      </w:r>
      <w:r w:rsidRPr="00507943">
        <w:rPr>
          <w:b/>
          <w:bCs/>
          <w:color w:val="000000"/>
          <w:sz w:val="20"/>
          <w:szCs w:val="20"/>
        </w:rPr>
        <w:t>M</w:t>
      </w:r>
      <w:r w:rsidRPr="00507943">
        <w:rPr>
          <w:color w:val="000000"/>
          <w:sz w:val="20"/>
          <w:szCs w:val="20"/>
        </w:rPr>
        <w:tab/>
        <w:t>Die Luft aus vergangenen Zeitaltern wird gewonnen, indem das alte Eis geschmolzen, das nun vorhandene Wasser gekocht und der Wasserdampf aufgefangen wird.</w:t>
      </w:r>
    </w:p>
    <w:p w:rsidR="00E82B03" w:rsidRPr="00507943" w:rsidRDefault="00E82B03" w:rsidP="00E82B03">
      <w:pPr>
        <w:ind w:left="360" w:hanging="360"/>
        <w:rPr>
          <w:color w:val="000000"/>
          <w:sz w:val="20"/>
          <w:szCs w:val="20"/>
        </w:rPr>
      </w:pPr>
    </w:p>
    <w:p w:rsidR="00E82B03" w:rsidRPr="00507943" w:rsidRDefault="00E82B03" w:rsidP="00E82B03">
      <w:pPr>
        <w:ind w:left="708" w:hanging="708"/>
        <w:rPr>
          <w:color w:val="000000"/>
          <w:sz w:val="20"/>
          <w:szCs w:val="20"/>
        </w:rPr>
      </w:pPr>
      <w:r w:rsidRPr="00507943">
        <w:rPr>
          <w:rFonts w:ascii="Segoe MDL2 Assets" w:hAnsi="Segoe MDL2 Assets"/>
          <w:bCs/>
          <w:color w:val="DAE4DB"/>
          <w:sz w:val="28"/>
          <w:szCs w:val="28"/>
          <w:shd w:val="clear" w:color="auto" w:fill="DAE4DB"/>
        </w:rPr>
        <w:t></w:t>
      </w:r>
      <w:r w:rsidRPr="00507943">
        <w:rPr>
          <w:color w:val="000000"/>
          <w:sz w:val="20"/>
          <w:szCs w:val="20"/>
        </w:rPr>
        <w:t xml:space="preserve"> </w:t>
      </w:r>
      <w:r w:rsidRPr="00507943">
        <w:rPr>
          <w:b/>
          <w:bCs/>
          <w:color w:val="000000"/>
          <w:sz w:val="20"/>
          <w:szCs w:val="20"/>
        </w:rPr>
        <w:t>R</w:t>
      </w:r>
      <w:r w:rsidRPr="00507943">
        <w:rPr>
          <w:color w:val="000000"/>
          <w:sz w:val="20"/>
          <w:szCs w:val="20"/>
        </w:rPr>
        <w:tab/>
        <w:t>Das natürliche Kohlenstoffdioxid stammt z</w:t>
      </w:r>
      <w:r>
        <w:rPr>
          <w:color w:val="000000"/>
          <w:sz w:val="20"/>
          <w:szCs w:val="20"/>
        </w:rPr>
        <w:t>um Beispiel</w:t>
      </w:r>
      <w:r w:rsidRPr="00507943">
        <w:rPr>
          <w:color w:val="000000"/>
          <w:sz w:val="20"/>
          <w:szCs w:val="20"/>
        </w:rPr>
        <w:t xml:space="preserve"> von Vulkanen, von Waldbränden und von den Abgasen unserer Autos und Fabriken.</w:t>
      </w:r>
    </w:p>
    <w:p w:rsidR="00E82B03" w:rsidRPr="00507943" w:rsidRDefault="00E82B03" w:rsidP="00E82B03">
      <w:pPr>
        <w:ind w:left="360" w:hanging="360"/>
        <w:rPr>
          <w:color w:val="000000"/>
          <w:sz w:val="20"/>
          <w:szCs w:val="20"/>
        </w:rPr>
      </w:pPr>
    </w:p>
    <w:p w:rsidR="00E82B03" w:rsidRPr="00507943" w:rsidRDefault="00E82B03" w:rsidP="00E82B03">
      <w:pPr>
        <w:ind w:left="708" w:hanging="708"/>
        <w:rPr>
          <w:color w:val="000000"/>
          <w:sz w:val="20"/>
          <w:szCs w:val="20"/>
        </w:rPr>
      </w:pPr>
      <w:r w:rsidRPr="00507943">
        <w:rPr>
          <w:rFonts w:ascii="Segoe MDL2 Assets" w:hAnsi="Segoe MDL2 Assets"/>
          <w:bCs/>
          <w:color w:val="DAE4DB"/>
          <w:sz w:val="28"/>
          <w:szCs w:val="28"/>
          <w:shd w:val="clear" w:color="auto" w:fill="DAE4DB"/>
        </w:rPr>
        <w:t></w:t>
      </w:r>
      <w:r w:rsidRPr="00507943">
        <w:rPr>
          <w:color w:val="000000"/>
          <w:sz w:val="20"/>
          <w:szCs w:val="20"/>
        </w:rPr>
        <w:t xml:space="preserve"> </w:t>
      </w:r>
      <w:r w:rsidRPr="00507943">
        <w:rPr>
          <w:b/>
          <w:bCs/>
          <w:color w:val="000000"/>
          <w:sz w:val="20"/>
          <w:szCs w:val="20"/>
        </w:rPr>
        <w:t>F</w:t>
      </w:r>
      <w:r w:rsidRPr="00507943">
        <w:rPr>
          <w:color w:val="000000"/>
          <w:sz w:val="20"/>
          <w:szCs w:val="20"/>
        </w:rPr>
        <w:t xml:space="preserve"> </w:t>
      </w:r>
      <w:r w:rsidRPr="00507943">
        <w:rPr>
          <w:color w:val="000000"/>
          <w:sz w:val="20"/>
          <w:szCs w:val="20"/>
        </w:rPr>
        <w:tab/>
      </w:r>
      <w:proofErr w:type="spellStart"/>
      <w:r w:rsidRPr="00507943">
        <w:rPr>
          <w:color w:val="000000"/>
          <w:sz w:val="20"/>
          <w:szCs w:val="20"/>
        </w:rPr>
        <w:t>Reine</w:t>
      </w:r>
      <w:proofErr w:type="spellEnd"/>
      <w:r w:rsidRPr="00507943">
        <w:rPr>
          <w:color w:val="000000"/>
          <w:sz w:val="20"/>
          <w:szCs w:val="20"/>
        </w:rPr>
        <w:t xml:space="preserve"> Luft besteht übrigens vor allem aus Stickstoff (~78%), Sauerstoff (~21</w:t>
      </w:r>
      <w:r>
        <w:rPr>
          <w:color w:val="000000"/>
          <w:sz w:val="20"/>
          <w:szCs w:val="20"/>
        </w:rPr>
        <w:t>%</w:t>
      </w:r>
      <w:r w:rsidRPr="00507943">
        <w:rPr>
          <w:color w:val="000000"/>
          <w:sz w:val="20"/>
          <w:szCs w:val="20"/>
        </w:rPr>
        <w:t>) und eben Kohlenstoffdioxid, der Verbindung aus Kohlenstoff und Wasserstoff (~4%).</w:t>
      </w:r>
    </w:p>
    <w:p w:rsidR="00E82B03" w:rsidRPr="00507943" w:rsidRDefault="00E82B03" w:rsidP="00E82B03">
      <w:pPr>
        <w:ind w:left="360" w:hanging="360"/>
        <w:rPr>
          <w:color w:val="000000"/>
          <w:sz w:val="20"/>
          <w:szCs w:val="20"/>
        </w:rPr>
      </w:pPr>
    </w:p>
    <w:p w:rsidR="00E82B03" w:rsidRPr="00507943" w:rsidRDefault="00E82B03" w:rsidP="00E82B03">
      <w:pPr>
        <w:ind w:left="708" w:hanging="708"/>
        <w:rPr>
          <w:color w:val="000000"/>
          <w:sz w:val="20"/>
          <w:szCs w:val="20"/>
        </w:rPr>
      </w:pPr>
      <w:r>
        <w:rPr>
          <w:rFonts w:cs="Arial"/>
          <w:bCs/>
          <w:sz w:val="28"/>
          <w:szCs w:val="28"/>
          <w:shd w:val="clear" w:color="auto" w:fill="DAE4DB"/>
        </w:rPr>
        <w:t xml:space="preserve"> </w:t>
      </w:r>
      <w:r w:rsidRPr="00AE5F41">
        <w:rPr>
          <w:rFonts w:cs="Arial"/>
          <w:bCs/>
          <w:sz w:val="28"/>
          <w:szCs w:val="28"/>
          <w:shd w:val="clear" w:color="auto" w:fill="DAE4DB"/>
        </w:rPr>
        <w:t>X</w:t>
      </w:r>
      <w:r>
        <w:rPr>
          <w:rFonts w:cs="Arial"/>
          <w:bCs/>
          <w:sz w:val="28"/>
          <w:szCs w:val="28"/>
          <w:shd w:val="clear" w:color="auto" w:fill="DAE4DB"/>
        </w:rPr>
        <w:t xml:space="preserve"> </w:t>
      </w:r>
      <w:r w:rsidRPr="00507943">
        <w:rPr>
          <w:color w:val="000000"/>
          <w:sz w:val="20"/>
          <w:szCs w:val="20"/>
        </w:rPr>
        <w:t xml:space="preserve"> </w:t>
      </w:r>
      <w:r w:rsidRPr="00507943">
        <w:rPr>
          <w:b/>
          <w:bCs/>
          <w:color w:val="000000"/>
          <w:sz w:val="20"/>
          <w:szCs w:val="20"/>
        </w:rPr>
        <w:t>K</w:t>
      </w:r>
      <w:r w:rsidRPr="00507943">
        <w:rPr>
          <w:color w:val="000000"/>
          <w:sz w:val="20"/>
          <w:szCs w:val="20"/>
        </w:rPr>
        <w:tab/>
        <w:t>Auch aus den Gesteinsablagerungen (= Sedimente) vom Meeresgrund können Rückschlüsse auf die ehemalige Luftzusammensetzung geschlossen werden.</w:t>
      </w:r>
    </w:p>
    <w:p w:rsidR="00E82B03" w:rsidRPr="00507943" w:rsidRDefault="00E82B03" w:rsidP="00E82B03">
      <w:pPr>
        <w:ind w:left="360" w:hanging="360"/>
        <w:rPr>
          <w:color w:val="000000"/>
          <w:sz w:val="20"/>
          <w:szCs w:val="20"/>
        </w:rPr>
      </w:pPr>
    </w:p>
    <w:p w:rsidR="00E82B03" w:rsidRPr="00507943" w:rsidRDefault="00E82B03" w:rsidP="00E82B03">
      <w:pPr>
        <w:ind w:left="708" w:hanging="708"/>
        <w:rPr>
          <w:color w:val="000000"/>
          <w:sz w:val="20"/>
          <w:szCs w:val="20"/>
        </w:rPr>
      </w:pPr>
      <w:r>
        <w:rPr>
          <w:rFonts w:cs="Arial"/>
          <w:bCs/>
          <w:sz w:val="28"/>
          <w:szCs w:val="28"/>
          <w:shd w:val="clear" w:color="auto" w:fill="DAE4DB"/>
        </w:rPr>
        <w:t xml:space="preserve"> </w:t>
      </w:r>
      <w:r w:rsidRPr="00AE5F41">
        <w:rPr>
          <w:rFonts w:cs="Arial"/>
          <w:bCs/>
          <w:sz w:val="28"/>
          <w:szCs w:val="28"/>
          <w:shd w:val="clear" w:color="auto" w:fill="DAE4DB"/>
        </w:rPr>
        <w:t>X</w:t>
      </w:r>
      <w:r>
        <w:rPr>
          <w:rFonts w:cs="Arial"/>
          <w:bCs/>
          <w:sz w:val="28"/>
          <w:szCs w:val="28"/>
          <w:shd w:val="clear" w:color="auto" w:fill="DAE4DB"/>
        </w:rPr>
        <w:t xml:space="preserve"> </w:t>
      </w:r>
      <w:r w:rsidRPr="00507943">
        <w:rPr>
          <w:color w:val="000000"/>
          <w:sz w:val="20"/>
          <w:szCs w:val="20"/>
        </w:rPr>
        <w:t xml:space="preserve"> </w:t>
      </w:r>
      <w:r w:rsidRPr="00507943">
        <w:rPr>
          <w:b/>
          <w:bCs/>
          <w:color w:val="000000"/>
          <w:sz w:val="20"/>
          <w:szCs w:val="20"/>
        </w:rPr>
        <w:t>R</w:t>
      </w:r>
      <w:r w:rsidRPr="00507943">
        <w:rPr>
          <w:color w:val="000000"/>
          <w:sz w:val="20"/>
          <w:szCs w:val="20"/>
        </w:rPr>
        <w:tab/>
        <w:t xml:space="preserve">So herrschte vor etwa </w:t>
      </w:r>
      <w:r>
        <w:rPr>
          <w:color w:val="000000"/>
          <w:sz w:val="20"/>
          <w:szCs w:val="20"/>
        </w:rPr>
        <w:t>drei</w:t>
      </w:r>
      <w:r w:rsidRPr="00507943">
        <w:rPr>
          <w:color w:val="000000"/>
          <w:sz w:val="20"/>
          <w:szCs w:val="20"/>
        </w:rPr>
        <w:t xml:space="preserve"> Millionen Jahren ungefähr die </w:t>
      </w:r>
      <w:r>
        <w:rPr>
          <w:color w:val="000000"/>
          <w:sz w:val="20"/>
          <w:szCs w:val="20"/>
        </w:rPr>
        <w:t>gleiche</w:t>
      </w:r>
      <w:r w:rsidRPr="00507943">
        <w:rPr>
          <w:color w:val="000000"/>
          <w:sz w:val="20"/>
          <w:szCs w:val="20"/>
        </w:rPr>
        <w:t xml:space="preserve"> Konzentration von Kohlenstoff</w:t>
      </w:r>
      <w:r>
        <w:rPr>
          <w:color w:val="000000"/>
          <w:sz w:val="20"/>
          <w:szCs w:val="20"/>
        </w:rPr>
        <w:t>d</w:t>
      </w:r>
      <w:r w:rsidRPr="00507943">
        <w:rPr>
          <w:color w:val="000000"/>
          <w:sz w:val="20"/>
          <w:szCs w:val="20"/>
        </w:rPr>
        <w:t>ioxid in der Atmosphäre der Erde wie heute.</w:t>
      </w:r>
    </w:p>
    <w:p w:rsidR="00E82B03" w:rsidRPr="00507943" w:rsidRDefault="00E82B03" w:rsidP="00E82B03">
      <w:pPr>
        <w:ind w:left="360" w:hanging="360"/>
        <w:rPr>
          <w:color w:val="000000"/>
          <w:sz w:val="20"/>
          <w:szCs w:val="20"/>
        </w:rPr>
      </w:pPr>
    </w:p>
    <w:p w:rsidR="00E82B03" w:rsidRPr="00507943" w:rsidRDefault="00E82B03" w:rsidP="00E82B03">
      <w:pPr>
        <w:ind w:left="708" w:hanging="708"/>
        <w:rPr>
          <w:color w:val="000000"/>
          <w:sz w:val="20"/>
          <w:szCs w:val="20"/>
        </w:rPr>
      </w:pPr>
      <w:r>
        <w:rPr>
          <w:rFonts w:cs="Arial"/>
          <w:bCs/>
          <w:sz w:val="28"/>
          <w:szCs w:val="28"/>
          <w:shd w:val="clear" w:color="auto" w:fill="DAE4DB"/>
        </w:rPr>
        <w:t xml:space="preserve"> </w:t>
      </w:r>
      <w:r w:rsidRPr="00AE5F41">
        <w:rPr>
          <w:rFonts w:cs="Arial"/>
          <w:bCs/>
          <w:sz w:val="28"/>
          <w:szCs w:val="28"/>
          <w:shd w:val="clear" w:color="auto" w:fill="DAE4DB"/>
        </w:rPr>
        <w:t>X</w:t>
      </w:r>
      <w:r>
        <w:rPr>
          <w:rFonts w:cs="Arial"/>
          <w:bCs/>
          <w:sz w:val="28"/>
          <w:szCs w:val="28"/>
          <w:shd w:val="clear" w:color="auto" w:fill="DAE4DB"/>
        </w:rPr>
        <w:t xml:space="preserve"> </w:t>
      </w:r>
      <w:r w:rsidRPr="00507943">
        <w:rPr>
          <w:color w:val="000000"/>
          <w:sz w:val="20"/>
          <w:szCs w:val="20"/>
        </w:rPr>
        <w:t xml:space="preserve"> </w:t>
      </w:r>
      <w:r w:rsidRPr="00507943">
        <w:rPr>
          <w:b/>
          <w:bCs/>
          <w:color w:val="000000"/>
          <w:sz w:val="20"/>
          <w:szCs w:val="20"/>
        </w:rPr>
        <w:t>A</w:t>
      </w:r>
      <w:r w:rsidRPr="00507943">
        <w:rPr>
          <w:color w:val="000000"/>
          <w:sz w:val="20"/>
          <w:szCs w:val="20"/>
        </w:rPr>
        <w:tab/>
        <w:t>Somit sind Eis- und Sedime</w:t>
      </w:r>
      <w:r>
        <w:rPr>
          <w:color w:val="000000"/>
          <w:sz w:val="20"/>
          <w:szCs w:val="20"/>
        </w:rPr>
        <w:t>n</w:t>
      </w:r>
      <w:r w:rsidRPr="00507943">
        <w:rPr>
          <w:color w:val="000000"/>
          <w:sz w:val="20"/>
          <w:szCs w:val="20"/>
        </w:rPr>
        <w:t>tbohrkerne wichtige Klimaarchive, die uns heute helfen, die Prozesse de</w:t>
      </w:r>
      <w:r>
        <w:rPr>
          <w:color w:val="000000"/>
          <w:sz w:val="20"/>
          <w:szCs w:val="20"/>
        </w:rPr>
        <w:t>s</w:t>
      </w:r>
      <w:r w:rsidRPr="00507943">
        <w:rPr>
          <w:color w:val="000000"/>
          <w:sz w:val="20"/>
          <w:szCs w:val="20"/>
        </w:rPr>
        <w:t xml:space="preserve"> Klimawandels nachzuvollziehen und zu verstehen.</w:t>
      </w:r>
    </w:p>
    <w:p w:rsidR="00E82B03" w:rsidRDefault="00E82B03" w:rsidP="00E82B03">
      <w:pPr>
        <w:ind w:left="708" w:hanging="708"/>
        <w:rPr>
          <w:color w:val="000000"/>
          <w:sz w:val="20"/>
          <w:szCs w:val="20"/>
        </w:rPr>
      </w:pPr>
    </w:p>
    <w:p w:rsidR="00E82B03" w:rsidRDefault="00E82B03" w:rsidP="00E82B03">
      <w:pPr>
        <w:rPr>
          <w:color w:val="000000"/>
          <w:sz w:val="20"/>
          <w:szCs w:val="20"/>
        </w:rPr>
      </w:pPr>
    </w:p>
    <w:p w:rsidR="00E82B03" w:rsidRDefault="00E82B03" w:rsidP="00E82B03">
      <w:pPr>
        <w:rPr>
          <w:color w:val="000000"/>
          <w:sz w:val="20"/>
          <w:szCs w:val="20"/>
        </w:rPr>
      </w:pPr>
    </w:p>
    <w:p w:rsidR="00E82B03" w:rsidRPr="00507943" w:rsidRDefault="00E82B03" w:rsidP="00E82B03">
      <w:pPr>
        <w:rPr>
          <w:iCs/>
          <w:color w:val="000000"/>
          <w:sz w:val="20"/>
          <w:szCs w:val="20"/>
        </w:rPr>
      </w:pPr>
      <w:r w:rsidRPr="00507943">
        <w:rPr>
          <w:iCs/>
          <w:color w:val="000000"/>
          <w:sz w:val="20"/>
          <w:szCs w:val="20"/>
        </w:rPr>
        <w:t>Wenn du nun die Buchstaben bei den ang</w:t>
      </w:r>
      <w:r>
        <w:rPr>
          <w:iCs/>
          <w:color w:val="000000"/>
          <w:sz w:val="20"/>
          <w:szCs w:val="20"/>
        </w:rPr>
        <w:t>e</w:t>
      </w:r>
      <w:r w:rsidRPr="00507943">
        <w:rPr>
          <w:iCs/>
          <w:color w:val="000000"/>
          <w:sz w:val="20"/>
          <w:szCs w:val="20"/>
        </w:rPr>
        <w:t>kreuzten Sätzen von unten nach oben liest, erfährst du den Namen der Region auf der Erde, wo ähnliche Forschungen wie in der Antarktis betrieben werden:</w:t>
      </w:r>
    </w:p>
    <w:p w:rsidR="00E82B03" w:rsidRPr="00507943" w:rsidRDefault="00E82B03" w:rsidP="00E82B03">
      <w:pPr>
        <w:rPr>
          <w:i/>
          <w:iCs/>
          <w:color w:val="000000"/>
          <w:sz w:val="20"/>
          <w:szCs w:val="20"/>
        </w:rPr>
      </w:pPr>
    </w:p>
    <w:p w:rsidR="00E82B03" w:rsidRPr="00AE5F41" w:rsidRDefault="00E82B03" w:rsidP="00E82B03">
      <w:pPr>
        <w:rPr>
          <w:b/>
          <w:bCs/>
          <w:i/>
          <w:iCs/>
          <w:sz w:val="28"/>
          <w:szCs w:val="28"/>
        </w:rPr>
      </w:pPr>
      <w:r w:rsidRPr="00AE5F41">
        <w:rPr>
          <w:b/>
          <w:bCs/>
          <w:iCs/>
          <w:sz w:val="28"/>
          <w:szCs w:val="28"/>
          <w:shd w:val="clear" w:color="auto" w:fill="DAE4DB"/>
        </w:rPr>
        <w:t>AR</w:t>
      </w:r>
      <w:r>
        <w:rPr>
          <w:b/>
          <w:bCs/>
          <w:iCs/>
          <w:sz w:val="28"/>
          <w:szCs w:val="28"/>
          <w:shd w:val="clear" w:color="auto" w:fill="DAE4DB"/>
        </w:rPr>
        <w:t>K</w:t>
      </w:r>
      <w:r w:rsidRPr="00AE5F41">
        <w:rPr>
          <w:b/>
          <w:bCs/>
          <w:iCs/>
          <w:sz w:val="28"/>
          <w:szCs w:val="28"/>
          <w:shd w:val="clear" w:color="auto" w:fill="DAE4DB"/>
        </w:rPr>
        <w:t>T</w:t>
      </w:r>
      <w:r>
        <w:rPr>
          <w:b/>
          <w:bCs/>
          <w:iCs/>
          <w:sz w:val="28"/>
          <w:szCs w:val="28"/>
          <w:shd w:val="clear" w:color="auto" w:fill="DAE4DB"/>
        </w:rPr>
        <w:t>I</w:t>
      </w:r>
      <w:r w:rsidRPr="00AE5F41">
        <w:rPr>
          <w:b/>
          <w:bCs/>
          <w:iCs/>
          <w:sz w:val="28"/>
          <w:szCs w:val="28"/>
          <w:shd w:val="clear" w:color="auto" w:fill="DAE4DB"/>
        </w:rPr>
        <w:t>S</w:t>
      </w:r>
    </w:p>
    <w:p w:rsidR="00E82B03" w:rsidRPr="00507943" w:rsidRDefault="00E82B03" w:rsidP="00E82B03">
      <w:pPr>
        <w:ind w:left="708"/>
        <w:rPr>
          <w:b/>
          <w:bCs/>
          <w:i/>
          <w:iCs/>
          <w:color w:val="000000"/>
          <w:sz w:val="20"/>
          <w:szCs w:val="20"/>
        </w:rPr>
      </w:pPr>
    </w:p>
    <w:p w:rsidR="00E82B03" w:rsidRDefault="00E82B03" w:rsidP="00E82B03">
      <w:pPr>
        <w:ind w:left="708"/>
        <w:rPr>
          <w:b/>
          <w:bCs/>
          <w:i/>
          <w:iCs/>
          <w:color w:val="000000"/>
          <w:sz w:val="20"/>
          <w:szCs w:val="20"/>
        </w:rPr>
      </w:pPr>
    </w:p>
    <w:p w:rsidR="007C7285" w:rsidRDefault="007C7285" w:rsidP="00E82B03">
      <w:pPr>
        <w:ind w:left="708"/>
        <w:rPr>
          <w:b/>
          <w:bCs/>
          <w:i/>
          <w:iCs/>
          <w:color w:val="000000"/>
          <w:sz w:val="20"/>
          <w:szCs w:val="20"/>
        </w:rPr>
      </w:pPr>
    </w:p>
    <w:p w:rsidR="007C7285" w:rsidRPr="00507943" w:rsidRDefault="007C7285" w:rsidP="00E82B03">
      <w:pPr>
        <w:ind w:left="708"/>
        <w:rPr>
          <w:b/>
          <w:bCs/>
          <w:i/>
          <w:iCs/>
          <w:color w:val="000000"/>
          <w:sz w:val="20"/>
          <w:szCs w:val="20"/>
        </w:rPr>
      </w:pPr>
    </w:p>
    <w:p w:rsidR="00E82B03" w:rsidRPr="00507943" w:rsidRDefault="00E82B03" w:rsidP="00E82B03">
      <w:pPr>
        <w:rPr>
          <w:sz w:val="20"/>
          <w:szCs w:val="20"/>
        </w:rPr>
      </w:pPr>
    </w:p>
    <w:p w:rsidR="00E82B03" w:rsidRPr="00893312" w:rsidRDefault="00E82B03" w:rsidP="00E82B03">
      <w:pPr>
        <w:rPr>
          <w:sz w:val="20"/>
          <w:szCs w:val="20"/>
        </w:rPr>
      </w:pPr>
    </w:p>
    <w:p w:rsidR="00E82B03" w:rsidRDefault="00E82B03" w:rsidP="00E82B03"/>
    <w:p w:rsidR="007C7285" w:rsidRDefault="007C7285" w:rsidP="00E82B03"/>
    <w:p w:rsidR="00E82B03" w:rsidRPr="00142989" w:rsidRDefault="00E82B03" w:rsidP="00E82B03">
      <w:pPr>
        <w:pStyle w:val="zwischenueberschrift"/>
      </w:pPr>
      <w:r>
        <w:t>Klima Challenge –  Zusammenhänge und Simulationen</w:t>
      </w:r>
    </w:p>
    <w:p w:rsidR="00E82B03" w:rsidRDefault="00E82B03" w:rsidP="00E82B03"/>
    <w:p w:rsidR="007C7285" w:rsidRDefault="007C7285" w:rsidP="00E82B03"/>
    <w:p w:rsidR="00E82B03" w:rsidRPr="00B23DC8" w:rsidRDefault="00E82B03" w:rsidP="00E82B03">
      <w:pPr>
        <w:rPr>
          <w:b/>
          <w:sz w:val="20"/>
          <w:szCs w:val="20"/>
        </w:rPr>
      </w:pPr>
      <w:r w:rsidRPr="00B23DC8">
        <w:rPr>
          <w:b/>
          <w:sz w:val="20"/>
          <w:szCs w:val="20"/>
        </w:rPr>
        <w:t>Herausforderung 4</w:t>
      </w:r>
    </w:p>
    <w:p w:rsidR="00E82B03" w:rsidRDefault="00E82B03" w:rsidP="00E82B03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78105</wp:posOffset>
            </wp:positionV>
            <wp:extent cx="333375" cy="333375"/>
            <wp:effectExtent l="19050" t="0" r="9525" b="0"/>
            <wp:wrapTight wrapText="bothSides">
              <wp:wrapPolygon edited="0">
                <wp:start x="-1234" y="0"/>
                <wp:lineTo x="-1234" y="20983"/>
                <wp:lineTo x="22217" y="20983"/>
                <wp:lineTo x="22217" y="0"/>
                <wp:lineTo x="-1234" y="0"/>
              </wp:wrapPolygon>
            </wp:wrapTight>
            <wp:docPr id="34" name="Grafik 8" descr="06_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_interne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2B03" w:rsidRDefault="00E82B03" w:rsidP="007C7285">
      <w:pPr>
        <w:jc w:val="both"/>
        <w:rPr>
          <w:iCs/>
          <w:sz w:val="20"/>
          <w:szCs w:val="20"/>
        </w:rPr>
      </w:pPr>
      <w:r w:rsidRPr="00B23DC8">
        <w:rPr>
          <w:iCs/>
          <w:sz w:val="20"/>
          <w:szCs w:val="20"/>
        </w:rPr>
        <w:t>Klicke nun auf das Objekt 2, den Computer.</w:t>
      </w:r>
    </w:p>
    <w:p w:rsidR="00E82B03" w:rsidRPr="00B23DC8" w:rsidRDefault="00E82B03" w:rsidP="007C7285">
      <w:pPr>
        <w:jc w:val="both"/>
        <w:rPr>
          <w:iCs/>
          <w:sz w:val="20"/>
          <w:szCs w:val="20"/>
        </w:rPr>
      </w:pPr>
    </w:p>
    <w:p w:rsidR="00E82B03" w:rsidRDefault="00E82B03" w:rsidP="007C7285">
      <w:pPr>
        <w:jc w:val="both"/>
        <w:rPr>
          <w:iCs/>
          <w:sz w:val="20"/>
          <w:szCs w:val="20"/>
        </w:rPr>
      </w:pPr>
      <w:r w:rsidRPr="00B23DC8">
        <w:rPr>
          <w:iCs/>
          <w:sz w:val="20"/>
          <w:szCs w:val="20"/>
        </w:rPr>
        <w:t>Und mach</w:t>
      </w:r>
      <w:r>
        <w:rPr>
          <w:iCs/>
          <w:sz w:val="20"/>
          <w:szCs w:val="20"/>
        </w:rPr>
        <w:t>e</w:t>
      </w:r>
      <w:r w:rsidRPr="00B23DC8">
        <w:rPr>
          <w:iCs/>
          <w:sz w:val="20"/>
          <w:szCs w:val="20"/>
        </w:rPr>
        <w:t xml:space="preserve"> dann genau so weiter: Klicke einen Link nach dem anderen an, beschäftige dich mit den Animationen und beachte wieder die Videos.</w:t>
      </w:r>
    </w:p>
    <w:p w:rsidR="00E82B03" w:rsidRPr="00B23DC8" w:rsidRDefault="00E82B03" w:rsidP="007C7285">
      <w:pPr>
        <w:jc w:val="both"/>
        <w:rPr>
          <w:iCs/>
          <w:sz w:val="20"/>
          <w:szCs w:val="20"/>
        </w:rPr>
      </w:pPr>
      <w:r>
        <w:rPr>
          <w:iCs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123825</wp:posOffset>
            </wp:positionV>
            <wp:extent cx="342900" cy="352425"/>
            <wp:effectExtent l="19050" t="0" r="0" b="0"/>
            <wp:wrapTight wrapText="bothSides">
              <wp:wrapPolygon edited="0">
                <wp:start x="-1200" y="0"/>
                <wp:lineTo x="-1200" y="21016"/>
                <wp:lineTo x="21600" y="21016"/>
                <wp:lineTo x="21600" y="0"/>
                <wp:lineTo x="-1200" y="0"/>
              </wp:wrapPolygon>
            </wp:wrapTight>
            <wp:docPr id="35" name="Grafik 10" descr="01_schrei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schreibe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2B03" w:rsidRPr="00B23DC8" w:rsidRDefault="00E82B03" w:rsidP="007C7285">
      <w:pPr>
        <w:jc w:val="both"/>
        <w:rPr>
          <w:iCs/>
          <w:sz w:val="20"/>
          <w:szCs w:val="20"/>
        </w:rPr>
      </w:pPr>
      <w:r w:rsidRPr="00B23DC8">
        <w:rPr>
          <w:iCs/>
          <w:sz w:val="20"/>
          <w:szCs w:val="20"/>
        </w:rPr>
        <w:t xml:space="preserve">Nun kannst du den Text unten sicher mit Leichtigkeit bearbeiten, indem du immer eines der </w:t>
      </w:r>
      <w:r w:rsidRPr="00B23DC8">
        <w:rPr>
          <w:b/>
          <w:bCs/>
          <w:iCs/>
          <w:sz w:val="20"/>
          <w:szCs w:val="20"/>
        </w:rPr>
        <w:t xml:space="preserve">fett </w:t>
      </w:r>
      <w:r w:rsidRPr="00B23DC8">
        <w:rPr>
          <w:iCs/>
          <w:sz w:val="20"/>
          <w:szCs w:val="20"/>
        </w:rPr>
        <w:t>gedruckten Wörter wegstreichst, denn schließlich soll nur der jeweils richtige Begriff im Text stehen bleiben.</w:t>
      </w:r>
    </w:p>
    <w:p w:rsidR="00E82B03" w:rsidRDefault="00E82B03" w:rsidP="00E82B03">
      <w:pPr>
        <w:rPr>
          <w:sz w:val="20"/>
          <w:szCs w:val="20"/>
        </w:rPr>
      </w:pPr>
    </w:p>
    <w:p w:rsidR="00E82B03" w:rsidRPr="00B23DC8" w:rsidRDefault="00E82B03" w:rsidP="00E82B03">
      <w:pPr>
        <w:rPr>
          <w:sz w:val="20"/>
          <w:szCs w:val="20"/>
        </w:rPr>
      </w:pPr>
    </w:p>
    <w:p w:rsidR="00E82B03" w:rsidRPr="00B23DC8" w:rsidRDefault="00E82B03" w:rsidP="00E82B03">
      <w:pPr>
        <w:rPr>
          <w:color w:val="000000"/>
          <w:sz w:val="20"/>
          <w:szCs w:val="20"/>
        </w:rPr>
      </w:pPr>
    </w:p>
    <w:p w:rsidR="00E82B03" w:rsidRDefault="00E82B03" w:rsidP="00E82B03">
      <w:pPr>
        <w:spacing w:line="360" w:lineRule="auto"/>
        <w:rPr>
          <w:color w:val="000000"/>
        </w:rPr>
      </w:pPr>
      <w:r w:rsidRPr="00B23DC8">
        <w:rPr>
          <w:color w:val="000000"/>
        </w:rPr>
        <w:t xml:space="preserve">Die Luftblasen in den Eiskernen lassen aber nicht nur auf die </w:t>
      </w:r>
      <w:r w:rsidRPr="007C7285">
        <w:rPr>
          <w:b/>
          <w:bCs/>
          <w:color w:val="00844B"/>
          <w:sz w:val="28"/>
          <w:szCs w:val="28"/>
          <w:shd w:val="clear" w:color="auto" w:fill="DAE4DB"/>
        </w:rPr>
        <w:t>L</w:t>
      </w:r>
      <w:r w:rsidRPr="00B23DC8">
        <w:rPr>
          <w:b/>
          <w:bCs/>
          <w:color w:val="000000"/>
        </w:rPr>
        <w:t xml:space="preserve">uftzusammensetzung </w:t>
      </w:r>
      <w:r w:rsidRPr="008549D1">
        <w:rPr>
          <w:b/>
          <w:bCs/>
          <w:strike/>
          <w:color w:val="000000"/>
        </w:rPr>
        <w:t>Schneebeschaffenheit</w:t>
      </w:r>
      <w:r w:rsidRPr="00B23DC8">
        <w:rPr>
          <w:b/>
          <w:bCs/>
          <w:color w:val="000000"/>
        </w:rPr>
        <w:t xml:space="preserve"> </w:t>
      </w:r>
      <w:r w:rsidRPr="00B23DC8">
        <w:rPr>
          <w:color w:val="000000"/>
        </w:rPr>
        <w:t>schließen.</w:t>
      </w:r>
      <w:r w:rsidRPr="00B23DC8">
        <w:rPr>
          <w:b/>
          <w:bCs/>
          <w:color w:val="000000"/>
        </w:rPr>
        <w:t xml:space="preserve"> </w:t>
      </w:r>
      <w:r w:rsidRPr="00B23DC8">
        <w:rPr>
          <w:color w:val="000000"/>
        </w:rPr>
        <w:t xml:space="preserve">Mit einer genauen Analyse der urzeitlichen </w:t>
      </w:r>
      <w:r w:rsidRPr="007C7285">
        <w:rPr>
          <w:b/>
          <w:bCs/>
          <w:color w:val="00844B"/>
          <w:sz w:val="28"/>
          <w:szCs w:val="28"/>
          <w:shd w:val="clear" w:color="auto" w:fill="DAE4DB"/>
        </w:rPr>
        <w:t>S</w:t>
      </w:r>
      <w:r w:rsidRPr="00B23DC8">
        <w:rPr>
          <w:b/>
          <w:bCs/>
          <w:color w:val="000000"/>
        </w:rPr>
        <w:t xml:space="preserve">auerstoffatome </w:t>
      </w:r>
      <w:r w:rsidRPr="008549D1">
        <w:rPr>
          <w:b/>
          <w:bCs/>
          <w:strike/>
          <w:color w:val="000000"/>
        </w:rPr>
        <w:t>Wassermoleküle</w:t>
      </w:r>
      <w:r w:rsidRPr="00B23DC8">
        <w:rPr>
          <w:b/>
          <w:bCs/>
          <w:color w:val="000000"/>
        </w:rPr>
        <w:t xml:space="preserve"> </w:t>
      </w:r>
      <w:r w:rsidRPr="00B23DC8">
        <w:rPr>
          <w:color w:val="000000"/>
        </w:rPr>
        <w:t>kann errechne</w:t>
      </w:r>
      <w:r>
        <w:rPr>
          <w:color w:val="000000"/>
        </w:rPr>
        <w:t>t werden</w:t>
      </w:r>
      <w:r w:rsidRPr="00B23DC8">
        <w:rPr>
          <w:color w:val="000000"/>
        </w:rPr>
        <w:t xml:space="preserve">, welche Temperaturen in früheren Zeiten herrschten. </w:t>
      </w:r>
    </w:p>
    <w:p w:rsidR="00E82B03" w:rsidRDefault="00E82B03" w:rsidP="00E82B03">
      <w:pPr>
        <w:spacing w:line="360" w:lineRule="auto"/>
        <w:rPr>
          <w:color w:val="000000"/>
        </w:rPr>
      </w:pPr>
      <w:r w:rsidRPr="00B23DC8">
        <w:rPr>
          <w:color w:val="000000"/>
        </w:rPr>
        <w:t xml:space="preserve">So ist beispielsweise auch ein Zusammenhang zwischen dem </w:t>
      </w:r>
      <w:r w:rsidRPr="008549D1">
        <w:rPr>
          <w:b/>
          <w:bCs/>
          <w:strike/>
          <w:color w:val="000000"/>
        </w:rPr>
        <w:t>Abbau</w:t>
      </w:r>
      <w:r w:rsidRPr="00B23DC8">
        <w:rPr>
          <w:b/>
          <w:bCs/>
          <w:color w:val="000000"/>
        </w:rPr>
        <w:t xml:space="preserve"> </w:t>
      </w:r>
      <w:r w:rsidRPr="007C7285">
        <w:rPr>
          <w:b/>
          <w:bCs/>
          <w:color w:val="00844B"/>
          <w:sz w:val="28"/>
          <w:szCs w:val="28"/>
          <w:shd w:val="clear" w:color="auto" w:fill="DAE4DB"/>
        </w:rPr>
        <w:t>G</w:t>
      </w:r>
      <w:r w:rsidRPr="00B23DC8">
        <w:rPr>
          <w:b/>
          <w:bCs/>
          <w:color w:val="000000"/>
        </w:rPr>
        <w:t xml:space="preserve">ehalt </w:t>
      </w:r>
      <w:r w:rsidRPr="00B23DC8">
        <w:rPr>
          <w:color w:val="000000"/>
        </w:rPr>
        <w:t>von</w:t>
      </w:r>
      <w:r w:rsidRPr="00B23DC8">
        <w:rPr>
          <w:b/>
          <w:bCs/>
          <w:color w:val="000000"/>
        </w:rPr>
        <w:t xml:space="preserve"> </w:t>
      </w:r>
      <w:r w:rsidRPr="00B23DC8">
        <w:rPr>
          <w:color w:val="000000"/>
        </w:rPr>
        <w:t xml:space="preserve">Kohlenstoffdioxid  in der Luft und dem Verlauf der Durchschnittstemperatur auf der </w:t>
      </w:r>
      <w:r w:rsidRPr="008549D1">
        <w:rPr>
          <w:b/>
          <w:bCs/>
          <w:strike/>
          <w:color w:val="000000"/>
        </w:rPr>
        <w:t>Nordhalbkugel</w:t>
      </w:r>
      <w:r w:rsidRPr="00B23DC8">
        <w:rPr>
          <w:b/>
          <w:bCs/>
          <w:color w:val="000000"/>
        </w:rPr>
        <w:t xml:space="preserve"> </w:t>
      </w:r>
      <w:r w:rsidRPr="007C7285">
        <w:rPr>
          <w:b/>
          <w:bCs/>
          <w:color w:val="00844B"/>
          <w:sz w:val="28"/>
          <w:szCs w:val="28"/>
          <w:shd w:val="clear" w:color="auto" w:fill="DAE4DB"/>
        </w:rPr>
        <w:t>E</w:t>
      </w:r>
      <w:r w:rsidRPr="00B23DC8">
        <w:rPr>
          <w:b/>
          <w:bCs/>
          <w:color w:val="000000"/>
        </w:rPr>
        <w:t>rde</w:t>
      </w:r>
      <w:r w:rsidRPr="00B23DC8">
        <w:rPr>
          <w:color w:val="000000"/>
        </w:rPr>
        <w:t xml:space="preserve"> ablesbar. </w:t>
      </w:r>
    </w:p>
    <w:p w:rsidR="00E82B03" w:rsidRDefault="00E82B03" w:rsidP="00E82B03">
      <w:pPr>
        <w:spacing w:line="360" w:lineRule="auto"/>
        <w:rPr>
          <w:color w:val="000000"/>
        </w:rPr>
      </w:pPr>
      <w:r w:rsidRPr="00B23DC8">
        <w:rPr>
          <w:color w:val="000000"/>
        </w:rPr>
        <w:t xml:space="preserve">Durch das Verbrennen von Kohle, Erdöl und Erdgas seit Beginn der </w:t>
      </w:r>
      <w:r w:rsidRPr="008549D1">
        <w:rPr>
          <w:b/>
          <w:bCs/>
          <w:strike/>
          <w:color w:val="000000"/>
        </w:rPr>
        <w:t>Französischen</w:t>
      </w:r>
      <w:r w:rsidRPr="00B23DC8">
        <w:rPr>
          <w:b/>
          <w:bCs/>
          <w:color w:val="000000"/>
        </w:rPr>
        <w:t xml:space="preserve"> </w:t>
      </w:r>
      <w:r w:rsidRPr="007C7285">
        <w:rPr>
          <w:b/>
          <w:bCs/>
          <w:color w:val="00844B"/>
          <w:sz w:val="28"/>
          <w:szCs w:val="28"/>
          <w:shd w:val="clear" w:color="auto" w:fill="DAE4DB"/>
        </w:rPr>
        <w:t>I</w:t>
      </w:r>
      <w:r w:rsidRPr="00B23DC8">
        <w:rPr>
          <w:b/>
          <w:bCs/>
          <w:color w:val="000000"/>
        </w:rPr>
        <w:t>ndustriellen</w:t>
      </w:r>
      <w:r w:rsidRPr="00B23DC8">
        <w:rPr>
          <w:color w:val="000000"/>
        </w:rPr>
        <w:t xml:space="preserve"> Revolution im 18. Jahrhundert stieg der CO</w:t>
      </w:r>
      <w:r w:rsidRPr="00B23DC8">
        <w:rPr>
          <w:color w:val="000000"/>
          <w:vertAlign w:val="subscript"/>
        </w:rPr>
        <w:t>2</w:t>
      </w:r>
      <w:r w:rsidRPr="00B23DC8">
        <w:rPr>
          <w:color w:val="000000"/>
        </w:rPr>
        <w:t xml:space="preserve">-Gehalt in der Atmosphäre deutlich an. Und das Kohlendioxid bleibt für mindestens 120 Jahre in der Luft nachweisbar erhalten. </w:t>
      </w:r>
    </w:p>
    <w:p w:rsidR="00E82B03" w:rsidRDefault="00E82B03" w:rsidP="00E82B03">
      <w:pPr>
        <w:spacing w:line="360" w:lineRule="auto"/>
        <w:rPr>
          <w:color w:val="000000"/>
        </w:rPr>
      </w:pPr>
      <w:r w:rsidRPr="00B23DC8">
        <w:rPr>
          <w:color w:val="000000"/>
        </w:rPr>
        <w:t xml:space="preserve">Mit sogenannten </w:t>
      </w:r>
      <w:r w:rsidRPr="007C7285">
        <w:rPr>
          <w:b/>
          <w:bCs/>
          <w:color w:val="00844B"/>
          <w:sz w:val="28"/>
          <w:szCs w:val="28"/>
          <w:shd w:val="clear" w:color="auto" w:fill="DAE4DB"/>
        </w:rPr>
        <w:t>E</w:t>
      </w:r>
      <w:r w:rsidRPr="00B23DC8">
        <w:rPr>
          <w:b/>
          <w:bCs/>
          <w:color w:val="000000"/>
        </w:rPr>
        <w:t>rdsystemmodellen</w:t>
      </w:r>
      <w:r w:rsidRPr="00B23DC8">
        <w:rPr>
          <w:color w:val="000000"/>
        </w:rPr>
        <w:t xml:space="preserve"> </w:t>
      </w:r>
      <w:r w:rsidRPr="008549D1">
        <w:rPr>
          <w:b/>
          <w:bCs/>
          <w:strike/>
          <w:color w:val="000000"/>
        </w:rPr>
        <w:t>Klimaszenarien</w:t>
      </w:r>
      <w:r w:rsidRPr="00B23DC8">
        <w:rPr>
          <w:color w:val="000000"/>
        </w:rPr>
        <w:t xml:space="preserve"> kann </w:t>
      </w:r>
      <w:r>
        <w:rPr>
          <w:color w:val="000000"/>
        </w:rPr>
        <w:t xml:space="preserve"> </w:t>
      </w:r>
      <w:r w:rsidRPr="00B23DC8">
        <w:rPr>
          <w:color w:val="000000"/>
        </w:rPr>
        <w:t xml:space="preserve">die Wechselwirkung zwischen Atmosphäre, Ozeanen, Landmassen und dem Meereis der </w:t>
      </w:r>
      <w:r w:rsidRPr="007C7285">
        <w:rPr>
          <w:b/>
          <w:bCs/>
          <w:color w:val="00844B"/>
          <w:sz w:val="28"/>
          <w:szCs w:val="28"/>
          <w:shd w:val="clear" w:color="auto" w:fill="DAE4DB"/>
        </w:rPr>
        <w:t>P</w:t>
      </w:r>
      <w:r w:rsidRPr="00B23DC8">
        <w:rPr>
          <w:b/>
          <w:bCs/>
          <w:color w:val="000000"/>
        </w:rPr>
        <w:t xml:space="preserve">olarregionen </w:t>
      </w:r>
      <w:r w:rsidRPr="008549D1">
        <w:rPr>
          <w:b/>
          <w:bCs/>
          <w:strike/>
          <w:color w:val="000000"/>
        </w:rPr>
        <w:t>Südhalbkugel</w:t>
      </w:r>
      <w:r w:rsidRPr="00B23DC8">
        <w:rPr>
          <w:b/>
          <w:bCs/>
          <w:color w:val="000000"/>
        </w:rPr>
        <w:t xml:space="preserve"> </w:t>
      </w:r>
      <w:r w:rsidRPr="00B23DC8">
        <w:rPr>
          <w:color w:val="000000"/>
        </w:rPr>
        <w:t>simulier</w:t>
      </w:r>
      <w:r>
        <w:rPr>
          <w:color w:val="000000"/>
        </w:rPr>
        <w:t xml:space="preserve">t </w:t>
      </w:r>
      <w:r w:rsidRPr="00B23DC8">
        <w:rPr>
          <w:color w:val="000000"/>
        </w:rPr>
        <w:t>und dar</w:t>
      </w:r>
      <w:r>
        <w:rPr>
          <w:color w:val="000000"/>
        </w:rPr>
        <w:t>ge</w:t>
      </w:r>
      <w:r w:rsidRPr="00B23DC8">
        <w:rPr>
          <w:color w:val="000000"/>
        </w:rPr>
        <w:t>stell</w:t>
      </w:r>
      <w:r>
        <w:rPr>
          <w:color w:val="000000"/>
        </w:rPr>
        <w:t>t werde</w:t>
      </w:r>
      <w:r w:rsidRPr="00B23DC8">
        <w:rPr>
          <w:color w:val="000000"/>
        </w:rPr>
        <w:t>n. Bei einem weiteren CO</w:t>
      </w:r>
      <w:r w:rsidRPr="00B23DC8">
        <w:rPr>
          <w:color w:val="000000"/>
          <w:vertAlign w:val="subscript"/>
        </w:rPr>
        <w:t>2</w:t>
      </w:r>
      <w:r w:rsidRPr="00B23DC8">
        <w:rPr>
          <w:color w:val="000000"/>
        </w:rPr>
        <w:t xml:space="preserve">-Anstieg </w:t>
      </w:r>
      <w:r>
        <w:rPr>
          <w:color w:val="000000"/>
        </w:rPr>
        <w:t>ist</w:t>
      </w:r>
      <w:r w:rsidRPr="00B23DC8">
        <w:rPr>
          <w:color w:val="000000"/>
        </w:rPr>
        <w:t xml:space="preserve"> daher davon aus</w:t>
      </w:r>
      <w:r>
        <w:rPr>
          <w:color w:val="000000"/>
        </w:rPr>
        <w:t>zugehen</w:t>
      </w:r>
      <w:r w:rsidRPr="00B23DC8">
        <w:rPr>
          <w:color w:val="000000"/>
        </w:rPr>
        <w:t>, dass die Durchschnittstemperatur auf der Erde bis zum Ende des 21. Jahrhunderts um etwa 3–6 Grad Celsius ansteigen wird</w:t>
      </w:r>
      <w:r>
        <w:rPr>
          <w:color w:val="000000"/>
        </w:rPr>
        <w:t xml:space="preserve">. </w:t>
      </w:r>
    </w:p>
    <w:p w:rsidR="007C7285" w:rsidRDefault="007C7285" w:rsidP="00E82B03">
      <w:pPr>
        <w:spacing w:line="360" w:lineRule="auto"/>
        <w:rPr>
          <w:color w:val="000000"/>
        </w:rPr>
      </w:pPr>
    </w:p>
    <w:p w:rsidR="00E82B03" w:rsidRPr="00B23DC8" w:rsidRDefault="00E82B03" w:rsidP="00E82B03">
      <w:pPr>
        <w:spacing w:line="360" w:lineRule="auto"/>
        <w:rPr>
          <w:color w:val="000000"/>
        </w:rPr>
      </w:pPr>
      <w:r>
        <w:rPr>
          <w:color w:val="000000"/>
        </w:rPr>
        <w:t>D</w:t>
      </w:r>
      <w:r w:rsidRPr="00B23DC8">
        <w:rPr>
          <w:color w:val="000000"/>
        </w:rPr>
        <w:t>adurch steigt auch zeitgleich der</w:t>
      </w:r>
      <w:r>
        <w:rPr>
          <w:color w:val="000000"/>
        </w:rPr>
        <w:t xml:space="preserve"> Meeres</w:t>
      </w:r>
      <w:r w:rsidRPr="00B23DC8">
        <w:rPr>
          <w:color w:val="000000"/>
        </w:rPr>
        <w:t xml:space="preserve"> </w:t>
      </w:r>
      <w:r w:rsidRPr="007C7285">
        <w:rPr>
          <w:b/>
          <w:color w:val="00844B"/>
          <w:sz w:val="28"/>
          <w:szCs w:val="28"/>
          <w:shd w:val="clear" w:color="auto" w:fill="DAE4DB"/>
        </w:rPr>
        <w:t>SPIEGEL</w:t>
      </w:r>
      <w:r w:rsidRPr="00B23DC8">
        <w:rPr>
          <w:color w:val="000000"/>
        </w:rPr>
        <w:t>.</w:t>
      </w:r>
    </w:p>
    <w:p w:rsidR="00E82B03" w:rsidRDefault="00E82B03" w:rsidP="00E82B03">
      <w:pPr>
        <w:jc w:val="both"/>
        <w:rPr>
          <w:color w:val="000000"/>
          <w:sz w:val="20"/>
          <w:szCs w:val="20"/>
        </w:rPr>
      </w:pPr>
    </w:p>
    <w:p w:rsidR="007C7285" w:rsidRDefault="007C7285" w:rsidP="00E82B03">
      <w:pPr>
        <w:jc w:val="both"/>
        <w:rPr>
          <w:color w:val="000000"/>
          <w:sz w:val="20"/>
          <w:szCs w:val="20"/>
        </w:rPr>
      </w:pPr>
    </w:p>
    <w:p w:rsidR="007C7285" w:rsidRDefault="007C7285" w:rsidP="00E82B03">
      <w:pPr>
        <w:jc w:val="both"/>
        <w:rPr>
          <w:color w:val="000000"/>
          <w:sz w:val="20"/>
          <w:szCs w:val="20"/>
        </w:rPr>
      </w:pPr>
    </w:p>
    <w:p w:rsidR="007C7285" w:rsidRDefault="007C7285" w:rsidP="00E82B03">
      <w:pPr>
        <w:jc w:val="both"/>
        <w:rPr>
          <w:color w:val="000000"/>
          <w:sz w:val="20"/>
          <w:szCs w:val="20"/>
        </w:rPr>
      </w:pPr>
    </w:p>
    <w:p w:rsidR="007C7285" w:rsidRDefault="007C7285" w:rsidP="00E82B03">
      <w:pPr>
        <w:jc w:val="both"/>
        <w:rPr>
          <w:color w:val="000000"/>
          <w:sz w:val="20"/>
          <w:szCs w:val="20"/>
        </w:rPr>
      </w:pPr>
    </w:p>
    <w:p w:rsidR="007C7285" w:rsidRPr="00B23DC8" w:rsidRDefault="007C7285" w:rsidP="00E82B03">
      <w:pPr>
        <w:jc w:val="both"/>
        <w:rPr>
          <w:color w:val="000000"/>
          <w:sz w:val="20"/>
          <w:szCs w:val="20"/>
        </w:rPr>
      </w:pPr>
    </w:p>
    <w:p w:rsidR="00E82B03" w:rsidRDefault="00E82B03" w:rsidP="00E82B03">
      <w:pPr>
        <w:jc w:val="both"/>
        <w:rPr>
          <w:iCs/>
          <w:color w:val="000000"/>
          <w:sz w:val="20"/>
          <w:szCs w:val="20"/>
        </w:rPr>
      </w:pPr>
    </w:p>
    <w:p w:rsidR="00E82B03" w:rsidRPr="00B23DC8" w:rsidRDefault="00E82B03" w:rsidP="00E82B03">
      <w:pPr>
        <w:jc w:val="both"/>
        <w:rPr>
          <w:bCs/>
          <w:color w:val="000000"/>
          <w:sz w:val="20"/>
          <w:szCs w:val="20"/>
        </w:rPr>
      </w:pPr>
      <w:r w:rsidRPr="00B23DC8">
        <w:rPr>
          <w:iCs/>
          <w:color w:val="000000"/>
          <w:sz w:val="20"/>
          <w:szCs w:val="20"/>
        </w:rPr>
        <w:t>Wenn du nun die Anfangsbuchstaben der sieben richtigen Wörter sinnvoll anordnest, erhäl</w:t>
      </w:r>
      <w:r>
        <w:rPr>
          <w:iCs/>
          <w:color w:val="000000"/>
          <w:sz w:val="20"/>
          <w:szCs w:val="20"/>
        </w:rPr>
        <w:t>t</w:t>
      </w:r>
      <w:r w:rsidRPr="00B23DC8">
        <w:rPr>
          <w:iCs/>
          <w:color w:val="000000"/>
          <w:sz w:val="20"/>
          <w:szCs w:val="20"/>
        </w:rPr>
        <w:t>st du auch noch den fehlenden Begriff im letzten Satz!</w:t>
      </w:r>
    </w:p>
    <w:p w:rsidR="00E82B03" w:rsidRPr="00B23DC8" w:rsidRDefault="00E82B03" w:rsidP="00E82B03">
      <w:pPr>
        <w:jc w:val="both"/>
        <w:rPr>
          <w:i/>
          <w:iCs/>
          <w:color w:val="000000"/>
          <w:sz w:val="20"/>
          <w:szCs w:val="20"/>
        </w:rPr>
      </w:pPr>
    </w:p>
    <w:p w:rsidR="00E82B03" w:rsidRPr="00B23DC8" w:rsidRDefault="00E82B03" w:rsidP="00E82B03">
      <w:pPr>
        <w:jc w:val="both"/>
        <w:rPr>
          <w:i/>
          <w:iCs/>
          <w:color w:val="000000"/>
          <w:sz w:val="20"/>
          <w:szCs w:val="20"/>
        </w:rPr>
      </w:pPr>
    </w:p>
    <w:p w:rsidR="00E82B03" w:rsidRDefault="00E82B03" w:rsidP="00E82B03">
      <w:pPr>
        <w:rPr>
          <w:sz w:val="20"/>
          <w:szCs w:val="20"/>
        </w:rPr>
      </w:pPr>
    </w:p>
    <w:p w:rsidR="007C7285" w:rsidRPr="00B23DC8" w:rsidRDefault="007C7285" w:rsidP="00E82B03">
      <w:pPr>
        <w:rPr>
          <w:sz w:val="20"/>
          <w:szCs w:val="20"/>
        </w:rPr>
      </w:pPr>
    </w:p>
    <w:p w:rsidR="00E82B03" w:rsidRDefault="00E82B03" w:rsidP="00E82B03"/>
    <w:p w:rsidR="00E82B03" w:rsidRDefault="00E82B03" w:rsidP="00E82B03"/>
    <w:p w:rsidR="00E82B03" w:rsidRDefault="00E82B03" w:rsidP="00E82B03"/>
    <w:p w:rsidR="00E82B03" w:rsidRPr="00142989" w:rsidRDefault="007C7285" w:rsidP="00E82B03">
      <w:pPr>
        <w:pStyle w:val="zwischenueberschrift"/>
      </w:pPr>
      <w:r>
        <w:t xml:space="preserve">Arbeitsblatt 5: </w:t>
      </w:r>
      <w:r w:rsidR="00E82B03">
        <w:t xml:space="preserve">Klima Challenge –  </w:t>
      </w:r>
      <w:proofErr w:type="spellStart"/>
      <w:r w:rsidR="00E82B03">
        <w:t>Icehouse</w:t>
      </w:r>
      <w:proofErr w:type="spellEnd"/>
      <w:r w:rsidR="00E82B03">
        <w:t xml:space="preserve"> und </w:t>
      </w:r>
      <w:proofErr w:type="spellStart"/>
      <w:r w:rsidR="00E82B03">
        <w:t>Hothouse</w:t>
      </w:r>
      <w:proofErr w:type="spellEnd"/>
    </w:p>
    <w:p w:rsidR="00E82B03" w:rsidRPr="00D258BF" w:rsidRDefault="00E82B03" w:rsidP="00E82B03">
      <w:pPr>
        <w:shd w:val="clear" w:color="auto" w:fill="D9D9D9" w:themeFill="background1" w:themeFillShade="D9"/>
      </w:pPr>
      <w:r w:rsidRPr="00D258BF">
        <w:t xml:space="preserve">Klima Challenge – </w:t>
      </w:r>
      <w:proofErr w:type="spellStart"/>
      <w:r w:rsidRPr="00D258BF">
        <w:t>Neum</w:t>
      </w:r>
      <w:r>
        <w:t>a</w:t>
      </w:r>
      <w:r w:rsidRPr="00D258BF">
        <w:t>yer</w:t>
      </w:r>
      <w:proofErr w:type="spellEnd"/>
      <w:r>
        <w:t xml:space="preserve"> </w:t>
      </w:r>
      <w:r w:rsidRPr="00D258BF">
        <w:t xml:space="preserve">Station – </w:t>
      </w:r>
      <w:r>
        <w:t>Grafik</w:t>
      </w:r>
    </w:p>
    <w:p w:rsidR="00E82B03" w:rsidRDefault="00E82B03" w:rsidP="00E82B03"/>
    <w:p w:rsidR="007C7285" w:rsidRDefault="007C7285" w:rsidP="00E82B03"/>
    <w:p w:rsidR="00E82B03" w:rsidRPr="00B23DC8" w:rsidRDefault="00E82B03" w:rsidP="00E82B03">
      <w:pPr>
        <w:rPr>
          <w:b/>
          <w:sz w:val="20"/>
          <w:szCs w:val="20"/>
        </w:rPr>
      </w:pPr>
      <w:r w:rsidRPr="00B23DC8">
        <w:rPr>
          <w:b/>
          <w:sz w:val="20"/>
          <w:szCs w:val="20"/>
        </w:rPr>
        <w:t>Herausforderung 5</w:t>
      </w:r>
    </w:p>
    <w:p w:rsidR="00E82B03" w:rsidRPr="00B23DC8" w:rsidRDefault="00E82B03" w:rsidP="00E82B03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78105</wp:posOffset>
            </wp:positionV>
            <wp:extent cx="333375" cy="333375"/>
            <wp:effectExtent l="19050" t="0" r="9525" b="0"/>
            <wp:wrapTight wrapText="bothSides">
              <wp:wrapPolygon edited="0">
                <wp:start x="-1234" y="0"/>
                <wp:lineTo x="-1234" y="20983"/>
                <wp:lineTo x="22217" y="20983"/>
                <wp:lineTo x="22217" y="0"/>
                <wp:lineTo x="-1234" y="0"/>
              </wp:wrapPolygon>
            </wp:wrapTight>
            <wp:docPr id="36" name="Grafik 8" descr="06_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_interne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2B03" w:rsidRDefault="00E82B03" w:rsidP="00E82B03">
      <w:pPr>
        <w:rPr>
          <w:iCs/>
          <w:sz w:val="20"/>
          <w:szCs w:val="20"/>
        </w:rPr>
      </w:pPr>
      <w:r w:rsidRPr="00B23DC8">
        <w:rPr>
          <w:iCs/>
          <w:sz w:val="20"/>
          <w:szCs w:val="20"/>
        </w:rPr>
        <w:t>Klicke nun auf das Objekt 3, die Gra</w:t>
      </w:r>
      <w:r>
        <w:rPr>
          <w:iCs/>
          <w:sz w:val="20"/>
          <w:szCs w:val="20"/>
        </w:rPr>
        <w:t>f</w:t>
      </w:r>
      <w:r w:rsidRPr="00B23DC8">
        <w:rPr>
          <w:iCs/>
          <w:sz w:val="20"/>
          <w:szCs w:val="20"/>
        </w:rPr>
        <w:t>ik an der Wand.</w:t>
      </w:r>
    </w:p>
    <w:p w:rsidR="00E82B03" w:rsidRPr="00B23DC8" w:rsidRDefault="00E82B03" w:rsidP="00E82B03">
      <w:pPr>
        <w:rPr>
          <w:iCs/>
          <w:sz w:val="20"/>
          <w:szCs w:val="20"/>
        </w:rPr>
      </w:pPr>
    </w:p>
    <w:p w:rsidR="00E82B03" w:rsidRPr="00B23DC8" w:rsidRDefault="00E82B03" w:rsidP="00E82B03">
      <w:pPr>
        <w:rPr>
          <w:iCs/>
          <w:sz w:val="20"/>
          <w:szCs w:val="20"/>
        </w:rPr>
      </w:pPr>
      <w:r w:rsidRPr="00B23DC8">
        <w:rPr>
          <w:iCs/>
          <w:sz w:val="20"/>
          <w:szCs w:val="20"/>
        </w:rPr>
        <w:t>Und wieder gilt: Infor</w:t>
      </w:r>
      <w:r>
        <w:rPr>
          <w:iCs/>
          <w:sz w:val="20"/>
          <w:szCs w:val="20"/>
        </w:rPr>
        <w:t>miere dich über die angebotenen</w:t>
      </w:r>
      <w:r w:rsidRPr="00B23DC8">
        <w:rPr>
          <w:iCs/>
          <w:sz w:val="20"/>
          <w:szCs w:val="20"/>
        </w:rPr>
        <w:t xml:space="preserve"> Links und erledige am Ende die beiden gestellten Aufgaben: </w:t>
      </w:r>
      <w:r>
        <w:rPr>
          <w:iCs/>
          <w:sz w:val="20"/>
          <w:szCs w:val="20"/>
        </w:rPr>
        <w:t>„</w:t>
      </w:r>
      <w:r w:rsidRPr="00B23DC8">
        <w:rPr>
          <w:iCs/>
          <w:sz w:val="20"/>
          <w:szCs w:val="20"/>
        </w:rPr>
        <w:t xml:space="preserve">Die Erde als </w:t>
      </w:r>
      <w:proofErr w:type="spellStart"/>
      <w:r w:rsidRPr="00B23DC8">
        <w:rPr>
          <w:iCs/>
          <w:sz w:val="20"/>
          <w:szCs w:val="20"/>
        </w:rPr>
        <w:t>Hothouse</w:t>
      </w:r>
      <w:proofErr w:type="spellEnd"/>
      <w:r>
        <w:rPr>
          <w:iCs/>
          <w:sz w:val="20"/>
          <w:szCs w:val="20"/>
        </w:rPr>
        <w:t>“</w:t>
      </w:r>
      <w:r w:rsidRPr="00B23DC8">
        <w:rPr>
          <w:iCs/>
          <w:sz w:val="20"/>
          <w:szCs w:val="20"/>
        </w:rPr>
        <w:t xml:space="preserve"> und </w:t>
      </w:r>
      <w:r>
        <w:rPr>
          <w:iCs/>
          <w:sz w:val="20"/>
          <w:szCs w:val="20"/>
        </w:rPr>
        <w:t>„</w:t>
      </w:r>
      <w:r w:rsidRPr="00B23DC8">
        <w:rPr>
          <w:iCs/>
          <w:sz w:val="20"/>
          <w:szCs w:val="20"/>
        </w:rPr>
        <w:t>Aktuelle Veränderungen</w:t>
      </w:r>
      <w:r>
        <w:rPr>
          <w:iCs/>
          <w:sz w:val="20"/>
          <w:szCs w:val="20"/>
        </w:rPr>
        <w:t>“</w:t>
      </w:r>
      <w:r w:rsidRPr="00B23DC8">
        <w:rPr>
          <w:iCs/>
          <w:sz w:val="20"/>
          <w:szCs w:val="20"/>
        </w:rPr>
        <w:t>.</w:t>
      </w:r>
    </w:p>
    <w:p w:rsidR="00E82B03" w:rsidRDefault="00E82B03" w:rsidP="00E82B03">
      <w:pPr>
        <w:rPr>
          <w:iCs/>
          <w:sz w:val="20"/>
          <w:szCs w:val="20"/>
        </w:rPr>
      </w:pPr>
      <w:r>
        <w:rPr>
          <w:iCs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24130</wp:posOffset>
            </wp:positionV>
            <wp:extent cx="342900" cy="352425"/>
            <wp:effectExtent l="19050" t="0" r="0" b="0"/>
            <wp:wrapTight wrapText="bothSides">
              <wp:wrapPolygon edited="0">
                <wp:start x="-1200" y="0"/>
                <wp:lineTo x="-1200" y="21016"/>
                <wp:lineTo x="21600" y="21016"/>
                <wp:lineTo x="21600" y="0"/>
                <wp:lineTo x="-1200" y="0"/>
              </wp:wrapPolygon>
            </wp:wrapTight>
            <wp:docPr id="37" name="Grafik 10" descr="01_schrei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schreibe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2B03" w:rsidRPr="00B23DC8" w:rsidRDefault="00E82B03" w:rsidP="00E82B03">
      <w:pPr>
        <w:rPr>
          <w:iCs/>
          <w:sz w:val="20"/>
          <w:szCs w:val="20"/>
        </w:rPr>
      </w:pPr>
      <w:r w:rsidRPr="00B23DC8">
        <w:rPr>
          <w:iCs/>
          <w:sz w:val="20"/>
          <w:szCs w:val="20"/>
        </w:rPr>
        <w:t>Trage dann die fehlenden Begriffe in den Auflistungen unten ein.</w:t>
      </w:r>
    </w:p>
    <w:p w:rsidR="00E82B03" w:rsidRPr="00B23DC8" w:rsidRDefault="00E82B03" w:rsidP="00E82B03">
      <w:pPr>
        <w:rPr>
          <w:sz w:val="20"/>
          <w:szCs w:val="20"/>
        </w:rPr>
      </w:pPr>
    </w:p>
    <w:p w:rsidR="00E82B03" w:rsidRPr="00B23DC8" w:rsidRDefault="00E82B03" w:rsidP="00E82B03">
      <w:pPr>
        <w:rPr>
          <w:color w:val="000000"/>
          <w:sz w:val="20"/>
          <w:szCs w:val="20"/>
        </w:rPr>
      </w:pPr>
    </w:p>
    <w:p w:rsidR="00E82B03" w:rsidRPr="00B23DC8" w:rsidRDefault="00E82B03" w:rsidP="00E82B03">
      <w:pPr>
        <w:rPr>
          <w:color w:val="000000"/>
          <w:sz w:val="20"/>
          <w:szCs w:val="20"/>
        </w:rPr>
      </w:pPr>
      <w:r w:rsidRPr="00B23DC8">
        <w:rPr>
          <w:color w:val="000000"/>
          <w:sz w:val="20"/>
          <w:szCs w:val="20"/>
        </w:rPr>
        <w:t xml:space="preserve">Die Erde als </w:t>
      </w:r>
      <w:proofErr w:type="spellStart"/>
      <w:r w:rsidRPr="00B23DC8">
        <w:rPr>
          <w:color w:val="000000"/>
          <w:sz w:val="20"/>
          <w:szCs w:val="20"/>
        </w:rPr>
        <w:t>Hothouse</w:t>
      </w:r>
      <w:proofErr w:type="spellEnd"/>
      <w:r w:rsidRPr="00B23DC8">
        <w:rPr>
          <w:color w:val="000000"/>
          <w:sz w:val="20"/>
          <w:szCs w:val="20"/>
        </w:rPr>
        <w:t>:</w:t>
      </w:r>
    </w:p>
    <w:p w:rsidR="00E82B03" w:rsidRPr="00B23DC8" w:rsidRDefault="00E82B03" w:rsidP="00E82B03">
      <w:pPr>
        <w:rPr>
          <w:color w:val="000000"/>
          <w:sz w:val="20"/>
          <w:szCs w:val="20"/>
        </w:rPr>
      </w:pPr>
    </w:p>
    <w:p w:rsidR="00E82B03" w:rsidRPr="00B23DC8" w:rsidRDefault="00E82B03" w:rsidP="00E82B03">
      <w:pPr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●</w:t>
      </w:r>
      <w:r>
        <w:rPr>
          <w:color w:val="000000"/>
          <w:sz w:val="20"/>
          <w:szCs w:val="20"/>
        </w:rPr>
        <w:t xml:space="preserve"> </w:t>
      </w:r>
      <w:r w:rsidRPr="00B23DC8">
        <w:rPr>
          <w:color w:val="000000"/>
          <w:sz w:val="20"/>
          <w:szCs w:val="20"/>
        </w:rPr>
        <w:t xml:space="preserve">Verlagerung der </w:t>
      </w:r>
      <w:r>
        <w:rPr>
          <w:color w:val="000000"/>
          <w:sz w:val="20"/>
          <w:szCs w:val="20"/>
        </w:rPr>
        <w:t>VEGETATI</w:t>
      </w:r>
      <w:r w:rsidRPr="007C7285">
        <w:rPr>
          <w:b/>
          <w:color w:val="00844B"/>
          <w:sz w:val="20"/>
          <w:szCs w:val="20"/>
          <w:shd w:val="clear" w:color="auto" w:fill="DAE4DB"/>
        </w:rPr>
        <w:t>O</w:t>
      </w:r>
      <w:r>
        <w:rPr>
          <w:color w:val="000000"/>
          <w:sz w:val="20"/>
          <w:szCs w:val="20"/>
        </w:rPr>
        <w:t>NSZONEN</w:t>
      </w:r>
    </w:p>
    <w:p w:rsidR="00E82B03" w:rsidRPr="00B23DC8" w:rsidRDefault="00E82B03" w:rsidP="00E82B03">
      <w:pPr>
        <w:rPr>
          <w:color w:val="000000"/>
          <w:sz w:val="20"/>
          <w:szCs w:val="20"/>
        </w:rPr>
      </w:pPr>
    </w:p>
    <w:p w:rsidR="00E82B03" w:rsidRPr="00B23DC8" w:rsidRDefault="00E82B03" w:rsidP="00E82B03">
      <w:pPr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●</w:t>
      </w:r>
      <w:r>
        <w:rPr>
          <w:color w:val="000000"/>
          <w:sz w:val="20"/>
          <w:szCs w:val="20"/>
        </w:rPr>
        <w:t xml:space="preserve"> </w:t>
      </w:r>
      <w:r w:rsidRPr="00B23DC8">
        <w:rPr>
          <w:color w:val="000000"/>
          <w:sz w:val="20"/>
          <w:szCs w:val="20"/>
        </w:rPr>
        <w:t>Ausbreitung der</w:t>
      </w:r>
      <w:r>
        <w:rPr>
          <w:color w:val="000000"/>
          <w:sz w:val="20"/>
          <w:szCs w:val="20"/>
        </w:rPr>
        <w:t xml:space="preserve"> TRO</w:t>
      </w:r>
      <w:r w:rsidRPr="007C7285">
        <w:rPr>
          <w:b/>
          <w:color w:val="00844B"/>
          <w:sz w:val="20"/>
          <w:szCs w:val="20"/>
          <w:shd w:val="clear" w:color="auto" w:fill="DAE4DB"/>
        </w:rPr>
        <w:t>C</w:t>
      </w:r>
      <w:r>
        <w:rPr>
          <w:color w:val="000000"/>
          <w:sz w:val="20"/>
          <w:szCs w:val="20"/>
        </w:rPr>
        <w:t xml:space="preserve">KENZONEN </w:t>
      </w:r>
    </w:p>
    <w:p w:rsidR="00E82B03" w:rsidRPr="00B23DC8" w:rsidRDefault="00E82B03" w:rsidP="00E82B03">
      <w:pPr>
        <w:pStyle w:val="Listenabsatz"/>
        <w:ind w:left="0"/>
        <w:rPr>
          <w:color w:val="000000"/>
          <w:sz w:val="20"/>
          <w:szCs w:val="20"/>
        </w:rPr>
      </w:pPr>
    </w:p>
    <w:p w:rsidR="00E82B03" w:rsidRPr="00B23DC8" w:rsidRDefault="00E82B03" w:rsidP="00E82B03">
      <w:pPr>
        <w:ind w:right="-142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●</w:t>
      </w:r>
      <w:r>
        <w:rPr>
          <w:color w:val="000000"/>
          <w:sz w:val="20"/>
          <w:szCs w:val="20"/>
        </w:rPr>
        <w:t xml:space="preserve"> </w:t>
      </w:r>
      <w:r w:rsidRPr="00B23DC8">
        <w:rPr>
          <w:color w:val="000000"/>
          <w:sz w:val="20"/>
          <w:szCs w:val="20"/>
        </w:rPr>
        <w:t>Neue</w:t>
      </w:r>
      <w:r>
        <w:rPr>
          <w:color w:val="000000"/>
          <w:sz w:val="20"/>
          <w:szCs w:val="20"/>
        </w:rPr>
        <w:t xml:space="preserve"> KÜSTEN</w:t>
      </w:r>
      <w:r w:rsidRPr="007C7285">
        <w:rPr>
          <w:b/>
          <w:color w:val="00844B"/>
          <w:sz w:val="20"/>
          <w:szCs w:val="20"/>
          <w:shd w:val="clear" w:color="auto" w:fill="DAE4DB"/>
        </w:rPr>
        <w:t>L</w:t>
      </w:r>
      <w:r>
        <w:rPr>
          <w:color w:val="000000"/>
          <w:sz w:val="20"/>
          <w:szCs w:val="20"/>
        </w:rPr>
        <w:t>INIEN</w:t>
      </w:r>
      <w:r w:rsidRPr="00B23DC8">
        <w:rPr>
          <w:color w:val="000000"/>
          <w:sz w:val="20"/>
          <w:szCs w:val="20"/>
        </w:rPr>
        <w:t xml:space="preserve"> </w:t>
      </w:r>
      <w:r w:rsidRPr="00B23DC8">
        <w:rPr>
          <w:bCs/>
          <w:color w:val="000000"/>
          <w:sz w:val="20"/>
          <w:szCs w:val="20"/>
        </w:rPr>
        <w:t>durch Meeresspiegelanstieg</w:t>
      </w:r>
      <w:r>
        <w:rPr>
          <w:bCs/>
          <w:color w:val="000000"/>
          <w:sz w:val="20"/>
          <w:szCs w:val="20"/>
        </w:rPr>
        <w:t xml:space="preserve"> </w:t>
      </w:r>
      <w:r w:rsidRPr="00B23DC8">
        <w:rPr>
          <w:bCs/>
          <w:color w:val="000000"/>
          <w:sz w:val="20"/>
          <w:szCs w:val="20"/>
        </w:rPr>
        <w:t>um 60</w:t>
      </w:r>
      <w:r>
        <w:rPr>
          <w:bCs/>
          <w:color w:val="000000"/>
          <w:sz w:val="20"/>
          <w:szCs w:val="20"/>
        </w:rPr>
        <w:t>-</w:t>
      </w:r>
      <w:r w:rsidRPr="00B23DC8">
        <w:rPr>
          <w:bCs/>
          <w:color w:val="000000"/>
          <w:sz w:val="20"/>
          <w:szCs w:val="20"/>
        </w:rPr>
        <w:t xml:space="preserve">70 </w:t>
      </w:r>
      <w:r>
        <w:rPr>
          <w:bCs/>
          <w:color w:val="000000"/>
          <w:sz w:val="20"/>
          <w:szCs w:val="20"/>
        </w:rPr>
        <w:t>Meter</w:t>
      </w:r>
    </w:p>
    <w:p w:rsidR="00E82B03" w:rsidRPr="00B23DC8" w:rsidRDefault="00E82B03" w:rsidP="00E82B03">
      <w:pPr>
        <w:pStyle w:val="Listenabsatz"/>
        <w:ind w:left="0"/>
        <w:rPr>
          <w:color w:val="000000"/>
          <w:sz w:val="20"/>
          <w:szCs w:val="20"/>
        </w:rPr>
      </w:pPr>
    </w:p>
    <w:p w:rsidR="00E82B03" w:rsidRPr="00B23DC8" w:rsidRDefault="00E82B03" w:rsidP="00E82B03">
      <w:pPr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● P</w:t>
      </w:r>
      <w:r w:rsidRPr="007C7285">
        <w:rPr>
          <w:rFonts w:cs="Arial"/>
          <w:b/>
          <w:color w:val="00844B"/>
          <w:sz w:val="20"/>
          <w:szCs w:val="20"/>
          <w:shd w:val="clear" w:color="auto" w:fill="DAE4DB"/>
        </w:rPr>
        <w:t>O</w:t>
      </w:r>
      <w:r>
        <w:rPr>
          <w:rFonts w:cs="Arial"/>
          <w:color w:val="000000"/>
          <w:sz w:val="20"/>
          <w:szCs w:val="20"/>
        </w:rPr>
        <w:t xml:space="preserve">LKAPPEN </w:t>
      </w:r>
      <w:r>
        <w:rPr>
          <w:color w:val="000000"/>
          <w:sz w:val="20"/>
          <w:szCs w:val="20"/>
        </w:rPr>
        <w:t xml:space="preserve"> </w:t>
      </w:r>
      <w:r w:rsidRPr="00B23DC8">
        <w:rPr>
          <w:color w:val="000000"/>
          <w:sz w:val="20"/>
          <w:szCs w:val="20"/>
        </w:rPr>
        <w:t>eisfrei</w:t>
      </w:r>
    </w:p>
    <w:p w:rsidR="00E82B03" w:rsidRDefault="00E82B03" w:rsidP="00E82B03">
      <w:pPr>
        <w:pStyle w:val="Listenabsatz"/>
        <w:ind w:left="0"/>
        <w:rPr>
          <w:color w:val="000000"/>
          <w:sz w:val="20"/>
          <w:szCs w:val="20"/>
        </w:rPr>
      </w:pPr>
    </w:p>
    <w:p w:rsidR="007C7285" w:rsidRDefault="007C7285" w:rsidP="00E82B03">
      <w:pPr>
        <w:pStyle w:val="Listenabsatz"/>
        <w:ind w:left="0"/>
        <w:rPr>
          <w:color w:val="000000"/>
          <w:sz w:val="20"/>
          <w:szCs w:val="20"/>
        </w:rPr>
      </w:pPr>
    </w:p>
    <w:p w:rsidR="007C7285" w:rsidRPr="00B23DC8" w:rsidRDefault="007C7285" w:rsidP="00E82B03">
      <w:pPr>
        <w:pStyle w:val="Listenabsatz"/>
        <w:ind w:left="0"/>
        <w:rPr>
          <w:color w:val="000000"/>
          <w:sz w:val="20"/>
          <w:szCs w:val="20"/>
        </w:rPr>
      </w:pPr>
    </w:p>
    <w:p w:rsidR="00E82B03" w:rsidRPr="00B23DC8" w:rsidRDefault="00E82B03" w:rsidP="00E82B03">
      <w:pPr>
        <w:rPr>
          <w:color w:val="000000"/>
          <w:sz w:val="20"/>
          <w:szCs w:val="20"/>
        </w:rPr>
      </w:pPr>
    </w:p>
    <w:p w:rsidR="00E82B03" w:rsidRPr="00B23DC8" w:rsidRDefault="00E82B03" w:rsidP="00E82B03">
      <w:pPr>
        <w:rPr>
          <w:color w:val="000000"/>
          <w:sz w:val="20"/>
          <w:szCs w:val="20"/>
        </w:rPr>
      </w:pPr>
      <w:r w:rsidRPr="00B23DC8">
        <w:rPr>
          <w:color w:val="000000"/>
          <w:sz w:val="20"/>
          <w:szCs w:val="20"/>
        </w:rPr>
        <w:t>Aktuelle Veränderungen:</w:t>
      </w:r>
    </w:p>
    <w:p w:rsidR="00E82B03" w:rsidRPr="00B23DC8" w:rsidRDefault="00E82B03" w:rsidP="00E82B03">
      <w:pPr>
        <w:rPr>
          <w:color w:val="000000"/>
          <w:sz w:val="20"/>
          <w:szCs w:val="20"/>
        </w:rPr>
      </w:pPr>
    </w:p>
    <w:p w:rsidR="00E82B03" w:rsidRPr="00B23DC8" w:rsidRDefault="00E82B03" w:rsidP="00E82B03">
      <w:pPr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●</w:t>
      </w:r>
      <w:r>
        <w:rPr>
          <w:color w:val="000000"/>
          <w:sz w:val="20"/>
          <w:szCs w:val="20"/>
        </w:rPr>
        <w:t xml:space="preserve"> </w:t>
      </w:r>
      <w:r w:rsidRPr="00B23DC8">
        <w:rPr>
          <w:color w:val="000000"/>
          <w:sz w:val="20"/>
          <w:szCs w:val="20"/>
        </w:rPr>
        <w:t>An den Polen und in den Gebirgen schwinden die</w:t>
      </w:r>
      <w:r>
        <w:rPr>
          <w:color w:val="000000"/>
          <w:sz w:val="20"/>
          <w:szCs w:val="20"/>
        </w:rPr>
        <w:t xml:space="preserve"> </w:t>
      </w:r>
      <w:r w:rsidRPr="007C7285">
        <w:rPr>
          <w:b/>
          <w:color w:val="00844B"/>
          <w:sz w:val="20"/>
          <w:szCs w:val="20"/>
          <w:shd w:val="clear" w:color="auto" w:fill="DAE4DB"/>
        </w:rPr>
        <w:t>E</w:t>
      </w:r>
      <w:r>
        <w:rPr>
          <w:color w:val="000000"/>
          <w:sz w:val="20"/>
          <w:szCs w:val="20"/>
        </w:rPr>
        <w:t>ISMASSEN</w:t>
      </w:r>
      <w:r w:rsidRPr="00B23DC8">
        <w:rPr>
          <w:color w:val="000000"/>
          <w:sz w:val="20"/>
          <w:szCs w:val="20"/>
        </w:rPr>
        <w:t>.</w:t>
      </w:r>
    </w:p>
    <w:p w:rsidR="00E82B03" w:rsidRPr="00B23DC8" w:rsidRDefault="00E82B03" w:rsidP="00E82B03">
      <w:pPr>
        <w:rPr>
          <w:color w:val="000000"/>
          <w:sz w:val="20"/>
          <w:szCs w:val="20"/>
        </w:rPr>
      </w:pPr>
    </w:p>
    <w:p w:rsidR="00E82B03" w:rsidRPr="00B23DC8" w:rsidRDefault="00E82B03" w:rsidP="00E82B03">
      <w:pPr>
        <w:ind w:left="142" w:hanging="142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●</w:t>
      </w:r>
      <w:r>
        <w:rPr>
          <w:color w:val="000000"/>
          <w:sz w:val="20"/>
          <w:szCs w:val="20"/>
        </w:rPr>
        <w:t xml:space="preserve"> </w:t>
      </w:r>
      <w:r w:rsidRPr="00B23DC8">
        <w:rPr>
          <w:color w:val="000000"/>
          <w:sz w:val="20"/>
          <w:szCs w:val="20"/>
        </w:rPr>
        <w:t>In den</w:t>
      </w:r>
      <w:r>
        <w:rPr>
          <w:color w:val="000000"/>
          <w:sz w:val="20"/>
          <w:szCs w:val="20"/>
        </w:rPr>
        <w:t xml:space="preserve"> TR</w:t>
      </w:r>
      <w:r w:rsidRPr="007C7285">
        <w:rPr>
          <w:b/>
          <w:color w:val="00844B"/>
          <w:sz w:val="20"/>
          <w:szCs w:val="20"/>
          <w:shd w:val="clear" w:color="auto" w:fill="DAE4DB"/>
        </w:rPr>
        <w:t>O</w:t>
      </w:r>
      <w:r>
        <w:rPr>
          <w:color w:val="000000"/>
          <w:sz w:val="20"/>
          <w:szCs w:val="20"/>
        </w:rPr>
        <w:t>PEN</w:t>
      </w:r>
      <w:r w:rsidRPr="00B23DC8">
        <w:rPr>
          <w:color w:val="000000"/>
          <w:sz w:val="20"/>
          <w:szCs w:val="20"/>
        </w:rPr>
        <w:t xml:space="preserve"> macht der steigende Meeresspiegel erste</w:t>
      </w:r>
      <w:r>
        <w:rPr>
          <w:color w:val="000000"/>
          <w:sz w:val="20"/>
          <w:szCs w:val="20"/>
        </w:rPr>
        <w:t xml:space="preserve"> IN</w:t>
      </w:r>
      <w:r w:rsidRPr="007C7285">
        <w:rPr>
          <w:b/>
          <w:color w:val="00844B"/>
          <w:sz w:val="20"/>
          <w:szCs w:val="20"/>
          <w:shd w:val="clear" w:color="auto" w:fill="DAE4DB"/>
        </w:rPr>
        <w:t>S</w:t>
      </w:r>
      <w:r>
        <w:rPr>
          <w:color w:val="000000"/>
          <w:sz w:val="20"/>
          <w:szCs w:val="20"/>
        </w:rPr>
        <w:t>ELN</w:t>
      </w:r>
      <w:r w:rsidRPr="00B23DC8">
        <w:rPr>
          <w:color w:val="000000"/>
          <w:sz w:val="20"/>
          <w:szCs w:val="20"/>
        </w:rPr>
        <w:t xml:space="preserve"> unbewohnbar.</w:t>
      </w:r>
    </w:p>
    <w:p w:rsidR="00E82B03" w:rsidRPr="00B23DC8" w:rsidRDefault="00E82B03" w:rsidP="00E82B03">
      <w:pPr>
        <w:pStyle w:val="Listenabsatz"/>
        <w:ind w:left="0"/>
        <w:rPr>
          <w:color w:val="000000"/>
          <w:sz w:val="20"/>
          <w:szCs w:val="20"/>
        </w:rPr>
      </w:pPr>
    </w:p>
    <w:p w:rsidR="00E82B03" w:rsidRPr="00B23DC8" w:rsidRDefault="00E82B03" w:rsidP="00E82B03">
      <w:pPr>
        <w:pStyle w:val="Listenabsatz"/>
        <w:ind w:left="0" w:right="-426"/>
        <w:rPr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●</w:t>
      </w:r>
      <w:r>
        <w:rPr>
          <w:color w:val="000000"/>
          <w:sz w:val="20"/>
          <w:szCs w:val="20"/>
        </w:rPr>
        <w:t xml:space="preserve"> </w:t>
      </w:r>
      <w:r w:rsidRPr="00B23DC8">
        <w:rPr>
          <w:color w:val="000000"/>
          <w:sz w:val="20"/>
          <w:szCs w:val="20"/>
        </w:rPr>
        <w:t>In</w:t>
      </w:r>
      <w:r>
        <w:rPr>
          <w:color w:val="000000"/>
          <w:sz w:val="20"/>
          <w:szCs w:val="20"/>
        </w:rPr>
        <w:t xml:space="preserve"> DEUTSC</w:t>
      </w:r>
      <w:r w:rsidRPr="007C7285">
        <w:rPr>
          <w:b/>
          <w:color w:val="00844B"/>
          <w:sz w:val="20"/>
          <w:szCs w:val="20"/>
          <w:shd w:val="clear" w:color="auto" w:fill="DAE4DB"/>
        </w:rPr>
        <w:t>H</w:t>
      </w:r>
      <w:r>
        <w:rPr>
          <w:color w:val="000000"/>
          <w:sz w:val="20"/>
          <w:szCs w:val="20"/>
        </w:rPr>
        <w:t>LAND</w:t>
      </w:r>
      <w:r w:rsidRPr="00B23DC8">
        <w:rPr>
          <w:color w:val="000000"/>
          <w:sz w:val="20"/>
          <w:szCs w:val="20"/>
        </w:rPr>
        <w:t xml:space="preserve"> vertrocknen in den Wäldern viele</w:t>
      </w:r>
      <w:r>
        <w:rPr>
          <w:color w:val="000000"/>
          <w:sz w:val="20"/>
          <w:szCs w:val="20"/>
        </w:rPr>
        <w:t xml:space="preserve"> BÄ</w:t>
      </w:r>
      <w:r w:rsidRPr="007C7285">
        <w:rPr>
          <w:b/>
          <w:color w:val="00844B"/>
          <w:sz w:val="20"/>
          <w:szCs w:val="20"/>
          <w:shd w:val="clear" w:color="auto" w:fill="DAE4DB"/>
        </w:rPr>
        <w:t>U</w:t>
      </w:r>
      <w:r>
        <w:rPr>
          <w:color w:val="000000"/>
          <w:sz w:val="20"/>
          <w:szCs w:val="20"/>
        </w:rPr>
        <w:t>ME.</w:t>
      </w:r>
    </w:p>
    <w:p w:rsidR="00E82B03" w:rsidRPr="00B23DC8" w:rsidRDefault="00E82B03" w:rsidP="00E82B03">
      <w:pPr>
        <w:rPr>
          <w:color w:val="000000"/>
          <w:sz w:val="20"/>
          <w:szCs w:val="20"/>
        </w:rPr>
      </w:pPr>
    </w:p>
    <w:p w:rsidR="00E82B03" w:rsidRPr="00B23DC8" w:rsidRDefault="00E82B03" w:rsidP="00E82B03">
      <w:pPr>
        <w:rPr>
          <w:color w:val="000000"/>
          <w:sz w:val="20"/>
          <w:szCs w:val="20"/>
        </w:rPr>
      </w:pPr>
    </w:p>
    <w:p w:rsidR="00E82B03" w:rsidRPr="00B23DC8" w:rsidRDefault="00E82B03" w:rsidP="00E82B03">
      <w:pPr>
        <w:rPr>
          <w:color w:val="000000"/>
          <w:sz w:val="20"/>
          <w:szCs w:val="20"/>
        </w:rPr>
      </w:pPr>
    </w:p>
    <w:p w:rsidR="00E82B03" w:rsidRPr="00B80CE6" w:rsidRDefault="00E82B03" w:rsidP="00E82B03">
      <w:pPr>
        <w:rPr>
          <w:iCs/>
          <w:color w:val="000000"/>
          <w:sz w:val="20"/>
          <w:szCs w:val="20"/>
        </w:rPr>
      </w:pPr>
      <w:r w:rsidRPr="00B80CE6">
        <w:rPr>
          <w:iCs/>
          <w:color w:val="000000"/>
          <w:sz w:val="20"/>
          <w:szCs w:val="20"/>
        </w:rPr>
        <w:t>Wenn du nun die markierten Buchstaben wieder in die richtige Reihenfolge bringst, kannst du auch den letzten gesuchten Begriff im Lösungssatz notieren.</w:t>
      </w:r>
    </w:p>
    <w:p w:rsidR="00E82B03" w:rsidRPr="00B23DC8" w:rsidRDefault="00E82B03" w:rsidP="00E82B03">
      <w:pPr>
        <w:rPr>
          <w:i/>
          <w:iCs/>
          <w:color w:val="000000"/>
          <w:sz w:val="20"/>
          <w:szCs w:val="20"/>
        </w:rPr>
      </w:pPr>
    </w:p>
    <w:p w:rsidR="00E82B03" w:rsidRPr="00B23DC8" w:rsidRDefault="00E82B03" w:rsidP="00E82B03">
      <w:pPr>
        <w:rPr>
          <w:i/>
          <w:iCs/>
          <w:color w:val="000000"/>
          <w:sz w:val="20"/>
          <w:szCs w:val="20"/>
        </w:rPr>
      </w:pPr>
    </w:p>
    <w:p w:rsidR="00E82B03" w:rsidRPr="00B23DC8" w:rsidRDefault="00E82B03" w:rsidP="00E82B03">
      <w:pPr>
        <w:rPr>
          <w:i/>
          <w:iCs/>
          <w:color w:val="000000"/>
          <w:sz w:val="20"/>
          <w:szCs w:val="20"/>
        </w:rPr>
      </w:pPr>
    </w:p>
    <w:p w:rsidR="00E82B03" w:rsidRDefault="00E82B03" w:rsidP="00E82B03">
      <w:pPr>
        <w:rPr>
          <w:color w:val="000000"/>
          <w:sz w:val="20"/>
          <w:szCs w:val="20"/>
        </w:rPr>
      </w:pPr>
      <w:proofErr w:type="spellStart"/>
      <w:r w:rsidRPr="00B23DC8">
        <w:rPr>
          <w:color w:val="000000"/>
          <w:sz w:val="20"/>
          <w:szCs w:val="20"/>
        </w:rPr>
        <w:t>Klimatologisch</w:t>
      </w:r>
      <w:proofErr w:type="spellEnd"/>
      <w:r w:rsidRPr="00B23DC8">
        <w:rPr>
          <w:color w:val="000000"/>
          <w:sz w:val="20"/>
          <w:szCs w:val="20"/>
        </w:rPr>
        <w:t xml:space="preserve"> gesehen sprechen die Wissenschaftler </w:t>
      </w:r>
      <w:r w:rsidRPr="00B80CE6">
        <w:rPr>
          <w:b/>
          <w:iCs/>
          <w:color w:val="000000"/>
          <w:sz w:val="20"/>
          <w:szCs w:val="20"/>
        </w:rPr>
        <w:t>heute</w:t>
      </w:r>
      <w:r w:rsidRPr="00B23DC8">
        <w:rPr>
          <w:color w:val="000000"/>
          <w:sz w:val="20"/>
          <w:szCs w:val="20"/>
        </w:rPr>
        <w:t xml:space="preserve"> von der Erde als </w:t>
      </w:r>
    </w:p>
    <w:p w:rsidR="00E82B03" w:rsidRDefault="00E82B03" w:rsidP="00E82B03">
      <w:pPr>
        <w:rPr>
          <w:color w:val="000000"/>
          <w:sz w:val="20"/>
          <w:szCs w:val="20"/>
        </w:rPr>
      </w:pPr>
    </w:p>
    <w:p w:rsidR="00E82B03" w:rsidRPr="008549D1" w:rsidRDefault="00E82B03" w:rsidP="00E82B03">
      <w:pPr>
        <w:rPr>
          <w:b/>
          <w:color w:val="000000"/>
          <w:sz w:val="20"/>
          <w:szCs w:val="20"/>
        </w:rPr>
      </w:pPr>
      <w:r w:rsidRPr="008549D1">
        <w:rPr>
          <w:b/>
          <w:color w:val="000000"/>
          <w:sz w:val="20"/>
          <w:szCs w:val="20"/>
          <w:shd w:val="clear" w:color="auto" w:fill="DAE4DB"/>
        </w:rPr>
        <w:t>COOLHOUSE</w:t>
      </w:r>
      <w:r>
        <w:rPr>
          <w:color w:val="000000"/>
        </w:rPr>
        <w:t>.</w:t>
      </w:r>
    </w:p>
    <w:p w:rsidR="00E82B03" w:rsidRPr="00B23DC8" w:rsidRDefault="00E82B03" w:rsidP="00E82B03">
      <w:pPr>
        <w:rPr>
          <w:color w:val="000000"/>
          <w:sz w:val="20"/>
          <w:szCs w:val="20"/>
        </w:rPr>
      </w:pPr>
    </w:p>
    <w:p w:rsidR="00E82B03" w:rsidRDefault="00E82B03" w:rsidP="00E82B03">
      <w:pPr>
        <w:rPr>
          <w:i/>
          <w:iCs/>
          <w:color w:val="000000"/>
          <w:sz w:val="20"/>
          <w:szCs w:val="20"/>
        </w:rPr>
      </w:pPr>
    </w:p>
    <w:p w:rsidR="00E82B03" w:rsidRPr="00B23DC8" w:rsidRDefault="00E82B03" w:rsidP="00E82B03">
      <w:pPr>
        <w:rPr>
          <w:i/>
          <w:iCs/>
          <w:color w:val="000000"/>
          <w:sz w:val="20"/>
          <w:szCs w:val="20"/>
        </w:rPr>
      </w:pPr>
    </w:p>
    <w:p w:rsidR="00E82B03" w:rsidRPr="00B23DC8" w:rsidRDefault="00E82B03" w:rsidP="00E82B03">
      <w:pPr>
        <w:rPr>
          <w:i/>
          <w:iCs/>
          <w:color w:val="000000"/>
          <w:sz w:val="20"/>
          <w:szCs w:val="20"/>
        </w:rPr>
      </w:pPr>
    </w:p>
    <w:p w:rsidR="00E82B03" w:rsidRPr="00B23DC8" w:rsidRDefault="00E82B03" w:rsidP="00E82B03">
      <w:pPr>
        <w:rPr>
          <w:i/>
          <w:iCs/>
          <w:color w:val="000000"/>
          <w:sz w:val="20"/>
          <w:szCs w:val="20"/>
        </w:rPr>
      </w:pPr>
    </w:p>
    <w:p w:rsidR="00E82B03" w:rsidRPr="00B23DC8" w:rsidRDefault="00E82B03" w:rsidP="00E82B03">
      <w:pPr>
        <w:rPr>
          <w:i/>
          <w:iCs/>
          <w:color w:val="000000"/>
          <w:sz w:val="20"/>
          <w:szCs w:val="20"/>
        </w:rPr>
      </w:pPr>
    </w:p>
    <w:p w:rsidR="00E82B03" w:rsidRPr="00B23DC8" w:rsidRDefault="00E82B03" w:rsidP="00E82B03">
      <w:pPr>
        <w:rPr>
          <w:i/>
          <w:iCs/>
          <w:color w:val="000000"/>
          <w:sz w:val="20"/>
          <w:szCs w:val="20"/>
        </w:rPr>
      </w:pPr>
    </w:p>
    <w:p w:rsidR="00E82B03" w:rsidRDefault="00E82B03" w:rsidP="00E82B03"/>
    <w:p w:rsidR="00E82B03" w:rsidRDefault="00E82B03" w:rsidP="00E82B03"/>
    <w:p w:rsidR="00E82B03" w:rsidRDefault="00E82B03" w:rsidP="00E82B03"/>
    <w:p w:rsidR="007C7285" w:rsidRDefault="007C7285" w:rsidP="00E82B03"/>
    <w:p w:rsidR="007C7285" w:rsidRDefault="007C7285" w:rsidP="00E82B03"/>
    <w:p w:rsidR="00E82B03" w:rsidRDefault="00E82B03" w:rsidP="00E82B03"/>
    <w:p w:rsidR="00E82B03" w:rsidRDefault="00E82B03" w:rsidP="00E82B03"/>
    <w:p w:rsidR="00E82B03" w:rsidRDefault="00E82B03" w:rsidP="00E82B03"/>
    <w:p w:rsidR="00E82B03" w:rsidRDefault="00E82B03" w:rsidP="00E82B03"/>
    <w:p w:rsidR="00E82B03" w:rsidRPr="00142989" w:rsidRDefault="00893AC2" w:rsidP="00E82B03">
      <w:pPr>
        <w:pStyle w:val="zwischenueberschrift"/>
      </w:pPr>
      <w:r>
        <w:t xml:space="preserve">Arbeitsblatt 6: </w:t>
      </w:r>
      <w:r w:rsidR="00E82B03">
        <w:t>Klima Challenge –  Werden und Vergehen</w:t>
      </w:r>
    </w:p>
    <w:p w:rsidR="00E82B03" w:rsidRDefault="00E82B03" w:rsidP="00E82B03"/>
    <w:p w:rsidR="007C7285" w:rsidRDefault="007C7285" w:rsidP="00E82B03"/>
    <w:p w:rsidR="00E82B03" w:rsidRPr="00B23DC8" w:rsidRDefault="00E82B03" w:rsidP="00E82B03">
      <w:pPr>
        <w:rPr>
          <w:b/>
          <w:sz w:val="20"/>
          <w:szCs w:val="20"/>
        </w:rPr>
      </w:pPr>
      <w:r w:rsidRPr="00B23DC8">
        <w:rPr>
          <w:b/>
          <w:sz w:val="20"/>
          <w:szCs w:val="20"/>
        </w:rPr>
        <w:t xml:space="preserve">Herausforderung </w:t>
      </w:r>
      <w:r>
        <w:rPr>
          <w:b/>
          <w:sz w:val="20"/>
          <w:szCs w:val="20"/>
        </w:rPr>
        <w:t>6</w:t>
      </w:r>
    </w:p>
    <w:p w:rsidR="00E82B03" w:rsidRDefault="00E82B03" w:rsidP="00E82B03"/>
    <w:p w:rsidR="00E82B03" w:rsidRPr="00915E73" w:rsidRDefault="00E82B03" w:rsidP="00E82B03">
      <w:pPr>
        <w:rPr>
          <w:b/>
          <w:bCs/>
          <w:sz w:val="20"/>
          <w:szCs w:val="20"/>
        </w:rPr>
      </w:pPr>
    </w:p>
    <w:p w:rsidR="00E82B03" w:rsidRDefault="00E82B03" w:rsidP="00E82B03">
      <w:pPr>
        <w:rPr>
          <w:iCs/>
          <w:sz w:val="20"/>
          <w:szCs w:val="20"/>
        </w:rPr>
      </w:pPr>
      <w:r w:rsidRPr="00B80CE6">
        <w:rPr>
          <w:iCs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38100</wp:posOffset>
            </wp:positionV>
            <wp:extent cx="333375" cy="333375"/>
            <wp:effectExtent l="19050" t="0" r="9525" b="0"/>
            <wp:wrapTight wrapText="bothSides">
              <wp:wrapPolygon edited="0">
                <wp:start x="-1234" y="0"/>
                <wp:lineTo x="-1234" y="20983"/>
                <wp:lineTo x="22217" y="20983"/>
                <wp:lineTo x="22217" y="0"/>
                <wp:lineTo x="-1234" y="0"/>
              </wp:wrapPolygon>
            </wp:wrapTight>
            <wp:docPr id="38" name="Grafik 8" descr="06_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_interne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0CE6">
        <w:rPr>
          <w:iCs/>
          <w:sz w:val="20"/>
          <w:szCs w:val="20"/>
        </w:rPr>
        <w:t>Klicke auf Objekt 4, das Modell eines Dinosaurier-Skeletts.</w:t>
      </w:r>
    </w:p>
    <w:p w:rsidR="00E82B03" w:rsidRPr="00B80CE6" w:rsidRDefault="00E82B03" w:rsidP="00E82B03">
      <w:pPr>
        <w:rPr>
          <w:iCs/>
          <w:sz w:val="20"/>
          <w:szCs w:val="20"/>
        </w:rPr>
      </w:pPr>
    </w:p>
    <w:p w:rsidR="00E82B03" w:rsidRDefault="00E82B03" w:rsidP="00E82B03">
      <w:pPr>
        <w:rPr>
          <w:iCs/>
          <w:sz w:val="20"/>
          <w:szCs w:val="20"/>
        </w:rPr>
      </w:pPr>
      <w:r w:rsidRPr="00B80CE6">
        <w:rPr>
          <w:iCs/>
          <w:sz w:val="20"/>
          <w:szCs w:val="20"/>
        </w:rPr>
        <w:t>Klicke dich dann bis zur Animation vor, die die großen Aussterbe-Ereignisse in der Erdgeschichte darstellt.</w:t>
      </w:r>
    </w:p>
    <w:p w:rsidR="00E82B03" w:rsidRPr="00B80CE6" w:rsidRDefault="00E82B03" w:rsidP="00E82B03">
      <w:pPr>
        <w:rPr>
          <w:iCs/>
          <w:sz w:val="20"/>
          <w:szCs w:val="20"/>
        </w:rPr>
      </w:pPr>
    </w:p>
    <w:p w:rsidR="00E82B03" w:rsidRPr="00B80CE6" w:rsidRDefault="00E82B03" w:rsidP="00E82B03">
      <w:pPr>
        <w:rPr>
          <w:iCs/>
          <w:sz w:val="20"/>
          <w:szCs w:val="20"/>
        </w:rPr>
      </w:pPr>
      <w:r w:rsidRPr="00B80CE6">
        <w:rPr>
          <w:iCs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9525</wp:posOffset>
            </wp:positionV>
            <wp:extent cx="342900" cy="352425"/>
            <wp:effectExtent l="19050" t="0" r="0" b="0"/>
            <wp:wrapTight wrapText="bothSides">
              <wp:wrapPolygon edited="0">
                <wp:start x="-1200" y="0"/>
                <wp:lineTo x="-1200" y="21016"/>
                <wp:lineTo x="21600" y="21016"/>
                <wp:lineTo x="21600" y="0"/>
                <wp:lineTo x="-1200" y="0"/>
              </wp:wrapPolygon>
            </wp:wrapTight>
            <wp:docPr id="39" name="Grafik 10" descr="01_schrei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schreibe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0CE6">
        <w:rPr>
          <w:iCs/>
          <w:sz w:val="20"/>
          <w:szCs w:val="20"/>
        </w:rPr>
        <w:t>Schau</w:t>
      </w:r>
      <w:r>
        <w:rPr>
          <w:iCs/>
          <w:sz w:val="20"/>
          <w:szCs w:val="20"/>
        </w:rPr>
        <w:t>e</w:t>
      </w:r>
      <w:r w:rsidRPr="00B80CE6">
        <w:rPr>
          <w:iCs/>
          <w:sz w:val="20"/>
          <w:szCs w:val="20"/>
        </w:rPr>
        <w:t xml:space="preserve"> dir die jeweil</w:t>
      </w:r>
      <w:r>
        <w:rPr>
          <w:iCs/>
          <w:sz w:val="20"/>
          <w:szCs w:val="20"/>
        </w:rPr>
        <w:t>i</w:t>
      </w:r>
      <w:r w:rsidRPr="00B80CE6">
        <w:rPr>
          <w:iCs/>
          <w:sz w:val="20"/>
          <w:szCs w:val="20"/>
        </w:rPr>
        <w:t>gen Informationen genau an und ergänze die Tabelle unten.</w:t>
      </w:r>
    </w:p>
    <w:p w:rsidR="00E82B03" w:rsidRPr="00B80CE6" w:rsidRDefault="00E82B03" w:rsidP="00E82B03">
      <w:pPr>
        <w:rPr>
          <w:sz w:val="20"/>
          <w:szCs w:val="20"/>
        </w:rPr>
      </w:pPr>
    </w:p>
    <w:p w:rsidR="00E82B03" w:rsidRPr="00915E73" w:rsidRDefault="00E82B03" w:rsidP="00E82B03">
      <w:pPr>
        <w:rPr>
          <w:color w:val="000000"/>
          <w:sz w:val="20"/>
          <w:szCs w:val="20"/>
        </w:rPr>
      </w:pPr>
    </w:p>
    <w:tbl>
      <w:tblPr>
        <w:tblW w:w="9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7"/>
        <w:gridCol w:w="1481"/>
        <w:gridCol w:w="1304"/>
        <w:gridCol w:w="1275"/>
        <w:gridCol w:w="1206"/>
        <w:gridCol w:w="1783"/>
      </w:tblGrid>
      <w:tr w:rsidR="00E82B03" w:rsidRPr="00915E73" w:rsidTr="00DC428F">
        <w:trPr>
          <w:trHeight w:val="537"/>
        </w:trPr>
        <w:tc>
          <w:tcPr>
            <w:tcW w:w="2177" w:type="dxa"/>
            <w:shd w:val="clear" w:color="auto" w:fill="auto"/>
            <w:vAlign w:val="center"/>
          </w:tcPr>
          <w:p w:rsidR="00E82B03" w:rsidRPr="00915E73" w:rsidRDefault="00E82B03" w:rsidP="00DC42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73">
              <w:rPr>
                <w:b/>
                <w:bCs/>
                <w:color w:val="000000"/>
                <w:sz w:val="20"/>
                <w:szCs w:val="20"/>
              </w:rPr>
              <w:t>Aussterbe-Ereignis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82B03" w:rsidRPr="00915E73" w:rsidRDefault="00E82B03" w:rsidP="00DC42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73">
              <w:rPr>
                <w:b/>
                <w:bCs/>
                <w:color w:val="000000"/>
                <w:sz w:val="20"/>
                <w:szCs w:val="20"/>
              </w:rPr>
              <w:t>Temperatur auf der Erde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82B03" w:rsidRPr="00915E73" w:rsidRDefault="00E82B03" w:rsidP="00DC42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73">
              <w:rPr>
                <w:b/>
                <w:bCs/>
                <w:color w:val="000000"/>
                <w:sz w:val="20"/>
                <w:szCs w:val="20"/>
              </w:rPr>
              <w:t>Zeit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2B03" w:rsidRPr="00915E73" w:rsidRDefault="00E82B03" w:rsidP="00DC42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73">
              <w:rPr>
                <w:b/>
                <w:bCs/>
                <w:color w:val="000000"/>
                <w:sz w:val="20"/>
                <w:szCs w:val="20"/>
              </w:rPr>
              <w:t>Arten-</w:t>
            </w:r>
            <w:proofErr w:type="spellStart"/>
            <w:r w:rsidRPr="00915E73">
              <w:rPr>
                <w:b/>
                <w:bCs/>
                <w:color w:val="000000"/>
                <w:sz w:val="20"/>
                <w:szCs w:val="20"/>
              </w:rPr>
              <w:t>schwund</w:t>
            </w:r>
            <w:proofErr w:type="spellEnd"/>
          </w:p>
        </w:tc>
        <w:tc>
          <w:tcPr>
            <w:tcW w:w="1206" w:type="dxa"/>
            <w:shd w:val="clear" w:color="auto" w:fill="auto"/>
            <w:vAlign w:val="center"/>
          </w:tcPr>
          <w:p w:rsidR="00E82B03" w:rsidRPr="00915E73" w:rsidRDefault="00E82B03" w:rsidP="00DC42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E73">
              <w:rPr>
                <w:b/>
                <w:bCs/>
                <w:color w:val="000000"/>
                <w:sz w:val="20"/>
                <w:szCs w:val="20"/>
              </w:rPr>
              <w:t>CO</w:t>
            </w:r>
            <w:r w:rsidRPr="0025455D">
              <w:rPr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915E73">
              <w:rPr>
                <w:b/>
                <w:bCs/>
                <w:color w:val="000000"/>
                <w:sz w:val="20"/>
                <w:szCs w:val="20"/>
              </w:rPr>
              <w:t>-Gehalt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E82B03" w:rsidRPr="00915E73" w:rsidRDefault="00E82B03" w:rsidP="00DC42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Beispielt</w:t>
            </w:r>
            <w:r w:rsidRPr="00915E73">
              <w:rPr>
                <w:b/>
                <w:bCs/>
                <w:color w:val="000000"/>
                <w:sz w:val="20"/>
                <w:szCs w:val="20"/>
              </w:rPr>
              <w:t>ier</w:t>
            </w:r>
          </w:p>
        </w:tc>
      </w:tr>
      <w:tr w:rsidR="00E82B03" w:rsidRPr="00915E73" w:rsidTr="00DC428F">
        <w:trPr>
          <w:trHeight w:val="1093"/>
        </w:trPr>
        <w:tc>
          <w:tcPr>
            <w:tcW w:w="2177" w:type="dxa"/>
            <w:shd w:val="clear" w:color="auto" w:fill="auto"/>
          </w:tcPr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</w:p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  <w:r w:rsidRPr="00915E73">
              <w:rPr>
                <w:color w:val="000000"/>
                <w:sz w:val="20"/>
                <w:szCs w:val="20"/>
              </w:rPr>
              <w:t>Ordovizium-Silur-Krise</w:t>
            </w:r>
          </w:p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</w:p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  <w:r w:rsidRPr="008549D1">
              <w:rPr>
                <w:sz w:val="28"/>
                <w:szCs w:val="28"/>
                <w:shd w:val="clear" w:color="auto" w:fill="DAE4DB"/>
              </w:rPr>
              <w:t>5</w:t>
            </w:r>
            <w:r w:rsidRPr="00915E73">
              <w:rPr>
                <w:color w:val="000000"/>
                <w:sz w:val="20"/>
                <w:szCs w:val="20"/>
              </w:rPr>
              <w:t>° wärmer als heute</w:t>
            </w:r>
          </w:p>
        </w:tc>
        <w:tc>
          <w:tcPr>
            <w:tcW w:w="1304" w:type="dxa"/>
            <w:shd w:val="clear" w:color="auto" w:fill="auto"/>
          </w:tcPr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</w:p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  <w:r w:rsidRPr="00915E73">
              <w:rPr>
                <w:color w:val="000000"/>
                <w:sz w:val="20"/>
                <w:szCs w:val="20"/>
              </w:rPr>
              <w:t xml:space="preserve">vor 444 </w:t>
            </w:r>
          </w:p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  <w:r w:rsidRPr="00915E73">
              <w:rPr>
                <w:color w:val="000000"/>
                <w:sz w:val="20"/>
                <w:szCs w:val="20"/>
              </w:rPr>
              <w:t>Mio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5E73">
              <w:rPr>
                <w:color w:val="000000"/>
                <w:sz w:val="20"/>
                <w:szCs w:val="20"/>
              </w:rPr>
              <w:t xml:space="preserve"> Jahren</w:t>
            </w:r>
          </w:p>
        </w:tc>
        <w:tc>
          <w:tcPr>
            <w:tcW w:w="1275" w:type="dxa"/>
            <w:shd w:val="clear" w:color="auto" w:fill="auto"/>
          </w:tcPr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</w:p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  <w:shd w:val="clear" w:color="auto" w:fill="DAE4DB"/>
              </w:rPr>
              <w:t>8</w:t>
            </w:r>
            <w:r w:rsidRPr="008549D1">
              <w:rPr>
                <w:sz w:val="28"/>
                <w:szCs w:val="28"/>
                <w:shd w:val="clear" w:color="auto" w:fill="DAE4DB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206" w:type="dxa"/>
            <w:shd w:val="clear" w:color="auto" w:fill="auto"/>
          </w:tcPr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</w:p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  <w:r w:rsidRPr="00915E73">
              <w:rPr>
                <w:color w:val="000000"/>
                <w:sz w:val="20"/>
                <w:szCs w:val="20"/>
              </w:rPr>
              <w:t>665 ppm</w:t>
            </w:r>
          </w:p>
        </w:tc>
        <w:tc>
          <w:tcPr>
            <w:tcW w:w="1783" w:type="dxa"/>
            <w:shd w:val="clear" w:color="auto" w:fill="auto"/>
          </w:tcPr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</w:p>
          <w:p w:rsidR="00E82B03" w:rsidRPr="00915E73" w:rsidRDefault="00E82B03" w:rsidP="00DC428F">
            <w:pPr>
              <w:jc w:val="center"/>
              <w:rPr>
                <w:color w:val="000000"/>
                <w:sz w:val="20"/>
                <w:szCs w:val="20"/>
              </w:rPr>
            </w:pPr>
            <w:r w:rsidRPr="00915E73">
              <w:rPr>
                <w:color w:val="000000"/>
                <w:sz w:val="20"/>
                <w:szCs w:val="20"/>
              </w:rPr>
              <w:t>Seeskorpion</w:t>
            </w:r>
          </w:p>
        </w:tc>
      </w:tr>
      <w:tr w:rsidR="00E82B03" w:rsidRPr="00915E73" w:rsidTr="00DC428F">
        <w:trPr>
          <w:trHeight w:val="1093"/>
        </w:trPr>
        <w:tc>
          <w:tcPr>
            <w:tcW w:w="2177" w:type="dxa"/>
            <w:shd w:val="clear" w:color="auto" w:fill="auto"/>
          </w:tcPr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</w:p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  <w:r w:rsidRPr="00915E73">
              <w:rPr>
                <w:color w:val="000000"/>
                <w:sz w:val="20"/>
                <w:szCs w:val="20"/>
              </w:rPr>
              <w:t>Spätdevonische Krisen</w:t>
            </w:r>
          </w:p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</w:p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  <w:r w:rsidRPr="00915E73">
              <w:rPr>
                <w:color w:val="000000"/>
                <w:sz w:val="20"/>
                <w:szCs w:val="20"/>
              </w:rPr>
              <w:t>6° wärmer als heute</w:t>
            </w:r>
          </w:p>
        </w:tc>
        <w:tc>
          <w:tcPr>
            <w:tcW w:w="1304" w:type="dxa"/>
            <w:shd w:val="clear" w:color="auto" w:fill="auto"/>
          </w:tcPr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</w:p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  <w:r w:rsidRPr="00915E73">
              <w:rPr>
                <w:color w:val="000000"/>
                <w:sz w:val="20"/>
                <w:szCs w:val="20"/>
              </w:rPr>
              <w:t xml:space="preserve">vor </w:t>
            </w:r>
            <w:r w:rsidRPr="00E96C76">
              <w:rPr>
                <w:rStyle w:val="hinterlegungZchn"/>
                <w:sz w:val="28"/>
                <w:szCs w:val="28"/>
              </w:rPr>
              <w:t>372</w:t>
            </w:r>
            <w:r w:rsidRPr="00915E73">
              <w:rPr>
                <w:color w:val="000000"/>
                <w:sz w:val="20"/>
                <w:szCs w:val="20"/>
              </w:rPr>
              <w:t xml:space="preserve"> Mio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5E73">
              <w:rPr>
                <w:color w:val="000000"/>
                <w:sz w:val="20"/>
                <w:szCs w:val="20"/>
              </w:rPr>
              <w:t xml:space="preserve"> Jahren</w:t>
            </w:r>
          </w:p>
        </w:tc>
        <w:tc>
          <w:tcPr>
            <w:tcW w:w="1275" w:type="dxa"/>
            <w:shd w:val="clear" w:color="auto" w:fill="auto"/>
          </w:tcPr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</w:p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  <w:r w:rsidRPr="00915E73">
              <w:rPr>
                <w:color w:val="000000"/>
                <w:sz w:val="20"/>
                <w:szCs w:val="20"/>
              </w:rPr>
              <w:t xml:space="preserve">65 – </w:t>
            </w:r>
            <w:r>
              <w:rPr>
                <w:sz w:val="28"/>
                <w:szCs w:val="28"/>
                <w:shd w:val="clear" w:color="auto" w:fill="DAE4DB"/>
              </w:rPr>
              <w:t>7</w:t>
            </w:r>
            <w:r w:rsidRPr="008549D1">
              <w:rPr>
                <w:sz w:val="28"/>
                <w:szCs w:val="28"/>
                <w:shd w:val="clear" w:color="auto" w:fill="DAE4DB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15E7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06" w:type="dxa"/>
            <w:shd w:val="clear" w:color="auto" w:fill="auto"/>
          </w:tcPr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</w:p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  <w:r w:rsidRPr="00915E73">
              <w:rPr>
                <w:color w:val="000000"/>
                <w:sz w:val="20"/>
                <w:szCs w:val="20"/>
              </w:rPr>
              <w:t>750 ppm</w:t>
            </w:r>
          </w:p>
        </w:tc>
        <w:tc>
          <w:tcPr>
            <w:tcW w:w="1783" w:type="dxa"/>
            <w:shd w:val="clear" w:color="auto" w:fill="auto"/>
          </w:tcPr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</w:p>
          <w:p w:rsidR="00E82B03" w:rsidRPr="007C3889" w:rsidRDefault="00E82B03" w:rsidP="00DC428F">
            <w:pPr>
              <w:rPr>
                <w:sz w:val="20"/>
                <w:szCs w:val="20"/>
                <w:shd w:val="clear" w:color="auto" w:fill="DAE4DB"/>
              </w:rPr>
            </w:pPr>
            <w:r w:rsidRPr="007C3889">
              <w:rPr>
                <w:sz w:val="20"/>
                <w:szCs w:val="20"/>
                <w:shd w:val="clear" w:color="auto" w:fill="DAE4DB"/>
              </w:rPr>
              <w:t>individuelle</w:t>
            </w:r>
            <w:r w:rsidRPr="007C3889">
              <w:rPr>
                <w:color w:val="DAE4DB"/>
                <w:sz w:val="20"/>
                <w:szCs w:val="20"/>
                <w:shd w:val="clear" w:color="auto" w:fill="DAE4DB"/>
              </w:rPr>
              <w:t>_____</w:t>
            </w:r>
          </w:p>
          <w:p w:rsidR="00E82B03" w:rsidRPr="0025455D" w:rsidRDefault="00E82B03" w:rsidP="00DC428F">
            <w:pPr>
              <w:rPr>
                <w:color w:val="DAE4DB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DAE4DB"/>
              </w:rPr>
              <w:t>Lö</w:t>
            </w:r>
            <w:r w:rsidRPr="007C3889">
              <w:rPr>
                <w:sz w:val="20"/>
                <w:szCs w:val="20"/>
                <w:shd w:val="clear" w:color="auto" w:fill="DAE4DB"/>
              </w:rPr>
              <w:t>sung</w:t>
            </w:r>
            <w:r w:rsidRPr="007C3889">
              <w:rPr>
                <w:color w:val="DAE4DB"/>
                <w:sz w:val="20"/>
                <w:szCs w:val="20"/>
                <w:shd w:val="clear" w:color="auto" w:fill="DAE4DB"/>
              </w:rPr>
              <w:t>_____</w:t>
            </w:r>
            <w:r>
              <w:rPr>
                <w:color w:val="DAE4DB"/>
                <w:sz w:val="20"/>
                <w:szCs w:val="20"/>
                <w:shd w:val="clear" w:color="auto" w:fill="DAE4DB"/>
              </w:rPr>
              <w:t>__</w:t>
            </w:r>
            <w:r w:rsidRPr="007C3889">
              <w:rPr>
                <w:color w:val="DAE4DB"/>
                <w:sz w:val="20"/>
                <w:szCs w:val="20"/>
                <w:shd w:val="clear" w:color="auto" w:fill="DAE4DB"/>
              </w:rPr>
              <w:t>_</w:t>
            </w:r>
          </w:p>
        </w:tc>
      </w:tr>
      <w:tr w:rsidR="00E82B03" w:rsidRPr="00915E73" w:rsidTr="00DC428F">
        <w:trPr>
          <w:trHeight w:val="1093"/>
        </w:trPr>
        <w:tc>
          <w:tcPr>
            <w:tcW w:w="2177" w:type="dxa"/>
            <w:shd w:val="clear" w:color="auto" w:fill="auto"/>
          </w:tcPr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</w:p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  <w:r w:rsidRPr="00915E73">
              <w:rPr>
                <w:color w:val="000000"/>
                <w:sz w:val="20"/>
                <w:szCs w:val="20"/>
              </w:rPr>
              <w:t>Perm-Trias-Grenze</w:t>
            </w:r>
          </w:p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</w:p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  <w:shd w:val="clear" w:color="auto" w:fill="DAE4DB"/>
              </w:rPr>
              <w:t>7</w:t>
            </w:r>
            <w:r w:rsidRPr="00915E73">
              <w:rPr>
                <w:color w:val="000000"/>
                <w:sz w:val="20"/>
                <w:szCs w:val="20"/>
              </w:rPr>
              <w:t>° wärmer als heute</w:t>
            </w:r>
          </w:p>
        </w:tc>
        <w:tc>
          <w:tcPr>
            <w:tcW w:w="1304" w:type="dxa"/>
            <w:shd w:val="clear" w:color="auto" w:fill="auto"/>
          </w:tcPr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</w:p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  <w:r w:rsidRPr="00915E73">
              <w:rPr>
                <w:color w:val="000000"/>
                <w:sz w:val="20"/>
                <w:szCs w:val="20"/>
              </w:rPr>
              <w:t xml:space="preserve">vor </w:t>
            </w:r>
            <w:r w:rsidRPr="00E96C76">
              <w:rPr>
                <w:rStyle w:val="hinterlegungZchn"/>
                <w:sz w:val="28"/>
                <w:szCs w:val="28"/>
              </w:rPr>
              <w:t>252</w:t>
            </w:r>
            <w:r w:rsidRPr="00915E73">
              <w:rPr>
                <w:color w:val="000000"/>
                <w:sz w:val="20"/>
                <w:szCs w:val="20"/>
              </w:rPr>
              <w:t xml:space="preserve"> Mio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5E73">
              <w:rPr>
                <w:color w:val="000000"/>
                <w:sz w:val="20"/>
                <w:szCs w:val="20"/>
              </w:rPr>
              <w:t xml:space="preserve"> Jahren</w:t>
            </w:r>
          </w:p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  <w:r w:rsidRPr="00915E7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</w:p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75-</w:t>
            </w:r>
            <w:r w:rsidRPr="00915E73">
              <w:rPr>
                <w:color w:val="000000"/>
                <w:sz w:val="20"/>
                <w:szCs w:val="20"/>
              </w:rPr>
              <w:t>95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15E7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06" w:type="dxa"/>
            <w:shd w:val="clear" w:color="auto" w:fill="auto"/>
          </w:tcPr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</w:p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  <w:r w:rsidRPr="00915E73">
              <w:rPr>
                <w:color w:val="000000"/>
                <w:sz w:val="20"/>
                <w:szCs w:val="20"/>
              </w:rPr>
              <w:t>850 ppm</w:t>
            </w:r>
          </w:p>
        </w:tc>
        <w:tc>
          <w:tcPr>
            <w:tcW w:w="1783" w:type="dxa"/>
            <w:shd w:val="clear" w:color="auto" w:fill="auto"/>
          </w:tcPr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</w:p>
          <w:p w:rsidR="00E82B03" w:rsidRPr="007C3889" w:rsidRDefault="00E82B03" w:rsidP="00DC428F">
            <w:pPr>
              <w:rPr>
                <w:sz w:val="20"/>
                <w:szCs w:val="20"/>
                <w:shd w:val="clear" w:color="auto" w:fill="DAE4DB"/>
              </w:rPr>
            </w:pPr>
            <w:r w:rsidRPr="007C3889">
              <w:rPr>
                <w:sz w:val="20"/>
                <w:szCs w:val="20"/>
                <w:shd w:val="clear" w:color="auto" w:fill="DAE4DB"/>
              </w:rPr>
              <w:t>individuelle</w:t>
            </w:r>
            <w:r w:rsidRPr="007C3889">
              <w:rPr>
                <w:color w:val="DAE4DB"/>
                <w:sz w:val="20"/>
                <w:szCs w:val="20"/>
                <w:shd w:val="clear" w:color="auto" w:fill="DAE4DB"/>
              </w:rPr>
              <w:t>_____</w:t>
            </w:r>
          </w:p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DAE4DB"/>
              </w:rPr>
              <w:t>Lö</w:t>
            </w:r>
            <w:r w:rsidRPr="007C3889">
              <w:rPr>
                <w:sz w:val="20"/>
                <w:szCs w:val="20"/>
                <w:shd w:val="clear" w:color="auto" w:fill="DAE4DB"/>
              </w:rPr>
              <w:t>sung</w:t>
            </w:r>
            <w:r w:rsidRPr="007C3889">
              <w:rPr>
                <w:color w:val="DAE4DB"/>
                <w:sz w:val="20"/>
                <w:szCs w:val="20"/>
                <w:shd w:val="clear" w:color="auto" w:fill="DAE4DB"/>
              </w:rPr>
              <w:t>________</w:t>
            </w:r>
          </w:p>
        </w:tc>
      </w:tr>
      <w:tr w:rsidR="00E82B03" w:rsidRPr="00915E73" w:rsidTr="00DC428F">
        <w:trPr>
          <w:trHeight w:val="1093"/>
        </w:trPr>
        <w:tc>
          <w:tcPr>
            <w:tcW w:w="2177" w:type="dxa"/>
            <w:shd w:val="clear" w:color="auto" w:fill="auto"/>
          </w:tcPr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</w:p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  <w:r w:rsidRPr="00915E73">
              <w:rPr>
                <w:color w:val="000000"/>
                <w:sz w:val="20"/>
                <w:szCs w:val="20"/>
              </w:rPr>
              <w:t>Trias-Jura-Grenze</w:t>
            </w:r>
          </w:p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</w:p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  <w:r w:rsidRPr="00915E73">
              <w:rPr>
                <w:color w:val="000000"/>
                <w:sz w:val="20"/>
                <w:szCs w:val="20"/>
              </w:rPr>
              <w:t>8° wärmer als heute</w:t>
            </w:r>
          </w:p>
        </w:tc>
        <w:tc>
          <w:tcPr>
            <w:tcW w:w="1304" w:type="dxa"/>
            <w:shd w:val="clear" w:color="auto" w:fill="auto"/>
          </w:tcPr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  <w:r w:rsidRPr="00915E73">
              <w:rPr>
                <w:color w:val="000000"/>
                <w:sz w:val="20"/>
                <w:szCs w:val="20"/>
              </w:rPr>
              <w:t xml:space="preserve"> </w:t>
            </w:r>
          </w:p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  <w:r w:rsidRPr="00915E73">
              <w:rPr>
                <w:color w:val="000000"/>
                <w:sz w:val="20"/>
                <w:szCs w:val="20"/>
              </w:rPr>
              <w:t xml:space="preserve">vor </w:t>
            </w:r>
            <w:r w:rsidRPr="00E96C76">
              <w:rPr>
                <w:rStyle w:val="hinterlegungZchn"/>
                <w:sz w:val="28"/>
                <w:szCs w:val="28"/>
              </w:rPr>
              <w:t xml:space="preserve">201 </w:t>
            </w:r>
            <w:r w:rsidRPr="00915E73">
              <w:rPr>
                <w:color w:val="000000"/>
                <w:sz w:val="20"/>
                <w:szCs w:val="20"/>
              </w:rPr>
              <w:t>Mio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5E73">
              <w:rPr>
                <w:color w:val="000000"/>
                <w:sz w:val="20"/>
                <w:szCs w:val="20"/>
              </w:rPr>
              <w:t xml:space="preserve"> Jahren</w:t>
            </w:r>
          </w:p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  <w:r w:rsidRPr="00915E7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</w:p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  <w:shd w:val="clear" w:color="auto" w:fill="DAE4DB"/>
              </w:rPr>
              <w:t>70</w:t>
            </w:r>
            <w:r w:rsidRPr="00915E73"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206" w:type="dxa"/>
            <w:shd w:val="clear" w:color="auto" w:fill="auto"/>
          </w:tcPr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</w:p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  <w:r w:rsidRPr="00915E73">
              <w:rPr>
                <w:color w:val="000000"/>
                <w:sz w:val="20"/>
                <w:szCs w:val="20"/>
              </w:rPr>
              <w:t>950 ppm</w:t>
            </w:r>
          </w:p>
        </w:tc>
        <w:tc>
          <w:tcPr>
            <w:tcW w:w="1783" w:type="dxa"/>
            <w:shd w:val="clear" w:color="auto" w:fill="auto"/>
          </w:tcPr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</w:p>
          <w:p w:rsidR="00E82B03" w:rsidRPr="007C3889" w:rsidRDefault="00E82B03" w:rsidP="00DC428F">
            <w:pPr>
              <w:rPr>
                <w:sz w:val="20"/>
                <w:szCs w:val="20"/>
                <w:shd w:val="clear" w:color="auto" w:fill="DAE4DB"/>
              </w:rPr>
            </w:pPr>
            <w:r w:rsidRPr="007C3889">
              <w:rPr>
                <w:sz w:val="20"/>
                <w:szCs w:val="20"/>
                <w:shd w:val="clear" w:color="auto" w:fill="DAE4DB"/>
              </w:rPr>
              <w:t>individuelle</w:t>
            </w:r>
            <w:r w:rsidRPr="007C3889">
              <w:rPr>
                <w:color w:val="DAE4DB"/>
                <w:sz w:val="20"/>
                <w:szCs w:val="20"/>
                <w:shd w:val="clear" w:color="auto" w:fill="DAE4DB"/>
              </w:rPr>
              <w:t>_____</w:t>
            </w:r>
          </w:p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DAE4DB"/>
              </w:rPr>
              <w:t>Lö</w:t>
            </w:r>
            <w:r w:rsidRPr="007C3889">
              <w:rPr>
                <w:sz w:val="20"/>
                <w:szCs w:val="20"/>
                <w:shd w:val="clear" w:color="auto" w:fill="DAE4DB"/>
              </w:rPr>
              <w:t>sung</w:t>
            </w:r>
            <w:r w:rsidRPr="007C3889">
              <w:rPr>
                <w:color w:val="DAE4DB"/>
                <w:sz w:val="20"/>
                <w:szCs w:val="20"/>
                <w:shd w:val="clear" w:color="auto" w:fill="DAE4DB"/>
              </w:rPr>
              <w:t>________</w:t>
            </w:r>
          </w:p>
        </w:tc>
      </w:tr>
      <w:tr w:rsidR="00E82B03" w:rsidRPr="00915E73" w:rsidTr="00DC428F">
        <w:trPr>
          <w:trHeight w:val="1093"/>
        </w:trPr>
        <w:tc>
          <w:tcPr>
            <w:tcW w:w="2177" w:type="dxa"/>
            <w:shd w:val="clear" w:color="auto" w:fill="auto"/>
          </w:tcPr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</w:p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  <w:r w:rsidRPr="00915E73">
              <w:rPr>
                <w:color w:val="000000"/>
                <w:sz w:val="20"/>
                <w:szCs w:val="20"/>
              </w:rPr>
              <w:t>Kreide-Paläogen-Grenze</w:t>
            </w:r>
          </w:p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</w:p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  <w:shd w:val="clear" w:color="auto" w:fill="DAE4DB"/>
              </w:rPr>
              <w:t>9</w:t>
            </w:r>
            <w:r w:rsidRPr="00915E73">
              <w:rPr>
                <w:color w:val="000000"/>
                <w:sz w:val="20"/>
                <w:szCs w:val="20"/>
              </w:rPr>
              <w:t>° wärmer als heute</w:t>
            </w:r>
          </w:p>
        </w:tc>
        <w:tc>
          <w:tcPr>
            <w:tcW w:w="1304" w:type="dxa"/>
            <w:shd w:val="clear" w:color="auto" w:fill="auto"/>
          </w:tcPr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</w:p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  <w:r w:rsidRPr="00915E73">
              <w:rPr>
                <w:color w:val="000000"/>
                <w:sz w:val="20"/>
                <w:szCs w:val="20"/>
              </w:rPr>
              <w:t xml:space="preserve">vor </w:t>
            </w:r>
            <w:r w:rsidRPr="00E96C76">
              <w:rPr>
                <w:rStyle w:val="hinterlegungZchn"/>
                <w:sz w:val="28"/>
                <w:szCs w:val="28"/>
              </w:rPr>
              <w:t>66</w:t>
            </w:r>
            <w:r w:rsidRPr="00915E73">
              <w:rPr>
                <w:color w:val="000000"/>
                <w:sz w:val="20"/>
                <w:szCs w:val="20"/>
              </w:rPr>
              <w:t xml:space="preserve"> </w:t>
            </w:r>
          </w:p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  <w:r w:rsidRPr="00915E73">
              <w:rPr>
                <w:color w:val="000000"/>
                <w:sz w:val="20"/>
                <w:szCs w:val="20"/>
              </w:rPr>
              <w:t>Mio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5E73">
              <w:rPr>
                <w:color w:val="000000"/>
                <w:sz w:val="20"/>
                <w:szCs w:val="20"/>
              </w:rPr>
              <w:t xml:space="preserve"> Jahren </w:t>
            </w:r>
          </w:p>
        </w:tc>
        <w:tc>
          <w:tcPr>
            <w:tcW w:w="1275" w:type="dxa"/>
            <w:shd w:val="clear" w:color="auto" w:fill="auto"/>
          </w:tcPr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</w:p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  <w:r w:rsidRPr="00915E73">
              <w:rPr>
                <w:color w:val="000000"/>
                <w:sz w:val="20"/>
                <w:szCs w:val="20"/>
              </w:rPr>
              <w:t>70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15E7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06" w:type="dxa"/>
            <w:shd w:val="clear" w:color="auto" w:fill="auto"/>
          </w:tcPr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</w:p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  <w:r w:rsidRPr="00915E73">
              <w:rPr>
                <w:color w:val="000000"/>
                <w:sz w:val="20"/>
                <w:szCs w:val="20"/>
              </w:rPr>
              <w:t>1050 ppm</w:t>
            </w:r>
          </w:p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</w:p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</w:p>
          <w:p w:rsidR="00E82B03" w:rsidRPr="007C3889" w:rsidRDefault="00E82B03" w:rsidP="00DC428F">
            <w:pPr>
              <w:rPr>
                <w:sz w:val="20"/>
                <w:szCs w:val="20"/>
                <w:shd w:val="clear" w:color="auto" w:fill="DAE4DB"/>
              </w:rPr>
            </w:pPr>
            <w:r w:rsidRPr="007C3889">
              <w:rPr>
                <w:sz w:val="20"/>
                <w:szCs w:val="20"/>
                <w:shd w:val="clear" w:color="auto" w:fill="DAE4DB"/>
              </w:rPr>
              <w:t>individuelle</w:t>
            </w:r>
            <w:r w:rsidRPr="007C3889">
              <w:rPr>
                <w:color w:val="DAE4DB"/>
                <w:sz w:val="20"/>
                <w:szCs w:val="20"/>
                <w:shd w:val="clear" w:color="auto" w:fill="DAE4DB"/>
              </w:rPr>
              <w:t>_____</w:t>
            </w:r>
          </w:p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DAE4DB"/>
              </w:rPr>
              <w:t>Lö</w:t>
            </w:r>
            <w:r w:rsidRPr="007C3889">
              <w:rPr>
                <w:sz w:val="20"/>
                <w:szCs w:val="20"/>
                <w:shd w:val="clear" w:color="auto" w:fill="DAE4DB"/>
              </w:rPr>
              <w:t>sung</w:t>
            </w:r>
            <w:r w:rsidRPr="007C3889">
              <w:rPr>
                <w:color w:val="DAE4DB"/>
                <w:sz w:val="20"/>
                <w:szCs w:val="20"/>
                <w:shd w:val="clear" w:color="auto" w:fill="DAE4DB"/>
              </w:rPr>
              <w:t>________</w:t>
            </w:r>
          </w:p>
        </w:tc>
      </w:tr>
      <w:tr w:rsidR="00E82B03" w:rsidRPr="00915E73" w:rsidTr="00DC428F">
        <w:trPr>
          <w:trHeight w:val="1093"/>
        </w:trPr>
        <w:tc>
          <w:tcPr>
            <w:tcW w:w="2177" w:type="dxa"/>
            <w:shd w:val="clear" w:color="auto" w:fill="auto"/>
          </w:tcPr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</w:p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  <w:r w:rsidRPr="00915E73">
              <w:rPr>
                <w:color w:val="000000"/>
                <w:sz w:val="20"/>
                <w:szCs w:val="20"/>
              </w:rPr>
              <w:t>Paläozän-Eozän-Temperaturmaximum</w:t>
            </w:r>
          </w:p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</w:p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  <w:shd w:val="clear" w:color="auto" w:fill="DAE4DB"/>
              </w:rPr>
              <w:t>10</w:t>
            </w:r>
            <w:r w:rsidRPr="00915E73">
              <w:rPr>
                <w:color w:val="000000"/>
                <w:sz w:val="20"/>
                <w:szCs w:val="20"/>
              </w:rPr>
              <w:t>° wärmer als heute</w:t>
            </w:r>
          </w:p>
        </w:tc>
        <w:tc>
          <w:tcPr>
            <w:tcW w:w="1304" w:type="dxa"/>
            <w:shd w:val="clear" w:color="auto" w:fill="auto"/>
          </w:tcPr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</w:p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  <w:r w:rsidRPr="00915E73">
              <w:rPr>
                <w:color w:val="000000"/>
                <w:sz w:val="20"/>
                <w:szCs w:val="20"/>
              </w:rPr>
              <w:t xml:space="preserve">vor 55 </w:t>
            </w:r>
          </w:p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  <w:r w:rsidRPr="00915E73">
              <w:rPr>
                <w:color w:val="000000"/>
                <w:sz w:val="20"/>
                <w:szCs w:val="20"/>
              </w:rPr>
              <w:t>Mio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15E73">
              <w:rPr>
                <w:color w:val="000000"/>
                <w:sz w:val="20"/>
                <w:szCs w:val="20"/>
              </w:rPr>
              <w:t xml:space="preserve"> Jahren </w:t>
            </w:r>
          </w:p>
        </w:tc>
        <w:tc>
          <w:tcPr>
            <w:tcW w:w="1275" w:type="dxa"/>
            <w:shd w:val="clear" w:color="auto" w:fill="auto"/>
          </w:tcPr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</w:p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  <w:shd w:val="clear" w:color="auto" w:fill="DAE4DB"/>
              </w:rPr>
              <w:t>70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15E7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06" w:type="dxa"/>
            <w:shd w:val="clear" w:color="auto" w:fill="auto"/>
          </w:tcPr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</w:p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  <w:r w:rsidRPr="00915E73">
              <w:rPr>
                <w:color w:val="000000"/>
                <w:sz w:val="20"/>
                <w:szCs w:val="20"/>
              </w:rPr>
              <w:t>1150 ppm</w:t>
            </w:r>
          </w:p>
        </w:tc>
        <w:tc>
          <w:tcPr>
            <w:tcW w:w="1783" w:type="dxa"/>
            <w:shd w:val="clear" w:color="auto" w:fill="auto"/>
          </w:tcPr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</w:p>
          <w:p w:rsidR="00E82B03" w:rsidRPr="007C3889" w:rsidRDefault="00E82B03" w:rsidP="00DC428F">
            <w:pPr>
              <w:rPr>
                <w:sz w:val="20"/>
                <w:szCs w:val="20"/>
                <w:shd w:val="clear" w:color="auto" w:fill="DAE4DB"/>
              </w:rPr>
            </w:pPr>
            <w:r w:rsidRPr="007C3889">
              <w:rPr>
                <w:sz w:val="20"/>
                <w:szCs w:val="20"/>
                <w:shd w:val="clear" w:color="auto" w:fill="DAE4DB"/>
              </w:rPr>
              <w:t>individuelle</w:t>
            </w:r>
            <w:r w:rsidRPr="007C3889">
              <w:rPr>
                <w:color w:val="DAE4DB"/>
                <w:sz w:val="20"/>
                <w:szCs w:val="20"/>
                <w:shd w:val="clear" w:color="auto" w:fill="DAE4DB"/>
              </w:rPr>
              <w:t>_____</w:t>
            </w:r>
          </w:p>
          <w:p w:rsidR="00E82B03" w:rsidRPr="00915E73" w:rsidRDefault="00E82B03" w:rsidP="00DC428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DAE4DB"/>
              </w:rPr>
              <w:t>Lö</w:t>
            </w:r>
            <w:r w:rsidRPr="007C3889">
              <w:rPr>
                <w:sz w:val="20"/>
                <w:szCs w:val="20"/>
                <w:shd w:val="clear" w:color="auto" w:fill="DAE4DB"/>
              </w:rPr>
              <w:t>sung</w:t>
            </w:r>
            <w:r w:rsidRPr="007C3889">
              <w:rPr>
                <w:color w:val="DAE4DB"/>
                <w:sz w:val="20"/>
                <w:szCs w:val="20"/>
                <w:shd w:val="clear" w:color="auto" w:fill="DAE4DB"/>
              </w:rPr>
              <w:t>________</w:t>
            </w:r>
          </w:p>
        </w:tc>
      </w:tr>
    </w:tbl>
    <w:p w:rsidR="00E82B03" w:rsidRDefault="00E82B03" w:rsidP="00E82B03">
      <w:pPr>
        <w:rPr>
          <w:sz w:val="20"/>
          <w:szCs w:val="20"/>
        </w:rPr>
      </w:pPr>
    </w:p>
    <w:p w:rsidR="00E82B03" w:rsidRDefault="00E82B03" w:rsidP="00E82B03">
      <w:pPr>
        <w:rPr>
          <w:sz w:val="20"/>
          <w:szCs w:val="20"/>
        </w:rPr>
      </w:pPr>
    </w:p>
    <w:p w:rsidR="00E82B03" w:rsidRPr="0025455D" w:rsidRDefault="00E82B03" w:rsidP="00E82B03">
      <w:pPr>
        <w:rPr>
          <w:sz w:val="20"/>
          <w:szCs w:val="20"/>
        </w:rPr>
      </w:pPr>
    </w:p>
    <w:p w:rsidR="00E82B03" w:rsidRPr="0025455D" w:rsidRDefault="00E82B03" w:rsidP="00E82B03">
      <w:pPr>
        <w:rPr>
          <w:sz w:val="20"/>
          <w:szCs w:val="20"/>
        </w:rPr>
      </w:pPr>
      <w:r w:rsidRPr="0025455D">
        <w:rPr>
          <w:iCs/>
          <w:sz w:val="20"/>
          <w:szCs w:val="20"/>
        </w:rPr>
        <w:t>Zähle nun alle notierten Zahlen zusammen</w:t>
      </w:r>
      <w:r>
        <w:rPr>
          <w:iCs/>
          <w:sz w:val="20"/>
          <w:szCs w:val="20"/>
        </w:rPr>
        <w:t>.</w:t>
      </w:r>
    </w:p>
    <w:p w:rsidR="00E82B03" w:rsidRPr="00915E73" w:rsidRDefault="00E82B03" w:rsidP="00E82B03">
      <w:pPr>
        <w:rPr>
          <w:i/>
          <w:iCs/>
          <w:sz w:val="20"/>
          <w:szCs w:val="20"/>
        </w:rPr>
      </w:pPr>
    </w:p>
    <w:p w:rsidR="00E82B03" w:rsidRPr="00915E73" w:rsidRDefault="00E82B03" w:rsidP="00E82B03">
      <w:pPr>
        <w:rPr>
          <w:sz w:val="20"/>
          <w:szCs w:val="20"/>
        </w:rPr>
      </w:pPr>
      <w:bookmarkStart w:id="2" w:name="_Hlk112231845"/>
      <w:r w:rsidRPr="007C3889">
        <w:rPr>
          <w:b/>
          <w:sz w:val="20"/>
          <w:szCs w:val="20"/>
          <w:shd w:val="clear" w:color="auto" w:fill="DAE4DB"/>
        </w:rPr>
        <w:t xml:space="preserve"> 1222</w:t>
      </w:r>
      <w:r>
        <w:rPr>
          <w:color w:val="DAE4DB"/>
          <w:sz w:val="20"/>
          <w:szCs w:val="20"/>
          <w:shd w:val="clear" w:color="auto" w:fill="DAE4DB"/>
        </w:rPr>
        <w:t xml:space="preserve">  </w:t>
      </w:r>
      <w:r>
        <w:rPr>
          <w:sz w:val="20"/>
          <w:szCs w:val="20"/>
        </w:rPr>
        <w:t xml:space="preserve"> </w:t>
      </w:r>
      <w:r w:rsidRPr="00915E73">
        <w:rPr>
          <w:sz w:val="20"/>
          <w:szCs w:val="20"/>
        </w:rPr>
        <w:t>lautet die Lösungszahl.</w:t>
      </w:r>
      <w:bookmarkEnd w:id="2"/>
    </w:p>
    <w:p w:rsidR="00E82B03" w:rsidRDefault="00E82B03" w:rsidP="00E82B03"/>
    <w:p w:rsidR="00E82B03" w:rsidRDefault="00E82B03" w:rsidP="00E82B03"/>
    <w:p w:rsidR="00E82B03" w:rsidRDefault="00E82B03" w:rsidP="00E82B03">
      <w:pPr>
        <w:rPr>
          <w:sz w:val="20"/>
          <w:szCs w:val="20"/>
        </w:rPr>
      </w:pPr>
      <w:r w:rsidRPr="00207783">
        <w:rPr>
          <w:b/>
          <w:sz w:val="20"/>
          <w:szCs w:val="20"/>
        </w:rPr>
        <w:t xml:space="preserve">Tipp: </w:t>
      </w:r>
      <w:r w:rsidRPr="00207783">
        <w:rPr>
          <w:sz w:val="20"/>
          <w:szCs w:val="20"/>
        </w:rPr>
        <w:t>Zum</w:t>
      </w:r>
      <w:r w:rsidRPr="00C6563B">
        <w:rPr>
          <w:sz w:val="20"/>
          <w:szCs w:val="20"/>
        </w:rPr>
        <w:t xml:space="preserve"> Schlüsselereignis „</w:t>
      </w:r>
      <w:r w:rsidRPr="00915E73">
        <w:rPr>
          <w:color w:val="000000"/>
          <w:sz w:val="20"/>
          <w:szCs w:val="20"/>
        </w:rPr>
        <w:t>Paläozän-Eozän-Temperaturmaximum</w:t>
      </w:r>
      <w:r>
        <w:rPr>
          <w:color w:val="000000"/>
          <w:sz w:val="20"/>
          <w:szCs w:val="20"/>
        </w:rPr>
        <w:t>“ gelangt nur, wer alle vorangegangenen Ereignisse angeklickt und gelesen hat.</w:t>
      </w:r>
    </w:p>
    <w:p w:rsidR="00E82B03" w:rsidRDefault="00E82B03" w:rsidP="00E82B03"/>
    <w:sectPr w:rsidR="00E82B03" w:rsidSect="00BF6418">
      <w:headerReference w:type="default" r:id="rId14"/>
      <w:footerReference w:type="default" r:id="rId15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A99" w:rsidRDefault="005B4A99" w:rsidP="00730630">
      <w:r>
        <w:separator/>
      </w:r>
    </w:p>
  </w:endnote>
  <w:endnote w:type="continuationSeparator" w:id="0">
    <w:p w:rsidR="005B4A99" w:rsidRDefault="005B4A99" w:rsidP="00730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ITCOfficinaSans LT Book">
    <w:altName w:val="Droid Sans"/>
    <w:charset w:val="00"/>
    <w:family w:val="auto"/>
    <w:pitch w:val="variable"/>
    <w:sig w:usb0="00000001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09" w:rsidRPr="003D7509" w:rsidRDefault="001B168A" w:rsidP="00FC0BF4">
    <w:pPr>
      <w:pStyle w:val="Fuzeile"/>
      <w:spacing w:before="20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©</w:t>
    </w:r>
    <w:r w:rsidR="003C634A" w:rsidRPr="003C634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9.45pt;margin-top:1.4pt;width:27.15pt;height:8.15pt;z-index:-251654144;mso-position-horizontal-relative:text;mso-position-vertical-relative:text" wrapcoords="-600 0 -600 19636 21600 19636 21600 0 -600 0">
          <v:imagedata r:id="rId1" o:title=""/>
          <w10:wrap type="through"/>
        </v:shape>
      </w:pict>
    </w:r>
    <w:r>
      <w:rPr>
        <w:rFonts w:cs="Arial"/>
        <w:b/>
        <w:sz w:val="18"/>
        <w:szCs w:val="18"/>
      </w:rPr>
      <w:t xml:space="preserve">             Planet Schule 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A99" w:rsidRDefault="005B4A99" w:rsidP="00730630">
      <w:r>
        <w:separator/>
      </w:r>
    </w:p>
  </w:footnote>
  <w:footnote w:type="continuationSeparator" w:id="0">
    <w:p w:rsidR="005B4A99" w:rsidRDefault="005B4A99" w:rsidP="00730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3C634A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3C634A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.9pt;margin-top:18.3pt;width:483.4pt;height:0;z-index:251660288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2050" type="#_x0000_t75" alt="PS_logo_9600X5400_ohneHintergrund.png" style="position:absolute;margin-left:395.8pt;margin-top:-5.1pt;width:88.7pt;height:20.35pt;z-index:25166131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E82B03">
      <w:rPr>
        <w:rFonts w:cs="Arial"/>
        <w:b/>
      </w:rPr>
      <w:t>Lösungen</w:t>
    </w:r>
  </w:p>
  <w:p w:rsidR="00BF6418" w:rsidRPr="00955C65" w:rsidRDefault="005B4A99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BF6418" w:rsidRPr="00BF6418" w:rsidRDefault="00BD6115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  <w:r>
      <w:rPr>
        <w:rFonts w:cs="Arial"/>
        <w:sz w:val="18"/>
        <w:szCs w:val="18"/>
      </w:rPr>
      <w:t xml:space="preserve">Die große Klima Challenge </w:t>
    </w:r>
    <w:r w:rsidR="00730630">
      <w:rPr>
        <w:rFonts w:cs="Arial"/>
        <w:sz w:val="18"/>
        <w:szCs w:val="18"/>
      </w:rPr>
      <w:t xml:space="preserve"> (</w:t>
    </w:r>
    <w:r>
      <w:rPr>
        <w:rFonts w:cs="Arial"/>
        <w:sz w:val="18"/>
        <w:szCs w:val="18"/>
      </w:rPr>
      <w:t>Lernspiel</w:t>
    </w:r>
    <w:r w:rsidR="00730630">
      <w:rPr>
        <w:rFonts w:cs="Arial"/>
        <w:sz w:val="18"/>
        <w:szCs w:val="18"/>
      </w:rPr>
      <w:t>)</w:t>
    </w:r>
    <w:r w:rsidR="001B168A" w:rsidRPr="00FC0BF4">
      <w:rPr>
        <w:rFonts w:cs="Arial"/>
        <w:sz w:val="18"/>
        <w:szCs w:val="18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3314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24F6F"/>
    <w:rsid w:val="0002224D"/>
    <w:rsid w:val="000C2D91"/>
    <w:rsid w:val="00124F6F"/>
    <w:rsid w:val="00157E1E"/>
    <w:rsid w:val="001B168A"/>
    <w:rsid w:val="0027307B"/>
    <w:rsid w:val="00276341"/>
    <w:rsid w:val="00345582"/>
    <w:rsid w:val="003A2858"/>
    <w:rsid w:val="003C634A"/>
    <w:rsid w:val="00417F6B"/>
    <w:rsid w:val="004E76CE"/>
    <w:rsid w:val="004F50C2"/>
    <w:rsid w:val="00540265"/>
    <w:rsid w:val="005A5C36"/>
    <w:rsid w:val="005B4A99"/>
    <w:rsid w:val="005E2CE0"/>
    <w:rsid w:val="00646650"/>
    <w:rsid w:val="00671CD6"/>
    <w:rsid w:val="00673641"/>
    <w:rsid w:val="00730630"/>
    <w:rsid w:val="007C7285"/>
    <w:rsid w:val="007F6549"/>
    <w:rsid w:val="00893AC2"/>
    <w:rsid w:val="00944973"/>
    <w:rsid w:val="00A87396"/>
    <w:rsid w:val="00AA30A8"/>
    <w:rsid w:val="00AA689D"/>
    <w:rsid w:val="00AD0267"/>
    <w:rsid w:val="00B24360"/>
    <w:rsid w:val="00B440AC"/>
    <w:rsid w:val="00BA43B9"/>
    <w:rsid w:val="00BD6115"/>
    <w:rsid w:val="00D27CC3"/>
    <w:rsid w:val="00D402E3"/>
    <w:rsid w:val="00E13F99"/>
    <w:rsid w:val="00E1646C"/>
    <w:rsid w:val="00E47976"/>
    <w:rsid w:val="00E65AEC"/>
    <w:rsid w:val="00E82B03"/>
    <w:rsid w:val="00EC2A73"/>
    <w:rsid w:val="00FE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6115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306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30630"/>
    <w:rPr>
      <w:rFonts w:ascii="Arial" w:eastAsia="Times New Roman" w:hAnsi="Arial" w:cs="Times New Roman"/>
      <w:lang w:eastAsia="de-DE"/>
    </w:rPr>
  </w:style>
  <w:style w:type="paragraph" w:styleId="Fuzeile">
    <w:name w:val="footer"/>
    <w:basedOn w:val="Standard"/>
    <w:link w:val="FuzeileZchn"/>
    <w:rsid w:val="007306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30630"/>
    <w:rPr>
      <w:rFonts w:ascii="Arial" w:eastAsia="Times New Roman" w:hAnsi="Arial" w:cs="Times New Roman"/>
      <w:lang w:eastAsia="de-DE"/>
    </w:rPr>
  </w:style>
  <w:style w:type="table" w:styleId="Tabellengitternetz">
    <w:name w:val="Table Grid"/>
    <w:basedOn w:val="NormaleTabelle"/>
    <w:uiPriority w:val="59"/>
    <w:rsid w:val="00FE6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ischenueberschrift">
    <w:name w:val="zwischenueberschrift"/>
    <w:basedOn w:val="Standard"/>
    <w:link w:val="zwischenueberschriftZchn"/>
    <w:qFormat/>
    <w:rsid w:val="00BD6115"/>
    <w:pPr>
      <w:shd w:val="clear" w:color="auto" w:fill="00844B"/>
    </w:pPr>
    <w:rPr>
      <w:b/>
      <w:color w:val="FFFFFF" w:themeColor="background1"/>
    </w:rPr>
  </w:style>
  <w:style w:type="character" w:customStyle="1" w:styleId="zwischenueberschriftZchn">
    <w:name w:val="zwischenueberschrift Zchn"/>
    <w:basedOn w:val="Absatz-Standardschriftart"/>
    <w:link w:val="zwischenueberschrift"/>
    <w:rsid w:val="00BD6115"/>
    <w:rPr>
      <w:rFonts w:ascii="Arial" w:eastAsia="Times New Roman" w:hAnsi="Arial" w:cs="Times New Roman"/>
      <w:b/>
      <w:color w:val="FFFFFF" w:themeColor="background1"/>
      <w:shd w:val="clear" w:color="auto" w:fill="00844B"/>
      <w:lang w:eastAsia="de-DE"/>
    </w:rPr>
  </w:style>
  <w:style w:type="paragraph" w:styleId="Listenabsatz">
    <w:name w:val="List Paragraph"/>
    <w:basedOn w:val="Standard"/>
    <w:uiPriority w:val="34"/>
    <w:qFormat/>
    <w:rsid w:val="00157E1E"/>
    <w:pPr>
      <w:ind w:left="708"/>
    </w:pPr>
    <w:rPr>
      <w:sz w:val="24"/>
      <w:szCs w:val="24"/>
    </w:rPr>
  </w:style>
  <w:style w:type="paragraph" w:customStyle="1" w:styleId="hinterlegung">
    <w:name w:val="hinterlegung"/>
    <w:basedOn w:val="Standard"/>
    <w:link w:val="hinterlegungZchn"/>
    <w:qFormat/>
    <w:rsid w:val="00157E1E"/>
    <w:pPr>
      <w:shd w:val="clear" w:color="auto" w:fill="DAE4DB"/>
    </w:pPr>
  </w:style>
  <w:style w:type="character" w:customStyle="1" w:styleId="hinterlegungZchn">
    <w:name w:val="hinterlegung Zchn"/>
    <w:basedOn w:val="Absatz-Standardschriftart"/>
    <w:link w:val="hinterlegung"/>
    <w:rsid w:val="00157E1E"/>
    <w:rPr>
      <w:rFonts w:ascii="Arial" w:eastAsia="Times New Roman" w:hAnsi="Arial" w:cs="Times New Roman"/>
      <w:shd w:val="clear" w:color="auto" w:fill="DAE4DB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kumte\Schulfernsehen\vorlagen\WIPO_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WIPO_arbeitsblatt.dotx</Template>
  <TotalTime>0</TotalTime>
  <Pages>7</Pages>
  <Words>1428</Words>
  <Characters>8997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große Klima Challenge</dc:title>
  <dc:creator>SWR Planet Schule</dc:creator>
  <cp:lastModifiedBy>Martina Frietsch</cp:lastModifiedBy>
  <cp:revision>4</cp:revision>
  <dcterms:created xsi:type="dcterms:W3CDTF">2022-12-05T13:21:00Z</dcterms:created>
  <dcterms:modified xsi:type="dcterms:W3CDTF">2022-12-05T13:33:00Z</dcterms:modified>
</cp:coreProperties>
</file>