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7C46" w14:textId="7830FED9" w:rsidR="008E2925" w:rsidRPr="00F50AF1" w:rsidRDefault="003B1EC6" w:rsidP="00F50AF1">
      <w:pPr>
        <w:spacing w:after="4"/>
        <w:ind w:left="130" w:right="-142"/>
        <w:rPr>
          <w:rFonts w:ascii="Arial" w:hAnsi="Arial" w:cs="Arial"/>
          <w:b/>
          <w:bCs/>
          <w:color w:val="00347D"/>
          <w:spacing w:val="-2"/>
          <w:sz w:val="44"/>
          <w:szCs w:val="44"/>
        </w:rPr>
      </w:pPr>
      <w:r>
        <w:rPr>
          <w:rFonts w:ascii="Arial" w:hAnsi="Arial" w:cs="Arial"/>
          <w:b/>
          <w:bCs/>
          <w:color w:val="00347D"/>
          <w:sz w:val="44"/>
          <w:szCs w:val="44"/>
        </w:rPr>
        <w:t>Filmskript: d</w:t>
      </w:r>
      <w:r w:rsidR="00E44ED5" w:rsidRPr="00F50AF1">
        <w:rPr>
          <w:rFonts w:ascii="Arial" w:hAnsi="Arial" w:cs="Arial"/>
          <w:b/>
          <w:bCs/>
          <w:color w:val="00347D"/>
          <w:sz w:val="44"/>
          <w:szCs w:val="44"/>
        </w:rPr>
        <w:t xml:space="preserve">ein Spickzettel </w:t>
      </w:r>
      <w:r w:rsidR="00D47AB2" w:rsidRPr="00F50AF1">
        <w:rPr>
          <w:rFonts w:ascii="Arial" w:hAnsi="Arial" w:cs="Arial"/>
          <w:b/>
          <w:bCs/>
          <w:color w:val="00347D"/>
          <w:sz w:val="44"/>
          <w:szCs w:val="44"/>
        </w:rPr>
        <w:t>–</w:t>
      </w:r>
      <w:r w:rsidR="00E44ED5" w:rsidRPr="00F50AF1">
        <w:rPr>
          <w:rFonts w:ascii="Arial" w:hAnsi="Arial" w:cs="Arial"/>
          <w:b/>
          <w:bCs/>
          <w:color w:val="00347D"/>
          <w:sz w:val="44"/>
          <w:szCs w:val="44"/>
        </w:rPr>
        <w:t xml:space="preserve"> </w:t>
      </w:r>
      <w:r w:rsidR="00004826" w:rsidRPr="00F50AF1">
        <w:rPr>
          <w:rFonts w:ascii="Arial" w:hAnsi="Arial" w:cs="Arial"/>
          <w:b/>
          <w:bCs/>
          <w:color w:val="00347D"/>
          <w:sz w:val="44"/>
          <w:szCs w:val="44"/>
          <w:shd w:val="clear" w:color="auto" w:fill="FFFFFF"/>
        </w:rPr>
        <w:t>Was passiert, wenn der Permafrost taut?</w:t>
      </w:r>
    </w:p>
    <w:p w14:paraId="0732D62B" w14:textId="77777777" w:rsidR="00FB51B2" w:rsidRDefault="003B617C" w:rsidP="00F50AF1">
      <w:pPr>
        <w:ind w:left="130"/>
        <w:rPr>
          <w:rFonts w:ascii="Arial" w:hAnsi="Arial" w:cs="Arial"/>
          <w:b/>
          <w:bCs/>
          <w:color w:val="00347D"/>
        </w:rPr>
      </w:pPr>
      <w:r w:rsidRPr="00F50AF1">
        <w:rPr>
          <w:rFonts w:ascii="Arial" w:hAnsi="Arial" w:cs="Arial"/>
          <w:b/>
          <w:bCs/>
          <w:color w:val="00347D"/>
          <w:spacing w:val="-2"/>
          <w:sz w:val="24"/>
          <w:szCs w:val="24"/>
        </w:rPr>
        <w:br/>
      </w:r>
    </w:p>
    <w:p w14:paraId="20A1D0CF" w14:textId="77777777" w:rsidR="00FB51B2" w:rsidRDefault="00FB51B2" w:rsidP="00F50AF1">
      <w:pPr>
        <w:ind w:left="130"/>
        <w:rPr>
          <w:rFonts w:ascii="Arial" w:hAnsi="Arial" w:cs="Arial"/>
          <w:b/>
          <w:bCs/>
          <w:color w:val="00347D"/>
        </w:rPr>
      </w:pPr>
    </w:p>
    <w:p w14:paraId="3801964F" w14:textId="444EDDDA" w:rsidR="00794922" w:rsidRPr="00F50AF1" w:rsidRDefault="00DA6395" w:rsidP="00F50AF1">
      <w:pPr>
        <w:ind w:left="130"/>
        <w:rPr>
          <w:rFonts w:ascii="Arial" w:hAnsi="Arial" w:cs="Arial"/>
          <w:color w:val="00347D"/>
        </w:rPr>
      </w:pPr>
      <w:r w:rsidRPr="00F50AF1">
        <w:rPr>
          <w:rFonts w:ascii="Arial" w:hAnsi="Arial" w:cs="Arial"/>
          <w:b/>
          <w:bCs/>
          <w:color w:val="00347D"/>
        </w:rPr>
        <w:t>00:0</w:t>
      </w:r>
      <w:r w:rsidR="00F84FB9" w:rsidRPr="00F50AF1">
        <w:rPr>
          <w:rFonts w:ascii="Arial" w:hAnsi="Arial" w:cs="Arial"/>
          <w:b/>
          <w:bCs/>
          <w:color w:val="00347D"/>
        </w:rPr>
        <w:t>4</w:t>
      </w:r>
      <w:r w:rsidRPr="00F50AF1">
        <w:rPr>
          <w:rFonts w:ascii="Arial" w:hAnsi="Arial" w:cs="Arial"/>
          <w:b/>
          <w:bCs/>
          <w:color w:val="00347D"/>
        </w:rPr>
        <w:br/>
      </w:r>
      <w:r w:rsidR="00794922" w:rsidRPr="00F50AF1">
        <w:rPr>
          <w:rFonts w:ascii="Arial" w:hAnsi="Arial" w:cs="Arial"/>
          <w:color w:val="00347D"/>
          <w:shd w:val="clear" w:color="auto" w:fill="FFFFFF"/>
        </w:rPr>
        <w:t>In den Polargebieten und im Hochgebirge gibt es einen Boden, der immer gefroren ist: Permafrost. In Deutschland findest du so einen Boden nur an der Zugspitze.</w:t>
      </w:r>
      <w:r w:rsidR="00217E2F" w:rsidRPr="00F50AF1">
        <w:rPr>
          <w:rFonts w:ascii="Arial" w:hAnsi="Arial" w:cs="Arial"/>
          <w:color w:val="00347D"/>
        </w:rPr>
        <w:br/>
      </w:r>
      <w:r w:rsidR="003B617C" w:rsidRPr="00F50AF1">
        <w:rPr>
          <w:color w:val="00347D"/>
        </w:rPr>
        <w:br/>
      </w:r>
      <w:r w:rsidR="00794922" w:rsidRPr="00F50AF1">
        <w:rPr>
          <w:rFonts w:ascii="Arial" w:hAnsi="Arial" w:cs="Arial"/>
          <w:color w:val="00347D"/>
          <w:shd w:val="clear" w:color="auto" w:fill="FFFFFF"/>
        </w:rPr>
        <w:t xml:space="preserve">Doch durch den Klimawandel taut der Permafrost immer weiter auf. </w:t>
      </w:r>
      <w:r w:rsidR="003B617C" w:rsidRPr="00F50AF1">
        <w:rPr>
          <w:color w:val="00347D"/>
        </w:rPr>
        <w:br/>
      </w:r>
      <w:r w:rsidR="00794922" w:rsidRPr="00F50AF1">
        <w:rPr>
          <w:rFonts w:ascii="Arial" w:hAnsi="Arial" w:cs="Arial"/>
          <w:color w:val="00347D"/>
        </w:rPr>
        <w:t>Und dann?</w:t>
      </w:r>
    </w:p>
    <w:p w14:paraId="7E4C1778" w14:textId="48AD6528" w:rsidR="00F755EA" w:rsidRPr="00F50AF1" w:rsidRDefault="00794922" w:rsidP="00F50AF1">
      <w:pPr>
        <w:ind w:left="130"/>
        <w:rPr>
          <w:rFonts w:ascii="Arial" w:hAnsi="Arial" w:cs="Arial"/>
          <w:b/>
          <w:bCs/>
          <w:color w:val="00347D"/>
        </w:rPr>
      </w:pPr>
      <w:r w:rsidRPr="00F50AF1">
        <w:rPr>
          <w:rFonts w:ascii="Arial" w:hAnsi="Arial" w:cs="Arial"/>
          <w:b/>
          <w:bCs/>
          <w:color w:val="00347D"/>
          <w:shd w:val="clear" w:color="auto" w:fill="FFFFFF"/>
        </w:rPr>
        <w:t xml:space="preserve">Was passiert, wenn </w:t>
      </w:r>
      <w:r w:rsidR="00FC2DC4" w:rsidRPr="00F50AF1">
        <w:rPr>
          <w:rFonts w:ascii="Arial" w:hAnsi="Arial" w:cs="Arial"/>
          <w:b/>
          <w:bCs/>
          <w:color w:val="00347D"/>
          <w:shd w:val="clear" w:color="auto" w:fill="FFFFFF"/>
        </w:rPr>
        <w:t xml:space="preserve">der </w:t>
      </w:r>
      <w:r w:rsidRPr="00F50AF1">
        <w:rPr>
          <w:rFonts w:ascii="Arial" w:hAnsi="Arial" w:cs="Arial"/>
          <w:b/>
          <w:bCs/>
          <w:color w:val="00347D"/>
          <w:shd w:val="clear" w:color="auto" w:fill="FFFFFF"/>
        </w:rPr>
        <w:t>Permafrost taut?</w:t>
      </w:r>
      <w:r w:rsidR="00AE0CA9" w:rsidRPr="00F50AF1">
        <w:rPr>
          <w:rFonts w:ascii="Arial" w:hAnsi="Arial" w:cs="Arial"/>
          <w:b/>
          <w:bCs/>
          <w:color w:val="00347D"/>
          <w:shd w:val="clear" w:color="auto" w:fill="FFFFFF"/>
        </w:rPr>
        <w:t xml:space="preserve"> </w:t>
      </w:r>
      <w:r w:rsidR="0029135D" w:rsidRPr="00F50AF1">
        <w:rPr>
          <w:rFonts w:ascii="Arial" w:hAnsi="Arial" w:cs="Arial"/>
          <w:b/>
          <w:bCs/>
          <w:color w:val="00347D"/>
          <w:shd w:val="clear" w:color="auto" w:fill="FFFFFF"/>
        </w:rPr>
        <w:br/>
      </w:r>
      <w:r w:rsidR="0029135D" w:rsidRPr="00F50AF1">
        <w:rPr>
          <w:rFonts w:ascii="Arial" w:hAnsi="Arial" w:cs="Arial"/>
          <w:b/>
          <w:bCs/>
          <w:color w:val="00347D"/>
          <w:shd w:val="clear" w:color="auto" w:fill="FFFFFF"/>
        </w:rPr>
        <w:br/>
      </w:r>
      <w:r w:rsidRPr="00F50AF1">
        <w:rPr>
          <w:rFonts w:ascii="Arial" w:hAnsi="Arial" w:cs="Arial"/>
          <w:color w:val="00347D"/>
        </w:rPr>
        <w:t>Wir zeigen dir die wichtigsten Folgen:</w:t>
      </w:r>
      <w:r w:rsidRPr="00F50AF1">
        <w:rPr>
          <w:color w:val="00347D"/>
        </w:rPr>
        <w:br/>
      </w:r>
      <w:r w:rsidRPr="00F50AF1">
        <w:rPr>
          <w:color w:val="00347D"/>
        </w:rPr>
        <w:br/>
      </w:r>
      <w:r w:rsidR="001C29EA" w:rsidRPr="00F50AF1">
        <w:rPr>
          <w:rFonts w:ascii="Arial" w:hAnsi="Arial" w:cs="Arial"/>
          <w:b/>
          <w:bCs/>
          <w:color w:val="00347D"/>
        </w:rPr>
        <w:t>00:</w:t>
      </w:r>
      <w:r w:rsidR="00087514" w:rsidRPr="00F50AF1">
        <w:rPr>
          <w:rFonts w:ascii="Arial" w:hAnsi="Arial" w:cs="Arial"/>
          <w:b/>
          <w:bCs/>
          <w:color w:val="00347D"/>
        </w:rPr>
        <w:t>2</w:t>
      </w:r>
      <w:r w:rsidR="00265CE3" w:rsidRPr="00F50AF1">
        <w:rPr>
          <w:rFonts w:ascii="Arial" w:hAnsi="Arial" w:cs="Arial"/>
          <w:b/>
          <w:bCs/>
          <w:color w:val="00347D"/>
        </w:rPr>
        <w:t>5</w:t>
      </w:r>
      <w:r w:rsidR="0A7AB14D" w:rsidRPr="00F50AF1">
        <w:rPr>
          <w:rFonts w:ascii="Arial" w:hAnsi="Arial" w:cs="Arial"/>
          <w:b/>
          <w:bCs/>
          <w:color w:val="00347D"/>
        </w:rPr>
        <w:t xml:space="preserve"> </w:t>
      </w:r>
    </w:p>
    <w:p w14:paraId="2A3BA79C" w14:textId="2C26819C" w:rsidR="0057619D" w:rsidRPr="00F50AF1" w:rsidRDefault="0057619D" w:rsidP="00F50AF1">
      <w:pPr>
        <w:pStyle w:val="Listenabsatz"/>
        <w:numPr>
          <w:ilvl w:val="0"/>
          <w:numId w:val="9"/>
        </w:numPr>
        <w:ind w:left="490"/>
        <w:rPr>
          <w:rFonts w:ascii="Arial" w:hAnsi="Arial" w:cs="Arial"/>
          <w:color w:val="00347D"/>
        </w:rPr>
      </w:pPr>
      <w:r w:rsidRPr="00F50AF1">
        <w:rPr>
          <w:rFonts w:ascii="Arial" w:hAnsi="Arial" w:cs="Arial"/>
          <w:color w:val="00347D"/>
        </w:rPr>
        <w:t xml:space="preserve">Boden </w:t>
      </w:r>
      <w:r w:rsidR="001068DC" w:rsidRPr="00F50AF1">
        <w:rPr>
          <w:rFonts w:ascii="Arial" w:hAnsi="Arial" w:cs="Arial"/>
          <w:color w:val="00347D"/>
        </w:rPr>
        <w:t>wird</w:t>
      </w:r>
      <w:r w:rsidRPr="00F50AF1">
        <w:rPr>
          <w:rFonts w:ascii="Arial" w:hAnsi="Arial" w:cs="Arial"/>
          <w:color w:val="00347D"/>
        </w:rPr>
        <w:t xml:space="preserve"> abgetragen.</w:t>
      </w:r>
    </w:p>
    <w:p w14:paraId="2035503C" w14:textId="11C2B2BE" w:rsidR="0057619D" w:rsidRPr="00F50AF1" w:rsidRDefault="0057619D" w:rsidP="00F50AF1">
      <w:pPr>
        <w:pStyle w:val="Listenabsatz"/>
        <w:numPr>
          <w:ilvl w:val="0"/>
          <w:numId w:val="9"/>
        </w:numPr>
        <w:ind w:left="490"/>
        <w:rPr>
          <w:rFonts w:ascii="Arial" w:hAnsi="Arial" w:cs="Arial"/>
          <w:color w:val="00347D"/>
        </w:rPr>
      </w:pPr>
      <w:r w:rsidRPr="00F50AF1">
        <w:rPr>
          <w:rFonts w:ascii="Arial" w:hAnsi="Arial" w:cs="Arial"/>
          <w:color w:val="00347D"/>
        </w:rPr>
        <w:t xml:space="preserve">Bauwerke </w:t>
      </w:r>
      <w:r w:rsidR="006056C7" w:rsidRPr="00F50AF1">
        <w:rPr>
          <w:rFonts w:ascii="Arial" w:hAnsi="Arial" w:cs="Arial"/>
          <w:color w:val="00347D"/>
        </w:rPr>
        <w:t>können</w:t>
      </w:r>
      <w:r w:rsidRPr="00F50AF1">
        <w:rPr>
          <w:rFonts w:ascii="Arial" w:hAnsi="Arial" w:cs="Arial"/>
          <w:color w:val="00347D"/>
        </w:rPr>
        <w:t xml:space="preserve"> </w:t>
      </w:r>
      <w:r w:rsidR="006056C7" w:rsidRPr="00F50AF1">
        <w:rPr>
          <w:rFonts w:ascii="Arial" w:hAnsi="Arial" w:cs="Arial"/>
          <w:color w:val="00347D"/>
        </w:rPr>
        <w:t>ein</w:t>
      </w:r>
      <w:r w:rsidR="00465956" w:rsidRPr="00F50AF1">
        <w:rPr>
          <w:rFonts w:ascii="Arial" w:hAnsi="Arial" w:cs="Arial"/>
          <w:color w:val="00347D"/>
        </w:rPr>
        <w:t>stürzen</w:t>
      </w:r>
      <w:r w:rsidRPr="00F50AF1">
        <w:rPr>
          <w:rFonts w:ascii="Arial" w:hAnsi="Arial" w:cs="Arial"/>
          <w:color w:val="00347D"/>
        </w:rPr>
        <w:t>.</w:t>
      </w:r>
    </w:p>
    <w:p w14:paraId="1369730E" w14:textId="1D6C2CBC" w:rsidR="004320E5" w:rsidRPr="00F50AF1" w:rsidRDefault="0057619D" w:rsidP="00F50AF1">
      <w:pPr>
        <w:pStyle w:val="Listenabsatz"/>
        <w:numPr>
          <w:ilvl w:val="0"/>
          <w:numId w:val="9"/>
        </w:numPr>
        <w:ind w:left="490"/>
        <w:rPr>
          <w:rFonts w:ascii="Arial" w:hAnsi="Arial" w:cs="Arial"/>
          <w:color w:val="00347D"/>
        </w:rPr>
      </w:pPr>
      <w:r w:rsidRPr="00F50AF1">
        <w:rPr>
          <w:rFonts w:ascii="Arial" w:hAnsi="Arial" w:cs="Arial"/>
          <w:color w:val="00347D"/>
        </w:rPr>
        <w:t>Treibhausgase entweichen</w:t>
      </w:r>
      <w:r w:rsidR="63C494EB" w:rsidRPr="00F50AF1">
        <w:rPr>
          <w:rFonts w:ascii="Arial" w:hAnsi="Arial" w:cs="Arial"/>
          <w:color w:val="00347D"/>
        </w:rPr>
        <w:t>.</w:t>
      </w:r>
    </w:p>
    <w:p w14:paraId="6393C72A" w14:textId="360C4559" w:rsidR="004320E5" w:rsidRPr="00F50AF1" w:rsidRDefault="0012514F" w:rsidP="00F50AF1">
      <w:pPr>
        <w:ind w:left="130"/>
        <w:rPr>
          <w:rFonts w:ascii="Arial" w:hAnsi="Arial" w:cs="Arial"/>
          <w:b/>
          <w:bCs/>
          <w:color w:val="00347D"/>
        </w:rPr>
      </w:pPr>
      <w:r w:rsidRPr="00F50AF1">
        <w:rPr>
          <w:rFonts w:ascii="Arial" w:hAnsi="Arial" w:cs="Arial"/>
          <w:b/>
          <w:bCs/>
          <w:color w:val="00347D"/>
        </w:rPr>
        <w:t>00:3</w:t>
      </w:r>
      <w:r w:rsidR="00A75E9C" w:rsidRPr="00F50AF1">
        <w:rPr>
          <w:rFonts w:ascii="Arial" w:hAnsi="Arial" w:cs="Arial"/>
          <w:b/>
          <w:bCs/>
          <w:color w:val="00347D"/>
        </w:rPr>
        <w:t>4</w:t>
      </w:r>
      <w:r w:rsidR="00DA6395" w:rsidRPr="00F50AF1">
        <w:rPr>
          <w:color w:val="00347D"/>
        </w:rPr>
        <w:br/>
      </w:r>
      <w:proofErr w:type="spellStart"/>
      <w:r w:rsidR="00A40D81" w:rsidRPr="00F50AF1">
        <w:rPr>
          <w:rFonts w:ascii="Arial" w:hAnsi="Arial" w:cs="Arial"/>
          <w:color w:val="00347D"/>
        </w:rPr>
        <w:t>Los</w:t>
      </w:r>
      <w:proofErr w:type="spellEnd"/>
      <w:r w:rsidR="00A40D81" w:rsidRPr="00F50AF1">
        <w:rPr>
          <w:rFonts w:ascii="Arial" w:hAnsi="Arial" w:cs="Arial"/>
          <w:color w:val="00347D"/>
        </w:rPr>
        <w:t xml:space="preserve"> geht‘s mit dem </w:t>
      </w:r>
      <w:r w:rsidR="00A40D81" w:rsidRPr="00F50AF1">
        <w:rPr>
          <w:rFonts w:ascii="Arial" w:hAnsi="Arial" w:cs="Arial"/>
          <w:b/>
          <w:bCs/>
          <w:color w:val="00347D"/>
        </w:rPr>
        <w:t>Boden, der abgetragen wird</w:t>
      </w:r>
      <w:r w:rsidR="00A40D81" w:rsidRPr="00F50AF1">
        <w:rPr>
          <w:rFonts w:ascii="Arial" w:hAnsi="Arial" w:cs="Arial"/>
          <w:color w:val="00347D"/>
        </w:rPr>
        <w:t>:</w:t>
      </w:r>
      <w:r w:rsidR="00DA6395" w:rsidRPr="00F50AF1">
        <w:rPr>
          <w:color w:val="00347D"/>
        </w:rPr>
        <w:br/>
      </w:r>
      <w:r w:rsidR="00DA6395" w:rsidRPr="00F50AF1">
        <w:rPr>
          <w:color w:val="00347D"/>
        </w:rPr>
        <w:br/>
      </w:r>
      <w:r w:rsidR="00DA6395" w:rsidRPr="00F50AF1">
        <w:rPr>
          <w:rFonts w:ascii="Arial" w:hAnsi="Arial" w:cs="Arial"/>
          <w:b/>
          <w:bCs/>
          <w:color w:val="00347D"/>
        </w:rPr>
        <w:t>00:</w:t>
      </w:r>
      <w:r w:rsidR="00221773" w:rsidRPr="00F50AF1">
        <w:rPr>
          <w:rFonts w:ascii="Arial" w:hAnsi="Arial" w:cs="Arial"/>
          <w:b/>
          <w:bCs/>
          <w:color w:val="00347D"/>
        </w:rPr>
        <w:t>3</w:t>
      </w:r>
      <w:r w:rsidR="00162F50" w:rsidRPr="00F50AF1">
        <w:rPr>
          <w:rFonts w:ascii="Arial" w:hAnsi="Arial" w:cs="Arial"/>
          <w:b/>
          <w:bCs/>
          <w:color w:val="00347D"/>
        </w:rPr>
        <w:t>8</w:t>
      </w:r>
      <w:r w:rsidR="00F84FB9" w:rsidRPr="00F50AF1">
        <w:rPr>
          <w:rFonts w:ascii="Arial" w:hAnsi="Arial" w:cs="Arial"/>
          <w:b/>
          <w:bCs/>
          <w:color w:val="00347D"/>
        </w:rPr>
        <w:t xml:space="preserve"> </w:t>
      </w:r>
      <w:r w:rsidR="00DA6395" w:rsidRPr="00F50AF1">
        <w:rPr>
          <w:rFonts w:ascii="Arial" w:hAnsi="Arial" w:cs="Arial"/>
          <w:b/>
          <w:bCs/>
          <w:color w:val="00347D"/>
        </w:rPr>
        <w:br/>
      </w:r>
      <w:r w:rsidR="00F15A18" w:rsidRPr="00F50AF1">
        <w:rPr>
          <w:rFonts w:ascii="Arial" w:hAnsi="Arial" w:cs="Arial"/>
          <w:color w:val="00347D"/>
        </w:rPr>
        <w:t xml:space="preserve">Permafrostboden </w:t>
      </w:r>
      <w:r w:rsidR="00F15A18" w:rsidRPr="00F50AF1">
        <w:rPr>
          <w:rFonts w:ascii="Arial" w:hAnsi="Arial" w:cs="Arial"/>
          <w:color w:val="00347D"/>
          <w:shd w:val="clear" w:color="auto" w:fill="FFFFFF"/>
        </w:rPr>
        <w:t xml:space="preserve">besteht aus Gestein, Ablagerungen, Erde und Eis. </w:t>
      </w:r>
      <w:r w:rsidR="00F15A18" w:rsidRPr="00F50AF1">
        <w:rPr>
          <w:rFonts w:ascii="Arial" w:hAnsi="Arial" w:cs="Arial"/>
          <w:color w:val="00347D"/>
          <w:shd w:val="clear" w:color="auto" w:fill="FFFFFF"/>
        </w:rPr>
        <w:br/>
      </w:r>
      <w:r w:rsidR="008F29B9" w:rsidRPr="00F50AF1">
        <w:rPr>
          <w:rFonts w:ascii="Arial" w:hAnsi="Arial" w:cs="Arial"/>
          <w:b/>
          <w:bCs/>
          <w:color w:val="00347D"/>
        </w:rPr>
        <w:br/>
      </w:r>
      <w:r w:rsidR="00DA6395" w:rsidRPr="00F50AF1">
        <w:rPr>
          <w:rFonts w:ascii="Arial" w:hAnsi="Arial" w:cs="Arial"/>
          <w:b/>
          <w:bCs/>
          <w:color w:val="00347D"/>
        </w:rPr>
        <w:t>00:</w:t>
      </w:r>
      <w:r w:rsidR="005C2683" w:rsidRPr="00F50AF1">
        <w:rPr>
          <w:rFonts w:ascii="Arial" w:hAnsi="Arial" w:cs="Arial"/>
          <w:b/>
          <w:bCs/>
          <w:color w:val="00347D"/>
        </w:rPr>
        <w:t>4</w:t>
      </w:r>
      <w:r w:rsidR="00F95214" w:rsidRPr="00F50AF1">
        <w:rPr>
          <w:rFonts w:ascii="Arial" w:hAnsi="Arial" w:cs="Arial"/>
          <w:b/>
          <w:bCs/>
          <w:color w:val="00347D"/>
        </w:rPr>
        <w:t>4</w:t>
      </w:r>
      <w:r w:rsidR="00DA6395" w:rsidRPr="00F50AF1">
        <w:rPr>
          <w:rFonts w:ascii="Arial" w:hAnsi="Arial" w:cs="Arial"/>
          <w:b/>
          <w:bCs/>
          <w:color w:val="00347D"/>
        </w:rPr>
        <w:br/>
      </w:r>
      <w:r w:rsidR="00523AD5" w:rsidRPr="00F50AF1">
        <w:rPr>
          <w:rFonts w:ascii="Arial" w:hAnsi="Arial" w:cs="Arial"/>
          <w:color w:val="00347D"/>
          <w:shd w:val="clear" w:color="auto" w:fill="FFFFFF"/>
        </w:rPr>
        <w:t>Hier siehst du ihn im Querschnitt:</w:t>
      </w:r>
      <w:r w:rsidR="002943EE" w:rsidRPr="00F50AF1">
        <w:rPr>
          <w:rFonts w:ascii="Arial" w:hAnsi="Arial" w:cs="Arial"/>
          <w:color w:val="00347D"/>
          <w:shd w:val="clear" w:color="auto" w:fill="FFFFFF"/>
        </w:rPr>
        <w:t xml:space="preserve"> </w:t>
      </w:r>
      <w:r w:rsidR="00523AD5" w:rsidRPr="00F50AF1">
        <w:rPr>
          <w:rFonts w:ascii="Arial" w:hAnsi="Arial" w:cs="Arial"/>
          <w:color w:val="00347D"/>
          <w:shd w:val="clear" w:color="auto" w:fill="FFFFFF"/>
        </w:rPr>
        <w:t xml:space="preserve">Der Permafrost </w:t>
      </w:r>
      <w:r w:rsidR="00523AD5" w:rsidRPr="00F50AF1">
        <w:rPr>
          <w:rFonts w:ascii="Arial" w:hAnsi="Arial" w:cs="Arial"/>
          <w:color w:val="00347D"/>
        </w:rPr>
        <w:t>ist - bis auf eine dünne Auftauschicht - dauerhaft gefroren. Er enthält gefrorenes Wasser</w:t>
      </w:r>
      <w:r w:rsidR="00FA1AFD" w:rsidRPr="00F50AF1">
        <w:rPr>
          <w:rFonts w:ascii="Arial" w:hAnsi="Arial" w:cs="Arial"/>
          <w:color w:val="00347D"/>
        </w:rPr>
        <w:t xml:space="preserve">. </w:t>
      </w:r>
      <w:r w:rsidR="002943EE" w:rsidRPr="00F50AF1">
        <w:rPr>
          <w:rFonts w:ascii="Arial" w:hAnsi="Arial" w:cs="Arial"/>
          <w:color w:val="00347D"/>
        </w:rPr>
        <w:br/>
      </w:r>
      <w:r w:rsidR="00FA1AFD" w:rsidRPr="00F50AF1">
        <w:rPr>
          <w:rFonts w:ascii="Arial" w:hAnsi="Arial" w:cs="Arial"/>
          <w:color w:val="00347D"/>
        </w:rPr>
        <w:t xml:space="preserve">Das hält </w:t>
      </w:r>
      <w:r w:rsidR="00523AD5" w:rsidRPr="00F50AF1">
        <w:rPr>
          <w:rFonts w:ascii="Arial" w:hAnsi="Arial" w:cs="Arial"/>
          <w:color w:val="00347D"/>
        </w:rPr>
        <w:t xml:space="preserve">den Boden fest zusammen. </w:t>
      </w:r>
      <w:r w:rsidR="00523AD5" w:rsidRPr="00F50AF1">
        <w:rPr>
          <w:color w:val="00347D"/>
        </w:rPr>
        <w:br/>
      </w:r>
      <w:r w:rsidR="00523AD5" w:rsidRPr="00F50AF1">
        <w:rPr>
          <w:color w:val="00347D"/>
        </w:rPr>
        <w:br/>
      </w:r>
      <w:r w:rsidR="00F03712" w:rsidRPr="00F50AF1">
        <w:rPr>
          <w:rFonts w:ascii="Arial" w:hAnsi="Arial" w:cs="Arial"/>
          <w:b/>
          <w:bCs/>
          <w:color w:val="00347D"/>
        </w:rPr>
        <w:t>00:5</w:t>
      </w:r>
      <w:r w:rsidR="0013443A" w:rsidRPr="00F50AF1">
        <w:rPr>
          <w:rFonts w:ascii="Arial" w:hAnsi="Arial" w:cs="Arial"/>
          <w:b/>
          <w:bCs/>
          <w:color w:val="00347D"/>
        </w:rPr>
        <w:t>6</w:t>
      </w:r>
      <w:r w:rsidR="00523AD5" w:rsidRPr="00F50AF1">
        <w:rPr>
          <w:color w:val="00347D"/>
        </w:rPr>
        <w:br/>
      </w:r>
      <w:r w:rsidR="002756E0" w:rsidRPr="00F50AF1">
        <w:rPr>
          <w:rFonts w:ascii="Arial" w:hAnsi="Arial" w:cs="Arial"/>
          <w:color w:val="00347D"/>
        </w:rPr>
        <w:t xml:space="preserve">Wenn dieser Boden auftaut, wird er weich und instabil: Er lässt sich dann von Wind und Wasser leicht abtragen. </w:t>
      </w:r>
      <w:r w:rsidR="009037D0" w:rsidRPr="00F50AF1">
        <w:rPr>
          <w:rFonts w:ascii="Arial" w:hAnsi="Arial" w:cs="Arial"/>
          <w:color w:val="00347D"/>
        </w:rPr>
        <w:br/>
      </w:r>
      <w:r w:rsidR="009037D0" w:rsidRPr="00F50AF1">
        <w:rPr>
          <w:rFonts w:ascii="Arial" w:hAnsi="Arial" w:cs="Arial"/>
          <w:color w:val="00347D"/>
        </w:rPr>
        <w:br/>
      </w:r>
      <w:r w:rsidR="404F91A2" w:rsidRPr="00F50AF1">
        <w:rPr>
          <w:rFonts w:ascii="Arial" w:hAnsi="Arial" w:cs="Arial"/>
          <w:b/>
          <w:bCs/>
          <w:color w:val="00347D"/>
        </w:rPr>
        <w:t xml:space="preserve">01:03 </w:t>
      </w:r>
      <w:r w:rsidR="00953DB3" w:rsidRPr="00F50AF1">
        <w:rPr>
          <w:color w:val="00347D"/>
        </w:rPr>
        <w:br/>
      </w:r>
      <w:r w:rsidR="00EA08BA" w:rsidRPr="00F50AF1">
        <w:rPr>
          <w:rFonts w:ascii="Arial" w:hAnsi="Arial" w:cs="Arial"/>
          <w:color w:val="00347D"/>
        </w:rPr>
        <w:t>Durch den Klimawandel erwärmt sich die Erde und der Boden taut immer weiter auf.</w:t>
      </w:r>
      <w:r w:rsidR="00953DB3" w:rsidRPr="00F50AF1">
        <w:rPr>
          <w:color w:val="00347D"/>
        </w:rPr>
        <w:br/>
      </w:r>
      <w:r w:rsidR="00953DB3" w:rsidRPr="00F50AF1">
        <w:rPr>
          <w:color w:val="00347D"/>
        </w:rPr>
        <w:br/>
      </w:r>
      <w:r w:rsidR="006642B1" w:rsidRPr="00F50AF1">
        <w:rPr>
          <w:rFonts w:ascii="Arial" w:hAnsi="Arial" w:cs="Arial"/>
          <w:b/>
          <w:bCs/>
          <w:color w:val="00347D"/>
        </w:rPr>
        <w:t>01:</w:t>
      </w:r>
      <w:r w:rsidR="00414A71" w:rsidRPr="00F50AF1">
        <w:rPr>
          <w:rFonts w:ascii="Arial" w:hAnsi="Arial" w:cs="Arial"/>
          <w:b/>
          <w:bCs/>
          <w:color w:val="00347D"/>
        </w:rPr>
        <w:t>09</w:t>
      </w:r>
      <w:r w:rsidR="00953DB3" w:rsidRPr="00F50AF1">
        <w:rPr>
          <w:color w:val="00347D"/>
        </w:rPr>
        <w:br/>
      </w:r>
      <w:r w:rsidR="004320E5" w:rsidRPr="00F50AF1">
        <w:rPr>
          <w:rFonts w:ascii="Arial" w:hAnsi="Arial" w:cs="Arial"/>
          <w:color w:val="00347D"/>
        </w:rPr>
        <w:t xml:space="preserve">An Ufern und Küsten können </w:t>
      </w:r>
      <w:r w:rsidR="38A4B75C" w:rsidRPr="00F50AF1">
        <w:rPr>
          <w:rFonts w:ascii="Arial" w:hAnsi="Arial" w:cs="Arial"/>
          <w:color w:val="00347D"/>
        </w:rPr>
        <w:t xml:space="preserve">so </w:t>
      </w:r>
      <w:r w:rsidR="004320E5" w:rsidRPr="00F50AF1">
        <w:rPr>
          <w:rFonts w:ascii="Arial" w:hAnsi="Arial" w:cs="Arial"/>
          <w:color w:val="00347D"/>
        </w:rPr>
        <w:t xml:space="preserve">Hänge einbrechen </w:t>
      </w:r>
      <w:r w:rsidR="7DDCFBF2" w:rsidRPr="00F50AF1">
        <w:rPr>
          <w:rFonts w:ascii="Arial" w:hAnsi="Arial" w:cs="Arial"/>
          <w:color w:val="00347D"/>
        </w:rPr>
        <w:t>oder</w:t>
      </w:r>
      <w:r w:rsidR="004320E5" w:rsidRPr="00F50AF1">
        <w:rPr>
          <w:rFonts w:ascii="Arial" w:hAnsi="Arial" w:cs="Arial"/>
          <w:color w:val="00347D"/>
        </w:rPr>
        <w:t xml:space="preserve"> weggespült werden. Dieses Abtragen von Boden und Gestein heißt Erosion.</w:t>
      </w:r>
      <w:r w:rsidR="00953DB3" w:rsidRPr="00F50AF1">
        <w:rPr>
          <w:color w:val="00347D"/>
        </w:rPr>
        <w:br/>
      </w:r>
      <w:r w:rsidR="00953DB3" w:rsidRPr="00F50AF1">
        <w:rPr>
          <w:color w:val="00347D"/>
        </w:rPr>
        <w:lastRenderedPageBreak/>
        <w:br/>
      </w:r>
      <w:r w:rsidR="00953DB3" w:rsidRPr="00F50AF1">
        <w:rPr>
          <w:rFonts w:ascii="Arial" w:hAnsi="Arial" w:cs="Arial"/>
          <w:b/>
          <w:bCs/>
          <w:color w:val="00347D"/>
        </w:rPr>
        <w:t>01:20</w:t>
      </w:r>
      <w:r w:rsidR="00953DB3" w:rsidRPr="00F50AF1">
        <w:rPr>
          <w:color w:val="00347D"/>
        </w:rPr>
        <w:br/>
      </w:r>
      <w:r w:rsidR="004320E5" w:rsidRPr="00F50AF1">
        <w:rPr>
          <w:rFonts w:ascii="Arial" w:hAnsi="Arial" w:cs="Arial"/>
          <w:color w:val="00347D"/>
        </w:rPr>
        <w:t>Auch</w:t>
      </w:r>
      <w:r w:rsidR="004320E5" w:rsidRPr="00F50AF1">
        <w:rPr>
          <w:rFonts w:ascii="Arial" w:hAnsi="Arial" w:cs="Arial"/>
          <w:b/>
          <w:bCs/>
          <w:color w:val="00347D"/>
        </w:rPr>
        <w:t xml:space="preserve"> </w:t>
      </w:r>
      <w:r w:rsidR="004320E5" w:rsidRPr="00F50AF1">
        <w:rPr>
          <w:rFonts w:ascii="Arial" w:hAnsi="Arial" w:cs="Arial"/>
          <w:color w:val="00347D"/>
        </w:rPr>
        <w:t>im Gebirge</w:t>
      </w:r>
      <w:r w:rsidR="004320E5" w:rsidRPr="00F50AF1">
        <w:rPr>
          <w:rFonts w:ascii="Arial" w:hAnsi="Arial" w:cs="Arial"/>
          <w:b/>
          <w:bCs/>
          <w:color w:val="00347D"/>
        </w:rPr>
        <w:t xml:space="preserve"> </w:t>
      </w:r>
      <w:r w:rsidR="004320E5" w:rsidRPr="00F50AF1">
        <w:rPr>
          <w:rFonts w:ascii="Arial" w:hAnsi="Arial" w:cs="Arial"/>
          <w:color w:val="00347D"/>
        </w:rPr>
        <w:t xml:space="preserve">hält der Boden beim Auftauen immer weniger zusammen. Durch die Hangneigung kann der aufgeweichte Permafrost abrutschen. Es kommt zu Steinschlag, Erdrutsch oder </w:t>
      </w:r>
      <w:r w:rsidR="002B10E1" w:rsidRPr="00F50AF1">
        <w:rPr>
          <w:rFonts w:ascii="Arial" w:hAnsi="Arial" w:cs="Arial"/>
          <w:color w:val="00347D"/>
        </w:rPr>
        <w:t xml:space="preserve">es </w:t>
      </w:r>
      <w:r w:rsidR="00A20451" w:rsidRPr="00F50AF1">
        <w:rPr>
          <w:rFonts w:ascii="Arial" w:hAnsi="Arial" w:cs="Arial"/>
          <w:color w:val="00347D"/>
        </w:rPr>
        <w:t>brechen</w:t>
      </w:r>
      <w:r w:rsidR="002B10E1" w:rsidRPr="00F50AF1">
        <w:rPr>
          <w:rFonts w:ascii="Arial" w:hAnsi="Arial" w:cs="Arial"/>
          <w:color w:val="00347D"/>
        </w:rPr>
        <w:t xml:space="preserve"> </w:t>
      </w:r>
      <w:r w:rsidR="004320E5" w:rsidRPr="00F50AF1">
        <w:rPr>
          <w:rFonts w:ascii="Arial" w:hAnsi="Arial" w:cs="Arial"/>
          <w:color w:val="00347D"/>
        </w:rPr>
        <w:t xml:space="preserve">sogar </w:t>
      </w:r>
      <w:r w:rsidR="002B10E1" w:rsidRPr="00F50AF1">
        <w:rPr>
          <w:rFonts w:ascii="Arial" w:hAnsi="Arial" w:cs="Arial"/>
          <w:color w:val="00347D"/>
        </w:rPr>
        <w:t xml:space="preserve">ganze </w:t>
      </w:r>
      <w:r w:rsidR="004320E5" w:rsidRPr="00F50AF1">
        <w:rPr>
          <w:rFonts w:ascii="Arial" w:hAnsi="Arial" w:cs="Arial"/>
          <w:color w:val="00347D"/>
        </w:rPr>
        <w:t>Felsen</w:t>
      </w:r>
      <w:r w:rsidR="69673173" w:rsidRPr="00F50AF1">
        <w:rPr>
          <w:rFonts w:ascii="Arial" w:hAnsi="Arial" w:cs="Arial"/>
          <w:color w:val="00347D"/>
        </w:rPr>
        <w:t xml:space="preserve"> </w:t>
      </w:r>
      <w:r w:rsidR="002B10E1" w:rsidRPr="00F50AF1">
        <w:rPr>
          <w:rFonts w:ascii="Arial" w:hAnsi="Arial" w:cs="Arial"/>
          <w:color w:val="00347D"/>
        </w:rPr>
        <w:t>ab</w:t>
      </w:r>
      <w:r w:rsidR="00A643F5" w:rsidRPr="00F50AF1">
        <w:rPr>
          <w:rFonts w:ascii="Arial" w:hAnsi="Arial" w:cs="Arial"/>
          <w:color w:val="00347D"/>
        </w:rPr>
        <w:t>.</w:t>
      </w:r>
    </w:p>
    <w:p w14:paraId="26AD0B10" w14:textId="4FD18009" w:rsidR="005E4E65" w:rsidRPr="00F50AF1" w:rsidRDefault="004320E5" w:rsidP="00F50AF1">
      <w:pPr>
        <w:ind w:left="130"/>
        <w:rPr>
          <w:rFonts w:ascii="Arial" w:hAnsi="Arial" w:cs="Arial"/>
          <w:color w:val="00347D"/>
        </w:rPr>
      </w:pPr>
      <w:r w:rsidRPr="00F50AF1">
        <w:rPr>
          <w:rFonts w:ascii="Arial" w:hAnsi="Arial" w:cs="Arial"/>
          <w:color w:val="00347D"/>
        </w:rPr>
        <w:t>Die Landschaft verändert sich.</w:t>
      </w:r>
      <w:r w:rsidR="00670DDF" w:rsidRPr="00F50AF1">
        <w:rPr>
          <w:color w:val="00347D"/>
        </w:rPr>
        <w:br/>
      </w:r>
      <w:r w:rsidR="00670DDF" w:rsidRPr="00F50AF1">
        <w:rPr>
          <w:color w:val="00347D"/>
        </w:rPr>
        <w:br/>
      </w:r>
      <w:r w:rsidR="00F25B92" w:rsidRPr="00F50AF1">
        <w:rPr>
          <w:rFonts w:ascii="Arial" w:hAnsi="Arial" w:cs="Arial"/>
          <w:b/>
          <w:bCs/>
          <w:color w:val="00347D"/>
        </w:rPr>
        <w:t>01:</w:t>
      </w:r>
      <w:r w:rsidR="000466A0" w:rsidRPr="00F50AF1">
        <w:rPr>
          <w:rFonts w:ascii="Arial" w:hAnsi="Arial" w:cs="Arial"/>
          <w:b/>
          <w:bCs/>
          <w:color w:val="00347D"/>
        </w:rPr>
        <w:t>35</w:t>
      </w:r>
      <w:r w:rsidR="00670DDF" w:rsidRPr="00F50AF1">
        <w:rPr>
          <w:color w:val="00347D"/>
        </w:rPr>
        <w:br/>
      </w:r>
      <w:r w:rsidR="00EA58AE" w:rsidRPr="00F50AF1">
        <w:rPr>
          <w:rFonts w:ascii="Arial" w:hAnsi="Arial" w:cs="Arial"/>
          <w:color w:val="00347D"/>
        </w:rPr>
        <w:t>Kurz und knapp</w:t>
      </w:r>
      <w:r w:rsidR="0063388F" w:rsidRPr="00F50AF1">
        <w:rPr>
          <w:rFonts w:ascii="Arial" w:hAnsi="Arial" w:cs="Arial"/>
          <w:color w:val="00347D"/>
        </w:rPr>
        <w:t xml:space="preserve">: </w:t>
      </w:r>
      <w:r w:rsidR="00670DDF" w:rsidRPr="00F50AF1">
        <w:rPr>
          <w:color w:val="00347D"/>
        </w:rPr>
        <w:br/>
      </w:r>
      <w:r w:rsidR="0063388F" w:rsidRPr="00F50AF1">
        <w:rPr>
          <w:rFonts w:ascii="Arial" w:hAnsi="Arial" w:cs="Arial"/>
          <w:color w:val="00347D"/>
        </w:rPr>
        <w:t xml:space="preserve">Weicht Permafrost auf, ist </w:t>
      </w:r>
      <w:r w:rsidR="006B597C" w:rsidRPr="00F50AF1">
        <w:rPr>
          <w:rFonts w:ascii="Arial" w:hAnsi="Arial" w:cs="Arial"/>
          <w:color w:val="00347D"/>
        </w:rPr>
        <w:t>er</w:t>
      </w:r>
      <w:r w:rsidR="0063388F" w:rsidRPr="00F50AF1">
        <w:rPr>
          <w:rFonts w:ascii="Arial" w:hAnsi="Arial" w:cs="Arial"/>
          <w:color w:val="00347D"/>
        </w:rPr>
        <w:t xml:space="preserve"> der Erosion ausgesetzt und wird </w:t>
      </w:r>
      <w:r w:rsidR="00762FB6" w:rsidRPr="00F50AF1">
        <w:rPr>
          <w:rFonts w:ascii="Arial" w:hAnsi="Arial" w:cs="Arial"/>
          <w:color w:val="00347D"/>
        </w:rPr>
        <w:t xml:space="preserve">besonders an Küsten und am Berg stark </w:t>
      </w:r>
      <w:r w:rsidR="0063388F" w:rsidRPr="00F50AF1">
        <w:rPr>
          <w:rFonts w:ascii="Arial" w:hAnsi="Arial" w:cs="Arial"/>
          <w:color w:val="00347D"/>
        </w:rPr>
        <w:t xml:space="preserve">abgetragen. </w:t>
      </w:r>
      <w:r w:rsidR="00670DDF" w:rsidRPr="00F50AF1">
        <w:rPr>
          <w:color w:val="00347D"/>
        </w:rPr>
        <w:br/>
      </w:r>
      <w:r w:rsidR="00670DDF" w:rsidRPr="00F50AF1">
        <w:rPr>
          <w:color w:val="00347D"/>
        </w:rPr>
        <w:br/>
      </w:r>
      <w:r w:rsidR="00612608" w:rsidRPr="00F50AF1">
        <w:rPr>
          <w:rFonts w:ascii="Arial" w:hAnsi="Arial" w:cs="Arial"/>
          <w:b/>
          <w:bCs/>
          <w:color w:val="00347D"/>
        </w:rPr>
        <w:t>01:45</w:t>
      </w:r>
      <w:r w:rsidR="00670DDF" w:rsidRPr="00F50AF1">
        <w:rPr>
          <w:color w:val="00347D"/>
        </w:rPr>
        <w:br/>
      </w:r>
      <w:r w:rsidR="0063388F" w:rsidRPr="00F50AF1">
        <w:rPr>
          <w:rFonts w:ascii="Arial" w:hAnsi="Arial" w:cs="Arial"/>
          <w:color w:val="00347D"/>
        </w:rPr>
        <w:t>Das hat Folgen, denn</w:t>
      </w:r>
      <w:r w:rsidR="00FC00EE" w:rsidRPr="00F50AF1">
        <w:rPr>
          <w:rFonts w:ascii="Arial" w:hAnsi="Arial" w:cs="Arial"/>
          <w:color w:val="00347D"/>
        </w:rPr>
        <w:t xml:space="preserve"> w</w:t>
      </w:r>
      <w:r w:rsidR="00352734" w:rsidRPr="00F50AF1">
        <w:rPr>
          <w:rFonts w:ascii="Arial" w:hAnsi="Arial" w:cs="Arial"/>
          <w:color w:val="00347D"/>
        </w:rPr>
        <w:t xml:space="preserve">enn Boden </w:t>
      </w:r>
      <w:r w:rsidR="00FC00EE" w:rsidRPr="00F50AF1">
        <w:rPr>
          <w:rFonts w:ascii="Arial" w:hAnsi="Arial" w:cs="Arial"/>
          <w:color w:val="00347D"/>
        </w:rPr>
        <w:t xml:space="preserve">zu </w:t>
      </w:r>
      <w:r w:rsidR="00352734" w:rsidRPr="00F50AF1">
        <w:rPr>
          <w:rFonts w:ascii="Arial" w:hAnsi="Arial" w:cs="Arial"/>
          <w:color w:val="00347D"/>
        </w:rPr>
        <w:t xml:space="preserve">weich wird, </w:t>
      </w:r>
      <w:r w:rsidR="00352734" w:rsidRPr="00F50AF1">
        <w:rPr>
          <w:rFonts w:ascii="Arial" w:hAnsi="Arial" w:cs="Arial"/>
          <w:b/>
          <w:bCs/>
          <w:color w:val="00347D"/>
        </w:rPr>
        <w:t>können Bauwerke einstürzen.</w:t>
      </w:r>
      <w:r w:rsidR="00670DDF" w:rsidRPr="00F50AF1">
        <w:rPr>
          <w:color w:val="00347D"/>
        </w:rPr>
        <w:br/>
      </w:r>
      <w:r w:rsidR="00670DDF" w:rsidRPr="00F50AF1">
        <w:rPr>
          <w:color w:val="00347D"/>
        </w:rPr>
        <w:br/>
      </w:r>
      <w:r w:rsidR="00CD6E82" w:rsidRPr="00F50AF1">
        <w:rPr>
          <w:rFonts w:ascii="Arial" w:hAnsi="Arial" w:cs="Arial"/>
          <w:b/>
          <w:bCs/>
          <w:color w:val="00347D"/>
        </w:rPr>
        <w:t>01:</w:t>
      </w:r>
      <w:r w:rsidR="008118C0" w:rsidRPr="00F50AF1">
        <w:rPr>
          <w:rFonts w:ascii="Arial" w:hAnsi="Arial" w:cs="Arial"/>
          <w:b/>
          <w:bCs/>
          <w:color w:val="00347D"/>
        </w:rPr>
        <w:t>50</w:t>
      </w:r>
      <w:r w:rsidR="00670DDF" w:rsidRPr="00F50AF1">
        <w:rPr>
          <w:color w:val="00347D"/>
        </w:rPr>
        <w:br/>
      </w:r>
      <w:r w:rsidR="00E90F57" w:rsidRPr="00F50AF1">
        <w:rPr>
          <w:rFonts w:ascii="Arial" w:hAnsi="Arial" w:cs="Arial"/>
          <w:color w:val="00347D"/>
        </w:rPr>
        <w:t xml:space="preserve">Normalerweise ist Permafrost gefroren und </w:t>
      </w:r>
      <w:r w:rsidR="001E25FD" w:rsidRPr="00F50AF1">
        <w:rPr>
          <w:rFonts w:ascii="Arial" w:hAnsi="Arial" w:cs="Arial"/>
          <w:color w:val="00347D"/>
        </w:rPr>
        <w:t>so</w:t>
      </w:r>
      <w:r w:rsidR="00E90F57" w:rsidRPr="00F50AF1">
        <w:rPr>
          <w:rFonts w:ascii="Arial" w:hAnsi="Arial" w:cs="Arial"/>
          <w:color w:val="00347D"/>
        </w:rPr>
        <w:t xml:space="preserve"> fest wie </w:t>
      </w:r>
      <w:r w:rsidR="00265CE3" w:rsidRPr="00F50AF1">
        <w:rPr>
          <w:rFonts w:ascii="Arial" w:hAnsi="Arial" w:cs="Arial"/>
          <w:color w:val="00347D"/>
        </w:rPr>
        <w:t>Beton</w:t>
      </w:r>
      <w:r w:rsidR="00E90F57" w:rsidRPr="00F50AF1">
        <w:rPr>
          <w:rFonts w:ascii="Arial" w:hAnsi="Arial" w:cs="Arial"/>
          <w:color w:val="00347D"/>
        </w:rPr>
        <w:t xml:space="preserve">. </w:t>
      </w:r>
      <w:r w:rsidR="002943EE" w:rsidRPr="00F50AF1">
        <w:rPr>
          <w:rFonts w:ascii="Arial" w:hAnsi="Arial" w:cs="Arial"/>
          <w:color w:val="00347D"/>
        </w:rPr>
        <w:br/>
      </w:r>
      <w:r w:rsidR="00E90F57" w:rsidRPr="00F50AF1">
        <w:rPr>
          <w:rFonts w:ascii="Arial" w:hAnsi="Arial" w:cs="Arial"/>
          <w:color w:val="00347D"/>
        </w:rPr>
        <w:t xml:space="preserve">Als stabiler Untergrund für Gebäude ist er also gut geeignet. </w:t>
      </w:r>
      <w:r w:rsidR="00670DDF" w:rsidRPr="00F50AF1">
        <w:rPr>
          <w:color w:val="00347D"/>
        </w:rPr>
        <w:br/>
      </w:r>
      <w:r w:rsidR="00670DDF" w:rsidRPr="00F50AF1">
        <w:rPr>
          <w:color w:val="00347D"/>
        </w:rPr>
        <w:br/>
      </w:r>
      <w:r w:rsidR="00670DDF" w:rsidRPr="00F50AF1">
        <w:rPr>
          <w:rFonts w:ascii="Arial" w:hAnsi="Arial" w:cs="Arial"/>
          <w:b/>
          <w:bCs/>
          <w:color w:val="00347D"/>
        </w:rPr>
        <w:t>0</w:t>
      </w:r>
      <w:r w:rsidR="00DD276C" w:rsidRPr="00F50AF1">
        <w:rPr>
          <w:rFonts w:ascii="Arial" w:hAnsi="Arial" w:cs="Arial"/>
          <w:b/>
          <w:bCs/>
          <w:color w:val="00347D"/>
        </w:rPr>
        <w:t>2</w:t>
      </w:r>
      <w:r w:rsidR="00670DDF" w:rsidRPr="00F50AF1">
        <w:rPr>
          <w:rFonts w:ascii="Arial" w:hAnsi="Arial" w:cs="Arial"/>
          <w:b/>
          <w:bCs/>
          <w:color w:val="00347D"/>
        </w:rPr>
        <w:t>:</w:t>
      </w:r>
      <w:r w:rsidR="00DD276C" w:rsidRPr="00F50AF1">
        <w:rPr>
          <w:rFonts w:ascii="Arial" w:hAnsi="Arial" w:cs="Arial"/>
          <w:b/>
          <w:bCs/>
          <w:color w:val="00347D"/>
        </w:rPr>
        <w:t>00</w:t>
      </w:r>
      <w:r w:rsidR="2CBEA927" w:rsidRPr="00F50AF1">
        <w:rPr>
          <w:rFonts w:ascii="Arial" w:hAnsi="Arial" w:cs="Arial"/>
          <w:b/>
          <w:bCs/>
          <w:color w:val="00347D"/>
        </w:rPr>
        <w:t xml:space="preserve"> </w:t>
      </w:r>
      <w:r w:rsidR="00670DDF" w:rsidRPr="00F50AF1">
        <w:rPr>
          <w:color w:val="00347D"/>
        </w:rPr>
        <w:br/>
      </w:r>
      <w:r w:rsidR="005E4E65" w:rsidRPr="00F50AF1">
        <w:rPr>
          <w:rFonts w:ascii="Arial" w:hAnsi="Arial" w:cs="Arial"/>
          <w:color w:val="00347D"/>
        </w:rPr>
        <w:t xml:space="preserve">In Sibirien oder Alaska wurden darauf </w:t>
      </w:r>
      <w:r w:rsidR="00BF5AC6" w:rsidRPr="00F50AF1">
        <w:rPr>
          <w:rFonts w:ascii="Arial" w:hAnsi="Arial" w:cs="Arial"/>
          <w:color w:val="00347D"/>
        </w:rPr>
        <w:t>Dörfer und</w:t>
      </w:r>
      <w:r w:rsidR="00DC6D80" w:rsidRPr="00F50AF1">
        <w:rPr>
          <w:rFonts w:ascii="Arial" w:hAnsi="Arial" w:cs="Arial"/>
          <w:color w:val="00347D"/>
        </w:rPr>
        <w:t xml:space="preserve"> </w:t>
      </w:r>
      <w:r w:rsidR="00D244FF" w:rsidRPr="00F50AF1">
        <w:rPr>
          <w:rFonts w:ascii="Arial" w:hAnsi="Arial" w:cs="Arial"/>
          <w:color w:val="00347D"/>
        </w:rPr>
        <w:t xml:space="preserve">Städte </w:t>
      </w:r>
      <w:r w:rsidR="00DC6D80" w:rsidRPr="00F50AF1">
        <w:rPr>
          <w:rFonts w:ascii="Arial" w:hAnsi="Arial" w:cs="Arial"/>
          <w:color w:val="00347D"/>
        </w:rPr>
        <w:t xml:space="preserve">für Millionen von Menschen </w:t>
      </w:r>
      <w:r w:rsidR="005E4E65" w:rsidRPr="00F50AF1">
        <w:rPr>
          <w:rFonts w:ascii="Arial" w:hAnsi="Arial" w:cs="Arial"/>
          <w:color w:val="00347D"/>
        </w:rPr>
        <w:t>er</w:t>
      </w:r>
      <w:r w:rsidR="00EF1C84" w:rsidRPr="00F50AF1">
        <w:rPr>
          <w:rFonts w:ascii="Arial" w:hAnsi="Arial" w:cs="Arial"/>
          <w:color w:val="00347D"/>
        </w:rPr>
        <w:t>bau</w:t>
      </w:r>
      <w:r w:rsidR="005E4E65" w:rsidRPr="00F50AF1">
        <w:rPr>
          <w:rFonts w:ascii="Arial" w:hAnsi="Arial" w:cs="Arial"/>
          <w:color w:val="00347D"/>
        </w:rPr>
        <w:t xml:space="preserve">t. </w:t>
      </w:r>
      <w:r w:rsidR="00670C4F" w:rsidRPr="00F50AF1">
        <w:rPr>
          <w:rFonts w:ascii="Arial" w:hAnsi="Arial" w:cs="Arial"/>
          <w:color w:val="00347D"/>
        </w:rPr>
        <w:t>Sogar Hochh</w:t>
      </w:r>
      <w:r w:rsidR="00DC6D80" w:rsidRPr="00F50AF1">
        <w:rPr>
          <w:rFonts w:ascii="Arial" w:hAnsi="Arial" w:cs="Arial"/>
          <w:color w:val="00347D"/>
        </w:rPr>
        <w:t xml:space="preserve">äuser </w:t>
      </w:r>
      <w:r w:rsidR="00832899" w:rsidRPr="00F50AF1">
        <w:rPr>
          <w:rFonts w:ascii="Arial" w:hAnsi="Arial" w:cs="Arial"/>
          <w:color w:val="00347D"/>
        </w:rPr>
        <w:t>stehen</w:t>
      </w:r>
      <w:r w:rsidR="005E4E65" w:rsidRPr="00F50AF1">
        <w:rPr>
          <w:rFonts w:ascii="Arial" w:hAnsi="Arial" w:cs="Arial"/>
          <w:color w:val="00347D"/>
        </w:rPr>
        <w:t xml:space="preserve"> hier auf </w:t>
      </w:r>
      <w:r w:rsidR="3BC00BD7" w:rsidRPr="00F50AF1">
        <w:rPr>
          <w:rFonts w:ascii="Arial" w:hAnsi="Arial" w:cs="Arial"/>
          <w:color w:val="00347D"/>
        </w:rPr>
        <w:t>g</w:t>
      </w:r>
      <w:r w:rsidR="0B916426" w:rsidRPr="00F50AF1">
        <w:rPr>
          <w:rFonts w:ascii="Arial" w:hAnsi="Arial" w:cs="Arial"/>
          <w:color w:val="00347D"/>
        </w:rPr>
        <w:t>efrorenem Boden</w:t>
      </w:r>
      <w:r w:rsidR="005E4E65" w:rsidRPr="00F50AF1">
        <w:rPr>
          <w:rFonts w:ascii="Arial" w:hAnsi="Arial" w:cs="Arial"/>
          <w:color w:val="00347D"/>
        </w:rPr>
        <w:t>.</w:t>
      </w:r>
    </w:p>
    <w:p w14:paraId="70EFFA84" w14:textId="0D3C0F7F" w:rsidR="00EF518E" w:rsidRPr="00F50AF1" w:rsidRDefault="00FE1C0F" w:rsidP="00F50AF1">
      <w:pPr>
        <w:pStyle w:val="pf0"/>
        <w:spacing w:after="200" w:afterAutospacing="0"/>
        <w:ind w:left="130"/>
        <w:rPr>
          <w:rFonts w:ascii="Arial" w:hAnsi="Arial" w:cs="Arial"/>
          <w:b/>
          <w:bCs/>
          <w:color w:val="00347D"/>
          <w:sz w:val="22"/>
          <w:szCs w:val="22"/>
        </w:rPr>
      </w:pPr>
      <w:r w:rsidRPr="00F50AF1">
        <w:rPr>
          <w:rFonts w:ascii="Arial" w:hAnsi="Arial" w:cs="Arial"/>
          <w:color w:val="00347D"/>
          <w:sz w:val="22"/>
          <w:szCs w:val="22"/>
        </w:rPr>
        <w:t xml:space="preserve">Wenn dieses Fundament durch die Erderwärmung aufweicht, sind </w:t>
      </w:r>
      <w:r w:rsidR="00D402F5" w:rsidRPr="00F50AF1">
        <w:rPr>
          <w:rFonts w:ascii="Arial" w:hAnsi="Arial" w:cs="Arial"/>
          <w:color w:val="00347D"/>
          <w:sz w:val="22"/>
          <w:szCs w:val="22"/>
        </w:rPr>
        <w:t>diese</w:t>
      </w:r>
      <w:r w:rsidRPr="00F50AF1">
        <w:rPr>
          <w:rFonts w:ascii="Arial" w:hAnsi="Arial" w:cs="Arial"/>
          <w:color w:val="00347D"/>
          <w:sz w:val="22"/>
          <w:szCs w:val="22"/>
        </w:rPr>
        <w:t xml:space="preserve"> Städte nicht mehr sicher. </w:t>
      </w:r>
      <w:r w:rsidR="000618F5" w:rsidRPr="00F50AF1">
        <w:rPr>
          <w:rFonts w:ascii="Arial" w:hAnsi="Arial" w:cs="Arial"/>
          <w:color w:val="00347D"/>
          <w:sz w:val="22"/>
          <w:szCs w:val="22"/>
        </w:rPr>
        <w:br/>
      </w:r>
      <w:r w:rsidR="000618F5" w:rsidRPr="00F50AF1">
        <w:rPr>
          <w:rFonts w:ascii="Arial" w:hAnsi="Arial" w:cs="Arial"/>
          <w:color w:val="00347D"/>
          <w:sz w:val="22"/>
          <w:szCs w:val="22"/>
        </w:rPr>
        <w:br/>
      </w:r>
      <w:r w:rsidR="00974B70" w:rsidRPr="00F50AF1">
        <w:rPr>
          <w:rFonts w:ascii="Arial" w:hAnsi="Arial" w:cs="Arial"/>
          <w:b/>
          <w:bCs/>
          <w:color w:val="00347D"/>
          <w:sz w:val="22"/>
          <w:szCs w:val="22"/>
        </w:rPr>
        <w:t>02:</w:t>
      </w:r>
      <w:r w:rsidR="00626CD4" w:rsidRPr="00F50AF1">
        <w:rPr>
          <w:rFonts w:ascii="Arial" w:hAnsi="Arial" w:cs="Arial"/>
          <w:b/>
          <w:bCs/>
          <w:color w:val="00347D"/>
          <w:sz w:val="22"/>
          <w:szCs w:val="22"/>
        </w:rPr>
        <w:t>1</w:t>
      </w:r>
      <w:r w:rsidR="00DD696F" w:rsidRPr="00F50AF1">
        <w:rPr>
          <w:rFonts w:ascii="Arial" w:hAnsi="Arial" w:cs="Arial"/>
          <w:b/>
          <w:bCs/>
          <w:color w:val="00347D"/>
          <w:sz w:val="22"/>
          <w:szCs w:val="22"/>
        </w:rPr>
        <w:t>5</w:t>
      </w:r>
      <w:r w:rsidR="2C218E33" w:rsidRPr="00F50AF1">
        <w:rPr>
          <w:rFonts w:ascii="Arial" w:hAnsi="Arial" w:cs="Arial"/>
          <w:b/>
          <w:bCs/>
          <w:color w:val="00347D"/>
          <w:sz w:val="22"/>
          <w:szCs w:val="22"/>
        </w:rPr>
        <w:t xml:space="preserve"> </w:t>
      </w:r>
      <w:r w:rsidR="00974B70" w:rsidRPr="00F50AF1">
        <w:rPr>
          <w:color w:val="00347D"/>
          <w:sz w:val="22"/>
          <w:szCs w:val="22"/>
        </w:rPr>
        <w:br/>
      </w:r>
      <w:proofErr w:type="spellStart"/>
      <w:r w:rsidR="00807BD6" w:rsidRPr="00F50AF1">
        <w:rPr>
          <w:rFonts w:ascii="Arial" w:hAnsi="Arial" w:cs="Arial"/>
          <w:color w:val="00347D"/>
          <w:sz w:val="22"/>
          <w:szCs w:val="22"/>
        </w:rPr>
        <w:t>Kurz</w:t>
      </w:r>
      <w:proofErr w:type="spellEnd"/>
      <w:r w:rsidR="00626CD4" w:rsidRPr="00F50AF1">
        <w:rPr>
          <w:rFonts w:ascii="Arial" w:hAnsi="Arial" w:cs="Arial"/>
          <w:color w:val="00347D"/>
          <w:sz w:val="22"/>
          <w:szCs w:val="22"/>
        </w:rPr>
        <w:t xml:space="preserve"> </w:t>
      </w:r>
      <w:r w:rsidR="0043553D" w:rsidRPr="00F50AF1">
        <w:rPr>
          <w:rFonts w:ascii="Arial" w:hAnsi="Arial" w:cs="Arial"/>
          <w:color w:val="00347D"/>
          <w:sz w:val="22"/>
          <w:szCs w:val="22"/>
        </w:rPr>
        <w:t>zusammengefasst</w:t>
      </w:r>
      <w:r w:rsidR="00807BD6" w:rsidRPr="00F50AF1">
        <w:rPr>
          <w:rFonts w:ascii="Arial" w:hAnsi="Arial" w:cs="Arial"/>
          <w:color w:val="00347D"/>
          <w:sz w:val="22"/>
          <w:szCs w:val="22"/>
        </w:rPr>
        <w:t>: Je wärmer und weicher der Untergrund, desto größer die Gefahr, dass Boden abrutscht und Gebäude einstürzen.</w:t>
      </w:r>
      <w:r w:rsidR="0043553D" w:rsidRPr="00F50AF1">
        <w:rPr>
          <w:rFonts w:ascii="Arial" w:hAnsi="Arial" w:cs="Arial"/>
          <w:b/>
          <w:color w:val="00347D"/>
          <w:sz w:val="22"/>
          <w:szCs w:val="22"/>
        </w:rPr>
        <w:br/>
      </w:r>
      <w:r w:rsidR="0043553D" w:rsidRPr="00F50AF1">
        <w:rPr>
          <w:rFonts w:ascii="Arial" w:hAnsi="Arial" w:cs="Arial"/>
          <w:b/>
          <w:color w:val="00347D"/>
          <w:sz w:val="22"/>
          <w:szCs w:val="22"/>
        </w:rPr>
        <w:br/>
      </w:r>
      <w:r w:rsidR="003247C9" w:rsidRPr="00F50AF1">
        <w:rPr>
          <w:rFonts w:ascii="Arial" w:hAnsi="Arial" w:cs="Arial"/>
          <w:b/>
          <w:bCs/>
          <w:color w:val="00347D"/>
          <w:sz w:val="22"/>
          <w:szCs w:val="22"/>
        </w:rPr>
        <w:t>02:</w:t>
      </w:r>
      <w:r w:rsidR="00E858CE" w:rsidRPr="00F50AF1">
        <w:rPr>
          <w:rFonts w:ascii="Arial" w:hAnsi="Arial" w:cs="Arial"/>
          <w:b/>
          <w:bCs/>
          <w:color w:val="00347D"/>
          <w:sz w:val="22"/>
          <w:szCs w:val="22"/>
        </w:rPr>
        <w:t>2</w:t>
      </w:r>
      <w:r w:rsidR="003A0819" w:rsidRPr="00F50AF1">
        <w:rPr>
          <w:rFonts w:ascii="Arial" w:hAnsi="Arial" w:cs="Arial"/>
          <w:b/>
          <w:bCs/>
          <w:color w:val="00347D"/>
          <w:sz w:val="22"/>
          <w:szCs w:val="22"/>
        </w:rPr>
        <w:t>4</w:t>
      </w:r>
      <w:r w:rsidR="003247C9" w:rsidRPr="00F50AF1">
        <w:rPr>
          <w:rFonts w:ascii="Arial" w:hAnsi="Arial" w:cs="Arial"/>
          <w:b/>
          <w:bCs/>
          <w:color w:val="00347D"/>
          <w:sz w:val="22"/>
          <w:szCs w:val="22"/>
        </w:rPr>
        <w:br/>
      </w:r>
      <w:r w:rsidR="00EF518E" w:rsidRPr="00F50AF1">
        <w:rPr>
          <w:rFonts w:ascii="Arial" w:hAnsi="Arial" w:cs="Arial"/>
          <w:color w:val="00347D"/>
          <w:sz w:val="22"/>
          <w:szCs w:val="22"/>
          <w:shd w:val="clear" w:color="auto" w:fill="FFFFFF"/>
        </w:rPr>
        <w:t xml:space="preserve">Das Auftauen des Bodens hat noch </w:t>
      </w:r>
      <w:r w:rsidR="00D966E2" w:rsidRPr="00F50AF1">
        <w:rPr>
          <w:rFonts w:ascii="Arial" w:hAnsi="Arial" w:cs="Arial"/>
          <w:color w:val="00347D"/>
          <w:sz w:val="22"/>
          <w:szCs w:val="22"/>
          <w:shd w:val="clear" w:color="auto" w:fill="FFFFFF"/>
        </w:rPr>
        <w:t>einen</w:t>
      </w:r>
      <w:r w:rsidR="00EF518E" w:rsidRPr="00F50AF1">
        <w:rPr>
          <w:rFonts w:ascii="Arial" w:hAnsi="Arial" w:cs="Arial"/>
          <w:color w:val="00347D"/>
          <w:sz w:val="22"/>
          <w:szCs w:val="22"/>
          <w:shd w:val="clear" w:color="auto" w:fill="FFFFFF"/>
        </w:rPr>
        <w:t xml:space="preserve"> Effekt: </w:t>
      </w:r>
      <w:r w:rsidR="00EF518E" w:rsidRPr="00F50AF1">
        <w:rPr>
          <w:rFonts w:ascii="Arial" w:hAnsi="Arial" w:cs="Arial"/>
          <w:b/>
          <w:bCs/>
          <w:color w:val="00347D"/>
          <w:sz w:val="22"/>
          <w:szCs w:val="22"/>
          <w:shd w:val="clear" w:color="auto" w:fill="FFFFFF"/>
        </w:rPr>
        <w:t>Treibhausgase entweichen!</w:t>
      </w:r>
      <w:r w:rsidR="003247C9" w:rsidRPr="00F50AF1">
        <w:rPr>
          <w:color w:val="00347D"/>
          <w:sz w:val="22"/>
          <w:szCs w:val="22"/>
        </w:rPr>
        <w:br/>
      </w:r>
      <w:r w:rsidR="003247C9" w:rsidRPr="00F50AF1">
        <w:rPr>
          <w:color w:val="00347D"/>
          <w:sz w:val="22"/>
          <w:szCs w:val="22"/>
        </w:rPr>
        <w:br/>
      </w:r>
      <w:r w:rsidR="00833691" w:rsidRPr="00F50AF1">
        <w:rPr>
          <w:rFonts w:ascii="Arial" w:hAnsi="Arial" w:cs="Arial"/>
          <w:b/>
          <w:bCs/>
          <w:color w:val="00347D"/>
          <w:sz w:val="22"/>
          <w:szCs w:val="22"/>
        </w:rPr>
        <w:t>02:</w:t>
      </w:r>
      <w:r w:rsidR="000344CB" w:rsidRPr="00F50AF1">
        <w:rPr>
          <w:rFonts w:ascii="Arial" w:hAnsi="Arial" w:cs="Arial"/>
          <w:b/>
          <w:bCs/>
          <w:color w:val="00347D"/>
          <w:sz w:val="22"/>
          <w:szCs w:val="22"/>
        </w:rPr>
        <w:t>29</w:t>
      </w:r>
      <w:r w:rsidR="003247C9" w:rsidRPr="00F50AF1">
        <w:rPr>
          <w:color w:val="00347D"/>
          <w:sz w:val="22"/>
          <w:szCs w:val="22"/>
        </w:rPr>
        <w:br/>
      </w:r>
      <w:r w:rsidR="005C7757" w:rsidRPr="00F50AF1">
        <w:rPr>
          <w:rFonts w:ascii="Arial" w:hAnsi="Arial" w:cs="Arial"/>
          <w:color w:val="00347D"/>
          <w:sz w:val="22"/>
          <w:szCs w:val="22"/>
        </w:rPr>
        <w:t xml:space="preserve">Den Permafrost kannst du dir wie eine riesige Kühltruhe in der Erde vorstellen. Die Überreste von Pflanzen und Tieren sind darin seit Jahrtausenden konserviert. </w:t>
      </w:r>
    </w:p>
    <w:p w14:paraId="7A764F3F" w14:textId="77777777" w:rsidR="00F50AF1" w:rsidRDefault="00C30344" w:rsidP="00F50AF1">
      <w:pPr>
        <w:pStyle w:val="pf0"/>
        <w:spacing w:after="200" w:afterAutospacing="0"/>
        <w:ind w:left="130"/>
        <w:rPr>
          <w:color w:val="00347D"/>
          <w:sz w:val="22"/>
          <w:szCs w:val="22"/>
        </w:rPr>
      </w:pPr>
      <w:r w:rsidRPr="00F50AF1">
        <w:rPr>
          <w:rFonts w:ascii="Arial" w:hAnsi="Arial" w:cs="Arial"/>
          <w:b/>
          <w:bCs/>
          <w:color w:val="00347D"/>
          <w:sz w:val="22"/>
          <w:szCs w:val="22"/>
        </w:rPr>
        <w:t>02:</w:t>
      </w:r>
      <w:r w:rsidR="002943EE" w:rsidRPr="00F50AF1">
        <w:rPr>
          <w:rFonts w:ascii="Arial" w:hAnsi="Arial" w:cs="Arial"/>
          <w:b/>
          <w:bCs/>
          <w:color w:val="00347D"/>
          <w:sz w:val="22"/>
          <w:szCs w:val="22"/>
        </w:rPr>
        <w:t>39</w:t>
      </w:r>
      <w:r w:rsidR="002943EE" w:rsidRPr="00F50AF1">
        <w:rPr>
          <w:rFonts w:ascii="Arial" w:hAnsi="Arial" w:cs="Arial"/>
          <w:b/>
          <w:bCs/>
          <w:color w:val="00347D"/>
          <w:sz w:val="22"/>
          <w:szCs w:val="22"/>
        </w:rPr>
        <w:br/>
      </w:r>
      <w:r w:rsidR="005C7757" w:rsidRPr="00F50AF1">
        <w:rPr>
          <w:rFonts w:ascii="Arial" w:hAnsi="Arial" w:cs="Arial"/>
          <w:color w:val="00347D"/>
          <w:sz w:val="22"/>
          <w:szCs w:val="22"/>
        </w:rPr>
        <w:t xml:space="preserve">Wenn </w:t>
      </w:r>
      <w:r w:rsidR="00FC08CE" w:rsidRPr="00F50AF1">
        <w:rPr>
          <w:rFonts w:ascii="Arial" w:hAnsi="Arial" w:cs="Arial"/>
          <w:color w:val="00347D"/>
          <w:sz w:val="22"/>
          <w:szCs w:val="22"/>
        </w:rPr>
        <w:t>der Permafrost</w:t>
      </w:r>
      <w:r w:rsidR="005C7757" w:rsidRPr="00F50AF1">
        <w:rPr>
          <w:rFonts w:ascii="Arial" w:hAnsi="Arial" w:cs="Arial"/>
          <w:color w:val="00347D"/>
          <w:sz w:val="22"/>
          <w:szCs w:val="22"/>
        </w:rPr>
        <w:t xml:space="preserve"> auftau</w:t>
      </w:r>
      <w:r w:rsidR="00923850" w:rsidRPr="00F50AF1">
        <w:rPr>
          <w:rFonts w:ascii="Arial" w:hAnsi="Arial" w:cs="Arial"/>
          <w:color w:val="00347D"/>
          <w:sz w:val="22"/>
          <w:szCs w:val="22"/>
        </w:rPr>
        <w:t>t</w:t>
      </w:r>
      <w:r w:rsidR="005C7757" w:rsidRPr="00F50AF1">
        <w:rPr>
          <w:rFonts w:ascii="Arial" w:hAnsi="Arial" w:cs="Arial"/>
          <w:color w:val="00347D"/>
          <w:sz w:val="22"/>
          <w:szCs w:val="22"/>
        </w:rPr>
        <w:t xml:space="preserve">, werden </w:t>
      </w:r>
      <w:r w:rsidR="00234CFA" w:rsidRPr="00F50AF1">
        <w:rPr>
          <w:rFonts w:ascii="Arial" w:hAnsi="Arial" w:cs="Arial"/>
          <w:color w:val="00347D"/>
          <w:sz w:val="22"/>
          <w:szCs w:val="22"/>
        </w:rPr>
        <w:t xml:space="preserve">die organischen Reste </w:t>
      </w:r>
      <w:r w:rsidR="005C7757" w:rsidRPr="00F50AF1">
        <w:rPr>
          <w:rFonts w:ascii="Arial" w:hAnsi="Arial" w:cs="Arial"/>
          <w:color w:val="00347D"/>
          <w:sz w:val="22"/>
          <w:szCs w:val="22"/>
        </w:rPr>
        <w:t xml:space="preserve">von Mikroorganismen zersetzt. </w:t>
      </w:r>
      <w:r w:rsidR="00AD23F9" w:rsidRPr="00F50AF1">
        <w:rPr>
          <w:rFonts w:ascii="Arial" w:hAnsi="Arial" w:cs="Arial"/>
          <w:color w:val="00347D"/>
          <w:sz w:val="22"/>
          <w:szCs w:val="22"/>
        </w:rPr>
        <w:t>Da</w:t>
      </w:r>
      <w:r w:rsidR="00FC08CE" w:rsidRPr="00F50AF1">
        <w:rPr>
          <w:rFonts w:ascii="Arial" w:hAnsi="Arial" w:cs="Arial"/>
          <w:color w:val="00347D"/>
          <w:sz w:val="22"/>
          <w:szCs w:val="22"/>
        </w:rPr>
        <w:t>s Tauwasser</w:t>
      </w:r>
      <w:r w:rsidR="00AD23F9" w:rsidRPr="00F50AF1">
        <w:rPr>
          <w:rFonts w:ascii="Arial" w:hAnsi="Arial" w:cs="Arial"/>
          <w:color w:val="00347D"/>
          <w:sz w:val="22"/>
          <w:szCs w:val="22"/>
        </w:rPr>
        <w:t xml:space="preserve"> </w:t>
      </w:r>
      <w:r w:rsidR="00A80325" w:rsidRPr="00F50AF1">
        <w:rPr>
          <w:rFonts w:ascii="Arial" w:hAnsi="Arial" w:cs="Arial"/>
          <w:color w:val="00347D"/>
          <w:sz w:val="22"/>
          <w:szCs w:val="22"/>
        </w:rPr>
        <w:t xml:space="preserve">darüber </w:t>
      </w:r>
      <w:r w:rsidR="00AD23F9" w:rsidRPr="00F50AF1">
        <w:rPr>
          <w:rFonts w:ascii="Arial" w:hAnsi="Arial" w:cs="Arial"/>
          <w:color w:val="00347D"/>
          <w:sz w:val="22"/>
          <w:szCs w:val="22"/>
        </w:rPr>
        <w:t xml:space="preserve">blubbert </w:t>
      </w:r>
      <w:r w:rsidR="00FC08CE" w:rsidRPr="00F50AF1">
        <w:rPr>
          <w:rFonts w:ascii="Arial" w:hAnsi="Arial" w:cs="Arial"/>
          <w:color w:val="00347D"/>
          <w:sz w:val="22"/>
          <w:szCs w:val="22"/>
        </w:rPr>
        <w:t>dann</w:t>
      </w:r>
      <w:r w:rsidR="00AD23F9" w:rsidRPr="00F50AF1">
        <w:rPr>
          <w:rFonts w:ascii="Arial" w:hAnsi="Arial" w:cs="Arial"/>
          <w:color w:val="00347D"/>
          <w:sz w:val="22"/>
          <w:szCs w:val="22"/>
        </w:rPr>
        <w:t xml:space="preserve"> wie hier.</w:t>
      </w:r>
      <w:r w:rsidR="00742694" w:rsidRPr="00F50AF1">
        <w:rPr>
          <w:rFonts w:ascii="Arial" w:hAnsi="Arial" w:cs="Arial"/>
          <w:color w:val="00347D"/>
          <w:sz w:val="22"/>
          <w:szCs w:val="22"/>
        </w:rPr>
        <w:t xml:space="preserve"> </w:t>
      </w:r>
      <w:r w:rsidR="000D6B19" w:rsidRPr="00F50AF1">
        <w:rPr>
          <w:rFonts w:ascii="Arial" w:hAnsi="Arial" w:cs="Arial"/>
          <w:color w:val="00347D"/>
          <w:sz w:val="22"/>
          <w:szCs w:val="22"/>
        </w:rPr>
        <w:br/>
      </w:r>
      <w:r w:rsidR="000D6B19" w:rsidRPr="00F50AF1">
        <w:rPr>
          <w:rFonts w:ascii="Arial" w:hAnsi="Arial" w:cs="Arial"/>
          <w:color w:val="00347D"/>
          <w:sz w:val="22"/>
          <w:szCs w:val="22"/>
        </w:rPr>
        <w:br/>
      </w:r>
      <w:r w:rsidR="000B3D8A" w:rsidRPr="00F50AF1">
        <w:rPr>
          <w:rFonts w:ascii="Arial" w:hAnsi="Arial" w:cs="Arial"/>
          <w:b/>
          <w:bCs/>
          <w:color w:val="00347D"/>
          <w:sz w:val="22"/>
          <w:szCs w:val="22"/>
        </w:rPr>
        <w:t>02:5</w:t>
      </w:r>
      <w:r w:rsidR="00CF2DE6" w:rsidRPr="00F50AF1">
        <w:rPr>
          <w:rFonts w:ascii="Arial" w:hAnsi="Arial" w:cs="Arial"/>
          <w:b/>
          <w:bCs/>
          <w:color w:val="00347D"/>
          <w:sz w:val="22"/>
          <w:szCs w:val="22"/>
        </w:rPr>
        <w:t>0</w:t>
      </w:r>
      <w:r w:rsidR="005A4A9F" w:rsidRPr="00F50AF1">
        <w:rPr>
          <w:color w:val="00347D"/>
          <w:sz w:val="22"/>
          <w:szCs w:val="22"/>
        </w:rPr>
        <w:br/>
      </w:r>
      <w:r w:rsidR="002E6D2F" w:rsidRPr="00F50AF1">
        <w:rPr>
          <w:rFonts w:ascii="Arial" w:hAnsi="Arial" w:cs="Arial"/>
          <w:color w:val="00347D"/>
          <w:sz w:val="22"/>
          <w:szCs w:val="22"/>
        </w:rPr>
        <w:t xml:space="preserve">Dabei werden Kohlendioxid und Methan freigesetzt. Diese Treibhausgase verstärken den Treibhauseffekt und </w:t>
      </w:r>
      <w:r w:rsidR="527E00BB" w:rsidRPr="00F50AF1">
        <w:rPr>
          <w:rFonts w:ascii="Arial" w:hAnsi="Arial" w:cs="Arial"/>
          <w:color w:val="00347D"/>
          <w:sz w:val="22"/>
          <w:szCs w:val="22"/>
        </w:rPr>
        <w:t>beschleunigen</w:t>
      </w:r>
      <w:r w:rsidR="002E6D2F" w:rsidRPr="00F50AF1">
        <w:rPr>
          <w:rFonts w:ascii="Arial" w:hAnsi="Arial" w:cs="Arial"/>
          <w:color w:val="00347D"/>
          <w:sz w:val="22"/>
          <w:szCs w:val="22"/>
        </w:rPr>
        <w:t xml:space="preserve"> so die Erderwärmung zusätzlich. Die Temperatur steigt.</w:t>
      </w:r>
      <w:r w:rsidR="005A4A9F" w:rsidRPr="00F50AF1">
        <w:rPr>
          <w:color w:val="00347D"/>
          <w:sz w:val="22"/>
          <w:szCs w:val="22"/>
        </w:rPr>
        <w:br/>
      </w:r>
      <w:r w:rsidR="005A4A9F" w:rsidRPr="00F50AF1">
        <w:rPr>
          <w:color w:val="00347D"/>
          <w:sz w:val="22"/>
          <w:szCs w:val="22"/>
        </w:rPr>
        <w:br/>
      </w:r>
      <w:r w:rsidR="00F5143C" w:rsidRPr="00F50AF1">
        <w:rPr>
          <w:rFonts w:ascii="Arial" w:hAnsi="Arial" w:cs="Arial"/>
          <w:b/>
          <w:bCs/>
          <w:color w:val="00347D"/>
          <w:sz w:val="22"/>
          <w:szCs w:val="22"/>
        </w:rPr>
        <w:t>03:05</w:t>
      </w:r>
    </w:p>
    <w:p w14:paraId="4C13F658" w14:textId="3E41B981" w:rsidR="00A0578F" w:rsidRPr="00F50AF1" w:rsidRDefault="002A38FF" w:rsidP="00F50AF1">
      <w:pPr>
        <w:pStyle w:val="pf0"/>
        <w:spacing w:after="200" w:afterAutospacing="0"/>
        <w:ind w:left="130"/>
        <w:rPr>
          <w:rFonts w:ascii="Arial" w:hAnsi="Arial" w:cs="Arial"/>
          <w:color w:val="00347D"/>
          <w:sz w:val="22"/>
          <w:szCs w:val="22"/>
        </w:rPr>
      </w:pPr>
      <w:r w:rsidRPr="00F50AF1">
        <w:rPr>
          <w:rFonts w:ascii="Arial" w:hAnsi="Arial" w:cs="Arial"/>
          <w:color w:val="00347D"/>
          <w:sz w:val="22"/>
          <w:szCs w:val="22"/>
        </w:rPr>
        <w:lastRenderedPageBreak/>
        <w:t xml:space="preserve">Das </w:t>
      </w:r>
      <w:r w:rsidR="000D2BE8" w:rsidRPr="00F50AF1">
        <w:rPr>
          <w:rFonts w:ascii="Arial" w:hAnsi="Arial" w:cs="Arial"/>
          <w:color w:val="00347D"/>
          <w:sz w:val="22"/>
          <w:szCs w:val="22"/>
        </w:rPr>
        <w:t>freigesetzte</w:t>
      </w:r>
      <w:r w:rsidRPr="00F50AF1">
        <w:rPr>
          <w:rFonts w:ascii="Arial" w:hAnsi="Arial" w:cs="Arial"/>
          <w:color w:val="00347D"/>
          <w:sz w:val="22"/>
          <w:szCs w:val="22"/>
        </w:rPr>
        <w:t xml:space="preserve"> </w:t>
      </w:r>
      <w:r w:rsidR="009F6FCC" w:rsidRPr="00F50AF1">
        <w:rPr>
          <w:rFonts w:ascii="Arial" w:hAnsi="Arial" w:cs="Arial"/>
          <w:color w:val="00347D"/>
          <w:sz w:val="22"/>
          <w:szCs w:val="22"/>
        </w:rPr>
        <w:t xml:space="preserve">Methan </w:t>
      </w:r>
      <w:r w:rsidR="006566C6" w:rsidRPr="00F50AF1">
        <w:rPr>
          <w:rFonts w:ascii="Arial" w:hAnsi="Arial" w:cs="Arial"/>
          <w:color w:val="00347D"/>
          <w:sz w:val="22"/>
          <w:szCs w:val="22"/>
        </w:rPr>
        <w:t xml:space="preserve">erwärmt die </w:t>
      </w:r>
      <w:r w:rsidR="00B62800" w:rsidRPr="00F50AF1">
        <w:rPr>
          <w:rFonts w:ascii="Arial" w:hAnsi="Arial" w:cs="Arial"/>
          <w:color w:val="00347D"/>
          <w:sz w:val="22"/>
          <w:szCs w:val="22"/>
        </w:rPr>
        <w:t>Luft</w:t>
      </w:r>
      <w:r w:rsidRPr="00F50AF1">
        <w:rPr>
          <w:rFonts w:ascii="Arial" w:hAnsi="Arial" w:cs="Arial"/>
          <w:color w:val="00347D"/>
          <w:sz w:val="22"/>
          <w:szCs w:val="22"/>
        </w:rPr>
        <w:t xml:space="preserve"> sogar 23-mal </w:t>
      </w:r>
      <w:r w:rsidR="00F96FA3" w:rsidRPr="00F50AF1">
        <w:rPr>
          <w:rFonts w:ascii="Arial" w:hAnsi="Arial" w:cs="Arial"/>
          <w:color w:val="00347D"/>
          <w:sz w:val="22"/>
          <w:szCs w:val="22"/>
        </w:rPr>
        <w:t>mehr als</w:t>
      </w:r>
      <w:r w:rsidRPr="00F50AF1">
        <w:rPr>
          <w:rFonts w:ascii="Arial" w:hAnsi="Arial" w:cs="Arial"/>
          <w:color w:val="00347D"/>
          <w:sz w:val="22"/>
          <w:szCs w:val="22"/>
        </w:rPr>
        <w:t xml:space="preserve"> Kohlendioxid.</w:t>
      </w:r>
      <w:r w:rsidR="005A4A9F" w:rsidRPr="00F50AF1">
        <w:rPr>
          <w:color w:val="00347D"/>
          <w:sz w:val="22"/>
          <w:szCs w:val="22"/>
        </w:rPr>
        <w:br/>
      </w:r>
      <w:r w:rsidR="005A4A9F" w:rsidRPr="00F50AF1">
        <w:rPr>
          <w:color w:val="00347D"/>
          <w:sz w:val="22"/>
          <w:szCs w:val="22"/>
        </w:rPr>
        <w:br/>
      </w:r>
      <w:r w:rsidR="005A4A9F" w:rsidRPr="00F50AF1">
        <w:rPr>
          <w:rFonts w:ascii="Arial" w:hAnsi="Arial" w:cs="Arial"/>
          <w:b/>
          <w:bCs/>
          <w:color w:val="00347D"/>
          <w:sz w:val="22"/>
          <w:szCs w:val="22"/>
        </w:rPr>
        <w:t>03:</w:t>
      </w:r>
      <w:r w:rsidR="009877F9" w:rsidRPr="00F50AF1">
        <w:rPr>
          <w:rFonts w:ascii="Arial" w:hAnsi="Arial" w:cs="Arial"/>
          <w:b/>
          <w:bCs/>
          <w:color w:val="00347D"/>
          <w:sz w:val="22"/>
          <w:szCs w:val="22"/>
        </w:rPr>
        <w:t>1</w:t>
      </w:r>
      <w:r w:rsidR="002943EE" w:rsidRPr="00F50AF1">
        <w:rPr>
          <w:rFonts w:ascii="Arial" w:hAnsi="Arial" w:cs="Arial"/>
          <w:b/>
          <w:bCs/>
          <w:color w:val="00347D"/>
          <w:sz w:val="22"/>
          <w:szCs w:val="22"/>
        </w:rPr>
        <w:t>2</w:t>
      </w:r>
      <w:r w:rsidR="005A4A9F" w:rsidRPr="00F50AF1">
        <w:rPr>
          <w:color w:val="00347D"/>
          <w:sz w:val="22"/>
          <w:szCs w:val="22"/>
        </w:rPr>
        <w:br/>
      </w:r>
      <w:r w:rsidR="00A0578F" w:rsidRPr="00F50AF1">
        <w:rPr>
          <w:rFonts w:ascii="Arial" w:hAnsi="Arial" w:cs="Arial"/>
          <w:color w:val="00347D"/>
          <w:sz w:val="22"/>
          <w:szCs w:val="22"/>
        </w:rPr>
        <w:t>Das kannst du dir merken:</w:t>
      </w:r>
      <w:r w:rsidR="002943EE" w:rsidRPr="00F50AF1">
        <w:rPr>
          <w:rFonts w:ascii="Arial" w:hAnsi="Arial" w:cs="Arial"/>
          <w:color w:val="00347D"/>
          <w:sz w:val="22"/>
          <w:szCs w:val="22"/>
        </w:rPr>
        <w:t xml:space="preserve"> </w:t>
      </w:r>
      <w:r w:rsidR="00A0578F" w:rsidRPr="00F50AF1">
        <w:rPr>
          <w:rFonts w:ascii="Arial" w:hAnsi="Arial" w:cs="Arial"/>
          <w:color w:val="00347D"/>
          <w:sz w:val="22"/>
          <w:szCs w:val="22"/>
        </w:rPr>
        <w:t xml:space="preserve">Taut der Permafrost auf, wird das enthaltene organische Material von Mikroorganismen zersetzt. </w:t>
      </w:r>
    </w:p>
    <w:p w14:paraId="6ED74DBB" w14:textId="0D8995FB" w:rsidR="00191694" w:rsidRPr="00F50AF1" w:rsidRDefault="00A0578F" w:rsidP="00F50AF1">
      <w:pPr>
        <w:ind w:left="130"/>
        <w:rPr>
          <w:rFonts w:ascii="Arial" w:hAnsi="Arial" w:cs="Arial"/>
          <w:b/>
          <w:bCs/>
          <w:color w:val="00347D"/>
        </w:rPr>
      </w:pPr>
      <w:r w:rsidRPr="00F50AF1">
        <w:rPr>
          <w:rFonts w:ascii="Arial" w:hAnsi="Arial" w:cs="Arial"/>
          <w:color w:val="00347D"/>
        </w:rPr>
        <w:t xml:space="preserve">Treibhausgase entweichen in die Atmosphäre und verstärken die Erderwärmung zusätzlich. </w:t>
      </w:r>
      <w:r w:rsidR="009962CD" w:rsidRPr="00F50AF1">
        <w:rPr>
          <w:color w:val="00347D"/>
        </w:rPr>
        <w:br/>
      </w:r>
      <w:r w:rsidR="009962CD" w:rsidRPr="00F50AF1">
        <w:rPr>
          <w:color w:val="00347D"/>
        </w:rPr>
        <w:br/>
      </w:r>
      <w:r w:rsidR="009962CD" w:rsidRPr="00F50AF1">
        <w:rPr>
          <w:rFonts w:ascii="Arial" w:hAnsi="Arial" w:cs="Arial"/>
          <w:b/>
          <w:bCs/>
          <w:color w:val="00347D"/>
        </w:rPr>
        <w:t>03:</w:t>
      </w:r>
      <w:r w:rsidR="000713CF" w:rsidRPr="00F50AF1">
        <w:rPr>
          <w:rFonts w:ascii="Arial" w:hAnsi="Arial" w:cs="Arial"/>
          <w:b/>
          <w:bCs/>
          <w:color w:val="00347D"/>
        </w:rPr>
        <w:t>26</w:t>
      </w:r>
      <w:r w:rsidR="009962CD" w:rsidRPr="00F50AF1">
        <w:rPr>
          <w:color w:val="00347D"/>
        </w:rPr>
        <w:br/>
      </w:r>
      <w:r w:rsidRPr="00F50AF1">
        <w:rPr>
          <w:rFonts w:ascii="Arial" w:hAnsi="Arial" w:cs="Arial"/>
          <w:color w:val="00347D"/>
        </w:rPr>
        <w:t>Und hier hast du nochmal alles auf einen Blick:</w:t>
      </w:r>
      <w:r w:rsidR="00784410" w:rsidRPr="00F50AF1">
        <w:rPr>
          <w:rFonts w:ascii="Arial" w:hAnsi="Arial" w:cs="Arial"/>
          <w:color w:val="00347D"/>
        </w:rPr>
        <w:br/>
      </w:r>
      <w:r w:rsidR="00784410" w:rsidRPr="00F50AF1">
        <w:rPr>
          <w:rFonts w:ascii="Arial" w:hAnsi="Arial" w:cs="Arial"/>
          <w:color w:val="00347D"/>
        </w:rPr>
        <w:br/>
      </w:r>
      <w:r w:rsidR="00DF0DE1" w:rsidRPr="00F50AF1">
        <w:rPr>
          <w:rFonts w:ascii="Arial" w:hAnsi="Arial" w:cs="Arial"/>
          <w:b/>
          <w:bCs/>
          <w:color w:val="00347D"/>
        </w:rPr>
        <w:t>03:</w:t>
      </w:r>
      <w:r w:rsidR="00B8576C" w:rsidRPr="00F50AF1">
        <w:rPr>
          <w:rFonts w:ascii="Arial" w:hAnsi="Arial" w:cs="Arial"/>
          <w:b/>
          <w:bCs/>
          <w:color w:val="00347D"/>
        </w:rPr>
        <w:t>30</w:t>
      </w:r>
      <w:r w:rsidR="091DBD41" w:rsidRPr="00F50AF1">
        <w:rPr>
          <w:rFonts w:ascii="Arial" w:hAnsi="Arial" w:cs="Arial"/>
          <w:b/>
          <w:bCs/>
          <w:color w:val="00347D"/>
        </w:rPr>
        <w:t xml:space="preserve"> </w:t>
      </w:r>
      <w:r w:rsidR="00546F41" w:rsidRPr="00F50AF1">
        <w:rPr>
          <w:rFonts w:ascii="Arial" w:hAnsi="Arial" w:cs="Arial"/>
          <w:b/>
          <w:bCs/>
          <w:color w:val="00347D"/>
        </w:rPr>
        <w:br/>
      </w:r>
      <w:r w:rsidR="00F26B2A" w:rsidRPr="00F50AF1">
        <w:rPr>
          <w:rFonts w:ascii="Arial" w:hAnsi="Arial" w:cs="Arial"/>
          <w:color w:val="00347D"/>
          <w:shd w:val="clear" w:color="auto" w:fill="FFFFFF"/>
        </w:rPr>
        <w:t xml:space="preserve">Wenn der Permafrost taut, </w:t>
      </w:r>
      <w:r w:rsidR="12C59F98" w:rsidRPr="00F50AF1">
        <w:rPr>
          <w:rFonts w:ascii="Arial" w:hAnsi="Arial" w:cs="Arial"/>
          <w:color w:val="00347D"/>
          <w:shd w:val="clear" w:color="auto" w:fill="FFFFFF"/>
        </w:rPr>
        <w:t>ver</w:t>
      </w:r>
      <w:r w:rsidR="00F26B2A" w:rsidRPr="00F50AF1">
        <w:rPr>
          <w:rFonts w:ascii="Arial" w:hAnsi="Arial" w:cs="Arial"/>
          <w:color w:val="00347D"/>
          <w:shd w:val="clear" w:color="auto" w:fill="FFFFFF"/>
        </w:rPr>
        <w:t xml:space="preserve">ändert sich die Landschaft. Siedlungen und Menschen sind durch Erdrutsche und einstürzende Gebäude bedroht. Weil Klimagase beim Auftauen des Bodens entweichen, wird der Klimawandel weiter verstärkt. </w:t>
      </w:r>
      <w:r w:rsidR="00CE3154" w:rsidRPr="00F50AF1">
        <w:rPr>
          <w:rFonts w:ascii="Arial" w:hAnsi="Arial" w:cs="Arial"/>
          <w:color w:val="00347D"/>
          <w:shd w:val="clear" w:color="auto" w:fill="FFFFFF"/>
        </w:rPr>
        <w:br/>
      </w:r>
      <w:r w:rsidR="00CE3154" w:rsidRPr="00F50AF1">
        <w:rPr>
          <w:rFonts w:ascii="Arial" w:hAnsi="Arial" w:cs="Arial"/>
          <w:color w:val="00347D"/>
          <w:shd w:val="clear" w:color="auto" w:fill="FFFFFF"/>
        </w:rPr>
        <w:br/>
      </w:r>
      <w:r w:rsidR="00BC79F8" w:rsidRPr="00F50AF1">
        <w:rPr>
          <w:rFonts w:ascii="Arial" w:hAnsi="Arial" w:cs="Arial"/>
          <w:b/>
          <w:bCs/>
          <w:color w:val="00347D"/>
        </w:rPr>
        <w:t>03:</w:t>
      </w:r>
      <w:r w:rsidR="008B4380" w:rsidRPr="00F50AF1">
        <w:rPr>
          <w:rFonts w:ascii="Arial" w:hAnsi="Arial" w:cs="Arial"/>
          <w:b/>
          <w:bCs/>
          <w:color w:val="00347D"/>
        </w:rPr>
        <w:t>4</w:t>
      </w:r>
      <w:r w:rsidR="00951321" w:rsidRPr="00F50AF1">
        <w:rPr>
          <w:rFonts w:ascii="Arial" w:hAnsi="Arial" w:cs="Arial"/>
          <w:b/>
          <w:bCs/>
          <w:color w:val="00347D"/>
        </w:rPr>
        <w:t>6</w:t>
      </w:r>
      <w:r w:rsidR="00BC79F8" w:rsidRPr="00F50AF1">
        <w:rPr>
          <w:rFonts w:ascii="Arial" w:hAnsi="Arial" w:cs="Arial"/>
          <w:color w:val="00347D"/>
          <w:u w:val="single"/>
        </w:rPr>
        <w:br/>
      </w:r>
      <w:r w:rsidR="0DEBA424" w:rsidRPr="00F50AF1">
        <w:rPr>
          <w:rFonts w:ascii="Arial" w:hAnsi="Arial" w:cs="Arial"/>
          <w:color w:val="00347D"/>
          <w:shd w:val="clear" w:color="auto" w:fill="FFFFFF"/>
        </w:rPr>
        <w:t xml:space="preserve">Deshalb </w:t>
      </w:r>
      <w:r w:rsidR="0047726E" w:rsidRPr="00F50AF1">
        <w:rPr>
          <w:rFonts w:ascii="Arial" w:hAnsi="Arial" w:cs="Arial"/>
          <w:color w:val="00347D"/>
          <w:shd w:val="clear" w:color="auto" w:fill="FFFFFF"/>
        </w:rPr>
        <w:t>müssen wir dafür sorgen, dass die Erde sich nicht weiter erwärmt. Wenn</w:t>
      </w:r>
      <w:r w:rsidR="00546F41" w:rsidRPr="00F50AF1">
        <w:rPr>
          <w:rFonts w:ascii="Arial" w:hAnsi="Arial" w:cs="Arial"/>
          <w:color w:val="00347D"/>
          <w:shd w:val="clear" w:color="auto" w:fill="FFFFFF"/>
        </w:rPr>
        <w:t xml:space="preserve"> das gelingt</w:t>
      </w:r>
      <w:r w:rsidR="0047726E" w:rsidRPr="00F50AF1">
        <w:rPr>
          <w:rFonts w:ascii="Arial" w:hAnsi="Arial" w:cs="Arial"/>
          <w:color w:val="00347D"/>
          <w:shd w:val="clear" w:color="auto" w:fill="FFFFFF"/>
        </w:rPr>
        <w:t xml:space="preserve">, kann der Permafrost gerettet werden. Und damit die Landschaft und alle, die </w:t>
      </w:r>
      <w:r w:rsidR="482D9E47" w:rsidRPr="00F50AF1">
        <w:rPr>
          <w:rFonts w:ascii="Arial" w:hAnsi="Arial" w:cs="Arial"/>
          <w:color w:val="00347D"/>
          <w:shd w:val="clear" w:color="auto" w:fill="FFFFFF"/>
        </w:rPr>
        <w:t>auf den eisigen Böden zu Hause sind</w:t>
      </w:r>
      <w:r w:rsidR="0047726E" w:rsidRPr="00F50AF1">
        <w:rPr>
          <w:rFonts w:ascii="Arial" w:hAnsi="Arial" w:cs="Arial"/>
          <w:color w:val="00347D"/>
          <w:shd w:val="clear" w:color="auto" w:fill="FFFFFF"/>
        </w:rPr>
        <w:t>.</w:t>
      </w:r>
      <w:r w:rsidR="009A467D" w:rsidRPr="00F50AF1">
        <w:rPr>
          <w:rFonts w:ascii="Arial" w:hAnsi="Arial" w:cs="Arial"/>
          <w:color w:val="00347D"/>
        </w:rPr>
        <w:br/>
      </w:r>
    </w:p>
    <w:p w14:paraId="0CB2C023" w14:textId="31129078" w:rsidR="00191694" w:rsidRPr="00F50AF1" w:rsidRDefault="0047726E" w:rsidP="00F50AF1">
      <w:pPr>
        <w:ind w:left="130"/>
        <w:rPr>
          <w:rFonts w:ascii="Arial" w:hAnsi="Arial" w:cs="Arial"/>
          <w:color w:val="00347D"/>
          <w:shd w:val="clear" w:color="auto" w:fill="FFFFFF"/>
        </w:rPr>
      </w:pPr>
      <w:r w:rsidRPr="00F50AF1">
        <w:rPr>
          <w:rFonts w:ascii="Arial" w:hAnsi="Arial" w:cs="Arial"/>
          <w:b/>
          <w:color w:val="00347D"/>
        </w:rPr>
        <w:br/>
      </w:r>
      <w:r w:rsidR="009A467D" w:rsidRPr="00F50AF1">
        <w:rPr>
          <w:rFonts w:ascii="Arial" w:hAnsi="Arial" w:cs="Arial"/>
          <w:b/>
          <w:bCs/>
          <w:color w:val="00347D"/>
        </w:rPr>
        <w:t>0</w:t>
      </w:r>
      <w:r w:rsidR="002033D0" w:rsidRPr="00F50AF1">
        <w:rPr>
          <w:rFonts w:ascii="Arial" w:hAnsi="Arial" w:cs="Arial"/>
          <w:b/>
          <w:bCs/>
          <w:color w:val="00347D"/>
        </w:rPr>
        <w:t>4</w:t>
      </w:r>
      <w:r w:rsidR="009A467D" w:rsidRPr="00F50AF1">
        <w:rPr>
          <w:rFonts w:ascii="Arial" w:hAnsi="Arial" w:cs="Arial"/>
          <w:b/>
          <w:bCs/>
          <w:color w:val="00347D"/>
        </w:rPr>
        <w:t>:</w:t>
      </w:r>
      <w:r w:rsidR="002033D0" w:rsidRPr="00F50AF1">
        <w:rPr>
          <w:rFonts w:ascii="Arial" w:hAnsi="Arial" w:cs="Arial"/>
          <w:b/>
          <w:bCs/>
          <w:color w:val="00347D"/>
        </w:rPr>
        <w:t>0</w:t>
      </w:r>
      <w:r w:rsidR="00C1475C" w:rsidRPr="00F50AF1">
        <w:rPr>
          <w:rFonts w:ascii="Arial" w:hAnsi="Arial" w:cs="Arial"/>
          <w:b/>
          <w:bCs/>
          <w:color w:val="00347D"/>
        </w:rPr>
        <w:t>0</w:t>
      </w:r>
      <w:r w:rsidR="009A467D" w:rsidRPr="00F50AF1">
        <w:rPr>
          <w:rFonts w:ascii="Arial" w:hAnsi="Arial" w:cs="Arial"/>
          <w:color w:val="00347D"/>
        </w:rPr>
        <w:br/>
      </w:r>
      <w:r w:rsidR="008B4380" w:rsidRPr="00F50AF1">
        <w:rPr>
          <w:rFonts w:ascii="Arial" w:hAnsi="Arial" w:cs="Arial"/>
          <w:color w:val="00347D"/>
        </w:rPr>
        <w:t>Abspann</w:t>
      </w:r>
      <w:r w:rsidR="008B4380" w:rsidRPr="00F50AF1">
        <w:rPr>
          <w:rFonts w:ascii="Arial" w:hAnsi="Arial" w:cs="Arial"/>
          <w:color w:val="00347D"/>
        </w:rPr>
        <w:br/>
      </w:r>
      <w:r w:rsidR="008B4380" w:rsidRPr="00F50AF1">
        <w:rPr>
          <w:rFonts w:ascii="Arial" w:hAnsi="Arial" w:cs="Arial"/>
          <w:color w:val="00347D"/>
        </w:rPr>
        <w:br/>
      </w:r>
      <w:r w:rsidR="00497937" w:rsidRPr="00F50AF1">
        <w:rPr>
          <w:rFonts w:ascii="Arial" w:hAnsi="Arial" w:cs="Arial"/>
          <w:b/>
          <w:bCs/>
          <w:color w:val="00347D"/>
        </w:rPr>
        <w:t>04:08</w:t>
      </w:r>
      <w:r w:rsidR="006B772E" w:rsidRPr="00F50AF1">
        <w:rPr>
          <w:rFonts w:ascii="Arial" w:hAnsi="Arial" w:cs="Arial"/>
          <w:color w:val="00347D"/>
        </w:rPr>
        <w:br/>
        <w:t>Ende</w:t>
      </w:r>
      <w:r w:rsidR="00BC79F8" w:rsidRPr="00F50AF1">
        <w:rPr>
          <w:rFonts w:ascii="Arial" w:hAnsi="Arial" w:cs="Arial"/>
          <w:color w:val="00347D"/>
        </w:rPr>
        <w:br/>
      </w:r>
    </w:p>
    <w:p w14:paraId="54298058" w14:textId="05D42060" w:rsidR="00152BEF" w:rsidRPr="00F50AF1" w:rsidRDefault="00152BEF" w:rsidP="00F50AF1">
      <w:pPr>
        <w:ind w:left="130"/>
        <w:rPr>
          <w:rStyle w:val="Fett"/>
          <w:rFonts w:ascii="Arial" w:hAnsi="Arial" w:cs="Arial"/>
          <w:noProof/>
          <w:color w:val="00347D"/>
          <w:u w:val="single"/>
        </w:rPr>
      </w:pPr>
    </w:p>
    <w:sectPr w:rsidR="00152BEF" w:rsidRPr="00F50AF1" w:rsidSect="002C71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EF8E" w14:textId="77777777" w:rsidR="004E53D6" w:rsidRDefault="004E53D6" w:rsidP="00D1126D">
      <w:pPr>
        <w:spacing w:after="0" w:line="240" w:lineRule="auto"/>
      </w:pPr>
      <w:r>
        <w:separator/>
      </w:r>
    </w:p>
  </w:endnote>
  <w:endnote w:type="continuationSeparator" w:id="0">
    <w:p w14:paraId="3F87BCFE" w14:textId="77777777" w:rsidR="004E53D6" w:rsidRDefault="004E53D6" w:rsidP="00D1126D">
      <w:pPr>
        <w:spacing w:after="0" w:line="240" w:lineRule="auto"/>
      </w:pPr>
      <w:r>
        <w:continuationSeparator/>
      </w:r>
    </w:p>
  </w:endnote>
  <w:endnote w:type="continuationNotice" w:id="1">
    <w:p w14:paraId="6571764D" w14:textId="77777777" w:rsidR="004E53D6" w:rsidRDefault="004E5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 C5 SemiLight"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TheSans C5 ExtraBold">
    <w:panose1 w:val="020B0802050302020203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A26A" w14:textId="77777777" w:rsidR="00BB6AF0" w:rsidRDefault="00BB6A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319062"/>
      <w:docPartObj>
        <w:docPartGallery w:val="Page Numbers (Bottom of Page)"/>
        <w:docPartUnique/>
      </w:docPartObj>
    </w:sdtPr>
    <w:sdtContent>
      <w:p w14:paraId="12E598AE" w14:textId="4B4293A3" w:rsidR="00BB6AF0" w:rsidRDefault="00BB6AF0" w:rsidP="00BB6AF0">
        <w:pPr>
          <w:pStyle w:val="Fuzeile"/>
        </w:pPr>
        <w:r>
          <w:t xml:space="preserve">©    </w:t>
        </w:r>
        <w:r>
          <w:rPr>
            <w:noProof/>
          </w:rPr>
          <w:drawing>
            <wp:inline distT="0" distB="0" distL="0" distR="0" wp14:anchorId="728E45CE" wp14:editId="5718D55D">
              <wp:extent cx="353695" cy="103505"/>
              <wp:effectExtent l="0" t="0" r="8255" b="0"/>
              <wp:docPr id="1414684180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3695" cy="1035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</w:t>
        </w:r>
        <w:r w:rsidRPr="006E7437">
          <w:rPr>
            <w:rFonts w:ascii="Arial" w:hAnsi="Arial" w:cs="Arial"/>
            <w:sz w:val="20"/>
            <w:szCs w:val="20"/>
          </w:rPr>
          <w:t>2025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9EE97" w14:textId="151CF4BC" w:rsidR="00D1126D" w:rsidRDefault="00D1126D" w:rsidP="00CB31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97DF" w14:textId="77777777" w:rsidR="00BB6AF0" w:rsidRDefault="00BB6A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CF7E" w14:textId="77777777" w:rsidR="004E53D6" w:rsidRDefault="004E53D6" w:rsidP="00D1126D">
      <w:pPr>
        <w:spacing w:after="0" w:line="240" w:lineRule="auto"/>
      </w:pPr>
      <w:r>
        <w:separator/>
      </w:r>
    </w:p>
  </w:footnote>
  <w:footnote w:type="continuationSeparator" w:id="0">
    <w:p w14:paraId="1BBC9B30" w14:textId="77777777" w:rsidR="004E53D6" w:rsidRDefault="004E53D6" w:rsidP="00D1126D">
      <w:pPr>
        <w:spacing w:after="0" w:line="240" w:lineRule="auto"/>
      </w:pPr>
      <w:r>
        <w:continuationSeparator/>
      </w:r>
    </w:p>
  </w:footnote>
  <w:footnote w:type="continuationNotice" w:id="1">
    <w:p w14:paraId="0EE913A4" w14:textId="77777777" w:rsidR="004E53D6" w:rsidRDefault="004E53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D2ED" w14:textId="77777777" w:rsidR="00BB6AF0" w:rsidRDefault="00BB6A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0AB5" w14:textId="77777777" w:rsidR="00F50AF1" w:rsidRDefault="00F50AF1" w:rsidP="00F50AF1">
    <w:pPr>
      <w:pStyle w:val="ArialTitelgrau"/>
      <w:ind w:firstLine="142"/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D5D0192" wp14:editId="63B1A207">
          <wp:simplePos x="0" y="0"/>
          <wp:positionH relativeFrom="column">
            <wp:posOffset>4081780</wp:posOffset>
          </wp:positionH>
          <wp:positionV relativeFrom="paragraph">
            <wp:posOffset>-392430</wp:posOffset>
          </wp:positionV>
          <wp:extent cx="575945" cy="575945"/>
          <wp:effectExtent l="0" t="0" r="0" b="0"/>
          <wp:wrapTight wrapText="bothSides">
            <wp:wrapPolygon edited="0">
              <wp:start x="0" y="0"/>
              <wp:lineTo x="0" y="20719"/>
              <wp:lineTo x="20719" y="20719"/>
              <wp:lineTo x="20719" y="0"/>
              <wp:lineTo x="0" y="0"/>
            </wp:wrapPolygon>
          </wp:wrapTight>
          <wp:docPr id="156887268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84576C" wp14:editId="771A9B9A">
              <wp:simplePos x="0" y="0"/>
              <wp:positionH relativeFrom="column">
                <wp:posOffset>4970780</wp:posOffset>
              </wp:positionH>
              <wp:positionV relativeFrom="page">
                <wp:posOffset>160020</wp:posOffset>
              </wp:positionV>
              <wp:extent cx="1240155" cy="499745"/>
              <wp:effectExtent l="0" t="0" r="0" b="0"/>
              <wp:wrapNone/>
              <wp:docPr id="1602332831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0155" cy="499745"/>
                      </a:xfrm>
                      <a:prstGeom prst="rect">
                        <a:avLst/>
                      </a:prstGeom>
                      <a:solidFill>
                        <a:srgbClr val="0034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8288A" id="Rechteck 2" o:spid="_x0000_s1026" style="position:absolute;margin-left:391.4pt;margin-top:12.6pt;width:97.65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" fillcolor="#00347d" stroked="f" strokeweight="2pt">
              <w10:wrap anchory="page"/>
            </v:rect>
          </w:pict>
        </mc:Fallback>
      </mc:AlternateContent>
    </w:r>
    <w:r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52D06D30" wp14:editId="20F9A939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963289967" name="Grafik 35" descr="Ein Bild, das Screenshot, Text, Schrif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5" descr="Ein Bild, das Screenshot, Text, Schrif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D4E32">
      <w:rPr>
        <w:noProof/>
        <w:sz w:val="20"/>
        <w:szCs w:val="20"/>
      </w:rPr>
      <w:drawing>
        <wp:anchor distT="0" distB="0" distL="114300" distR="114300" simplePos="0" relativeHeight="251661312" behindDoc="0" locked="1" layoutInCell="1" allowOverlap="1" wp14:anchorId="24DDC0EE" wp14:editId="6A3F4067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1443822327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Filmskript</w:t>
    </w:r>
  </w:p>
  <w:p w14:paraId="43EEABDA" w14:textId="77777777" w:rsidR="00F50AF1" w:rsidRPr="00000978" w:rsidRDefault="00F50AF1" w:rsidP="00F50AF1">
    <w:pPr>
      <w:pStyle w:val="KeinLeerraum"/>
      <w:ind w:left="142"/>
      <w:rPr>
        <w:color w:val="90919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96965F" wp14:editId="07138405">
              <wp:simplePos x="0" y="0"/>
              <wp:positionH relativeFrom="column">
                <wp:posOffset>99060</wp:posOffset>
              </wp:positionH>
              <wp:positionV relativeFrom="paragraph">
                <wp:posOffset>55880</wp:posOffset>
              </wp:positionV>
              <wp:extent cx="4544060" cy="0"/>
              <wp:effectExtent l="13335" t="8255" r="14605" b="10795"/>
              <wp:wrapNone/>
              <wp:docPr id="837826040" name="Freihandform: 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44060" cy="0"/>
                      </a:xfrm>
                      <a:custGeom>
                        <a:avLst/>
                        <a:gdLst>
                          <a:gd name="T0" fmla="*/ 0 w 4545000"/>
                          <a:gd name="T1" fmla="*/ 4545000 w 4545000"/>
                          <a:gd name="T2" fmla="*/ 0 w 4545000"/>
                          <a:gd name="T3" fmla="*/ 4545000 w 454500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T2" t="0" r="T3" b="0"/>
                        <a:pathLst>
                          <a:path w="4545000">
                            <a:moveTo>
                              <a:pt x="0" y="0"/>
                            </a:moveTo>
                            <a:lnTo>
                              <a:pt x="4545000" y="0"/>
                            </a:lnTo>
                          </a:path>
                        </a:pathLst>
                      </a:custGeom>
                      <a:noFill/>
                      <a:ln w="15875">
                        <a:solidFill>
                          <a:srgbClr val="909191"/>
                        </a:solidFill>
                        <a:miter lim="1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EC4423" id="Freihandform: Form 1" o:spid="_x0000_s1026" style="position:absolute;margin-left:7.8pt;margin-top:4.4pt;width:357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45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" path="m,l4545000,e" filled="f" strokecolor="#909191" strokeweight="1.25pt">
              <v:stroke miterlimit="1" joinstyle="miter"/>
              <v:path arrowok="t" o:connecttype="custom" o:connectlocs="0,0;4544060,0" o:connectangles="0,0" textboxrect="0,0,4545000,0"/>
            </v:shape>
          </w:pict>
        </mc:Fallback>
      </mc:AlternateContent>
    </w:r>
  </w:p>
  <w:p w14:paraId="3643ABD4" w14:textId="5891BB24" w:rsidR="00F50AF1" w:rsidRDefault="00F50AF1" w:rsidP="00F50AF1">
    <w:pPr>
      <w:pStyle w:val="ArialBeschreibunggrau"/>
      <w:ind w:firstLine="132"/>
    </w:pPr>
    <w:r>
      <w:t xml:space="preserve">dein Spickzettel </w:t>
    </w:r>
    <w:r>
      <w:rPr>
        <w:rFonts w:ascii="TheSans C5 ExtraBold" w:hAnsi="TheSans C5 ExtraBold"/>
      </w:rPr>
      <w:t>⋅</w:t>
    </w:r>
    <w:r>
      <w:t xml:space="preserve"> Was passiert, wenn man Permafrost taut?</w:t>
    </w:r>
  </w:p>
  <w:p w14:paraId="5D23B17D" w14:textId="1556D89E" w:rsidR="00F50AF1" w:rsidRDefault="00F50AF1" w:rsidP="00F50AF1">
    <w:pPr>
      <w:pStyle w:val="ArialBeschreibunggrau"/>
      <w:ind w:firstLine="132"/>
      <w:rPr>
        <w:rFonts w:eastAsiaTheme="minorHAnsi" w:cs="Arial"/>
        <w:color w:val="808080" w:themeColor="background1" w:themeShade="80"/>
      </w:rPr>
    </w:pPr>
    <w:r w:rsidRPr="00D60ECE">
      <w:rPr>
        <w:rFonts w:eastAsiaTheme="minorHAnsi" w:cs="Arial"/>
        <w:color w:val="808080" w:themeColor="background1" w:themeShade="80"/>
      </w:rPr>
      <w:t>planet-schule.de/x/spickzettel-</w:t>
    </w:r>
    <w:r>
      <w:rPr>
        <w:rFonts w:eastAsiaTheme="minorHAnsi" w:cs="Arial"/>
        <w:color w:val="808080" w:themeColor="background1" w:themeShade="80"/>
      </w:rPr>
      <w:t>permafrost</w:t>
    </w:r>
  </w:p>
  <w:p w14:paraId="75628979" w14:textId="77777777" w:rsidR="009A6CD5" w:rsidRDefault="009A6CD5" w:rsidP="00F50AF1">
    <w:pPr>
      <w:pStyle w:val="ArialBeschreibunggrau"/>
      <w:ind w:firstLine="132"/>
      <w:rPr>
        <w:rFonts w:eastAsiaTheme="minorHAnsi" w:cs="Arial"/>
        <w:color w:val="808080" w:themeColor="background1" w:themeShade="80"/>
      </w:rPr>
    </w:pPr>
  </w:p>
  <w:p w14:paraId="24BBEC41" w14:textId="77777777" w:rsidR="00F50AF1" w:rsidRDefault="00F50A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3A4B" w14:textId="77777777" w:rsidR="00BB6AF0" w:rsidRDefault="00BB6A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9AF"/>
    <w:multiLevelType w:val="hybridMultilevel"/>
    <w:tmpl w:val="A39E4E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F67"/>
    <w:multiLevelType w:val="multilevel"/>
    <w:tmpl w:val="C4E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D2B2A"/>
    <w:multiLevelType w:val="multilevel"/>
    <w:tmpl w:val="485E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82FBB"/>
    <w:multiLevelType w:val="hybridMultilevel"/>
    <w:tmpl w:val="3DDA2B54"/>
    <w:lvl w:ilvl="0" w:tplc="A42A79D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670B"/>
    <w:multiLevelType w:val="hybridMultilevel"/>
    <w:tmpl w:val="BE0EC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162"/>
    <w:multiLevelType w:val="hybridMultilevel"/>
    <w:tmpl w:val="77520620"/>
    <w:lvl w:ilvl="0" w:tplc="A42A79D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93280"/>
    <w:multiLevelType w:val="hybridMultilevel"/>
    <w:tmpl w:val="A37C72DC"/>
    <w:lvl w:ilvl="0" w:tplc="067E7C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05376"/>
    <w:multiLevelType w:val="hybridMultilevel"/>
    <w:tmpl w:val="4B78C478"/>
    <w:lvl w:ilvl="0" w:tplc="A42A79D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22499"/>
    <w:multiLevelType w:val="hybridMultilevel"/>
    <w:tmpl w:val="E34C9E5E"/>
    <w:lvl w:ilvl="0" w:tplc="D378469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19617">
    <w:abstractNumId w:val="1"/>
  </w:num>
  <w:num w:numId="2" w16cid:durableId="4476124">
    <w:abstractNumId w:val="8"/>
  </w:num>
  <w:num w:numId="3" w16cid:durableId="956716491">
    <w:abstractNumId w:val="6"/>
  </w:num>
  <w:num w:numId="4" w16cid:durableId="980579804">
    <w:abstractNumId w:val="2"/>
  </w:num>
  <w:num w:numId="5" w16cid:durableId="1804495013">
    <w:abstractNumId w:val="3"/>
  </w:num>
  <w:num w:numId="6" w16cid:durableId="1578782157">
    <w:abstractNumId w:val="7"/>
  </w:num>
  <w:num w:numId="7" w16cid:durableId="1519351158">
    <w:abstractNumId w:val="0"/>
  </w:num>
  <w:num w:numId="8" w16cid:durableId="1842960961">
    <w:abstractNumId w:val="5"/>
  </w:num>
  <w:num w:numId="9" w16cid:durableId="204363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8A"/>
    <w:rsid w:val="00004826"/>
    <w:rsid w:val="0000762C"/>
    <w:rsid w:val="000167EA"/>
    <w:rsid w:val="000171F4"/>
    <w:rsid w:val="0002036C"/>
    <w:rsid w:val="0002040C"/>
    <w:rsid w:val="00023D78"/>
    <w:rsid w:val="000254E6"/>
    <w:rsid w:val="000344CB"/>
    <w:rsid w:val="00035161"/>
    <w:rsid w:val="000358B3"/>
    <w:rsid w:val="0004145F"/>
    <w:rsid w:val="00041C5A"/>
    <w:rsid w:val="00042CDB"/>
    <w:rsid w:val="00044125"/>
    <w:rsid w:val="000466A0"/>
    <w:rsid w:val="00047F11"/>
    <w:rsid w:val="0005298E"/>
    <w:rsid w:val="000545D3"/>
    <w:rsid w:val="00054C6F"/>
    <w:rsid w:val="000618F5"/>
    <w:rsid w:val="00062D58"/>
    <w:rsid w:val="00064A96"/>
    <w:rsid w:val="000669E3"/>
    <w:rsid w:val="00067BC4"/>
    <w:rsid w:val="000713CF"/>
    <w:rsid w:val="00083836"/>
    <w:rsid w:val="00087514"/>
    <w:rsid w:val="0009242A"/>
    <w:rsid w:val="00095D42"/>
    <w:rsid w:val="000A2D46"/>
    <w:rsid w:val="000B3D8A"/>
    <w:rsid w:val="000B44FB"/>
    <w:rsid w:val="000C22E0"/>
    <w:rsid w:val="000C2C39"/>
    <w:rsid w:val="000C3A99"/>
    <w:rsid w:val="000C62DD"/>
    <w:rsid w:val="000D1182"/>
    <w:rsid w:val="000D2BE8"/>
    <w:rsid w:val="000D4B47"/>
    <w:rsid w:val="000D6B19"/>
    <w:rsid w:val="000E2EBD"/>
    <w:rsid w:val="000E33DA"/>
    <w:rsid w:val="000E3489"/>
    <w:rsid w:val="000F05DA"/>
    <w:rsid w:val="000F30DA"/>
    <w:rsid w:val="000F371C"/>
    <w:rsid w:val="000F4F82"/>
    <w:rsid w:val="000F5776"/>
    <w:rsid w:val="001068DC"/>
    <w:rsid w:val="001072A6"/>
    <w:rsid w:val="001150E8"/>
    <w:rsid w:val="0012514F"/>
    <w:rsid w:val="001300B0"/>
    <w:rsid w:val="001312E4"/>
    <w:rsid w:val="00134198"/>
    <w:rsid w:val="0013443A"/>
    <w:rsid w:val="001374C3"/>
    <w:rsid w:val="00141C38"/>
    <w:rsid w:val="00152BEF"/>
    <w:rsid w:val="00153508"/>
    <w:rsid w:val="00162F50"/>
    <w:rsid w:val="0017158C"/>
    <w:rsid w:val="00172E15"/>
    <w:rsid w:val="001746C4"/>
    <w:rsid w:val="00174FC6"/>
    <w:rsid w:val="00175473"/>
    <w:rsid w:val="00177B29"/>
    <w:rsid w:val="00183C00"/>
    <w:rsid w:val="00191694"/>
    <w:rsid w:val="00192C8A"/>
    <w:rsid w:val="00193491"/>
    <w:rsid w:val="00194038"/>
    <w:rsid w:val="0019700F"/>
    <w:rsid w:val="001A1B0B"/>
    <w:rsid w:val="001A2DFA"/>
    <w:rsid w:val="001A5A21"/>
    <w:rsid w:val="001B0EC1"/>
    <w:rsid w:val="001B1BDE"/>
    <w:rsid w:val="001B2231"/>
    <w:rsid w:val="001B22EB"/>
    <w:rsid w:val="001B4486"/>
    <w:rsid w:val="001B77BB"/>
    <w:rsid w:val="001C0137"/>
    <w:rsid w:val="001C29EA"/>
    <w:rsid w:val="001C48F5"/>
    <w:rsid w:val="001C7DE5"/>
    <w:rsid w:val="001D0984"/>
    <w:rsid w:val="001D435B"/>
    <w:rsid w:val="001D7140"/>
    <w:rsid w:val="001E25FD"/>
    <w:rsid w:val="001E3158"/>
    <w:rsid w:val="001E3B84"/>
    <w:rsid w:val="001E5242"/>
    <w:rsid w:val="001E5DA2"/>
    <w:rsid w:val="001E7DC9"/>
    <w:rsid w:val="001F28A4"/>
    <w:rsid w:val="001F3B7B"/>
    <w:rsid w:val="001F5F05"/>
    <w:rsid w:val="00200176"/>
    <w:rsid w:val="00200D56"/>
    <w:rsid w:val="00201B52"/>
    <w:rsid w:val="00202C20"/>
    <w:rsid w:val="002033D0"/>
    <w:rsid w:val="00213E33"/>
    <w:rsid w:val="00217E2F"/>
    <w:rsid w:val="0022074F"/>
    <w:rsid w:val="00221773"/>
    <w:rsid w:val="002230D3"/>
    <w:rsid w:val="002247A1"/>
    <w:rsid w:val="00225BE2"/>
    <w:rsid w:val="00234CFA"/>
    <w:rsid w:val="00241CEA"/>
    <w:rsid w:val="0024536C"/>
    <w:rsid w:val="00251BD6"/>
    <w:rsid w:val="0025213F"/>
    <w:rsid w:val="0025336F"/>
    <w:rsid w:val="00264997"/>
    <w:rsid w:val="00265CE3"/>
    <w:rsid w:val="0026626D"/>
    <w:rsid w:val="00273487"/>
    <w:rsid w:val="002755B9"/>
    <w:rsid w:val="002756E0"/>
    <w:rsid w:val="0027650E"/>
    <w:rsid w:val="002801D7"/>
    <w:rsid w:val="00283CD0"/>
    <w:rsid w:val="0029135D"/>
    <w:rsid w:val="00294288"/>
    <w:rsid w:val="002943EE"/>
    <w:rsid w:val="002948A5"/>
    <w:rsid w:val="0029745A"/>
    <w:rsid w:val="002A3897"/>
    <w:rsid w:val="002A38FF"/>
    <w:rsid w:val="002A47D3"/>
    <w:rsid w:val="002A6287"/>
    <w:rsid w:val="002B10E1"/>
    <w:rsid w:val="002B43D4"/>
    <w:rsid w:val="002B6B2F"/>
    <w:rsid w:val="002C3B3D"/>
    <w:rsid w:val="002C4962"/>
    <w:rsid w:val="002C67D6"/>
    <w:rsid w:val="002C71B6"/>
    <w:rsid w:val="002D13A7"/>
    <w:rsid w:val="002D1F74"/>
    <w:rsid w:val="002D33B3"/>
    <w:rsid w:val="002D4797"/>
    <w:rsid w:val="002D5D54"/>
    <w:rsid w:val="002D5E33"/>
    <w:rsid w:val="002E2CA0"/>
    <w:rsid w:val="002E37C2"/>
    <w:rsid w:val="002E5602"/>
    <w:rsid w:val="002E6D2F"/>
    <w:rsid w:val="002E7F24"/>
    <w:rsid w:val="003036FE"/>
    <w:rsid w:val="00306210"/>
    <w:rsid w:val="00307B94"/>
    <w:rsid w:val="00316E94"/>
    <w:rsid w:val="00320A19"/>
    <w:rsid w:val="00321486"/>
    <w:rsid w:val="003247C9"/>
    <w:rsid w:val="0032492D"/>
    <w:rsid w:val="003307DF"/>
    <w:rsid w:val="003344A5"/>
    <w:rsid w:val="00335D92"/>
    <w:rsid w:val="003404EB"/>
    <w:rsid w:val="0034204A"/>
    <w:rsid w:val="003450BA"/>
    <w:rsid w:val="00352734"/>
    <w:rsid w:val="00355184"/>
    <w:rsid w:val="00357918"/>
    <w:rsid w:val="00362898"/>
    <w:rsid w:val="00364DE7"/>
    <w:rsid w:val="00372E44"/>
    <w:rsid w:val="00376819"/>
    <w:rsid w:val="0037765E"/>
    <w:rsid w:val="00381C18"/>
    <w:rsid w:val="0039148A"/>
    <w:rsid w:val="003970E1"/>
    <w:rsid w:val="003A0819"/>
    <w:rsid w:val="003A28DE"/>
    <w:rsid w:val="003A37D3"/>
    <w:rsid w:val="003B112C"/>
    <w:rsid w:val="003B1EC6"/>
    <w:rsid w:val="003B617C"/>
    <w:rsid w:val="003B66B2"/>
    <w:rsid w:val="003C11C1"/>
    <w:rsid w:val="003D07E3"/>
    <w:rsid w:val="003D0A50"/>
    <w:rsid w:val="003D4365"/>
    <w:rsid w:val="003E06CF"/>
    <w:rsid w:val="003F28F3"/>
    <w:rsid w:val="00402AED"/>
    <w:rsid w:val="00407C22"/>
    <w:rsid w:val="004144C4"/>
    <w:rsid w:val="00414A71"/>
    <w:rsid w:val="0041767D"/>
    <w:rsid w:val="004203E4"/>
    <w:rsid w:val="0042625F"/>
    <w:rsid w:val="004320E5"/>
    <w:rsid w:val="0043553D"/>
    <w:rsid w:val="00435C4A"/>
    <w:rsid w:val="00441BB6"/>
    <w:rsid w:val="00444562"/>
    <w:rsid w:val="00450F71"/>
    <w:rsid w:val="004533DD"/>
    <w:rsid w:val="00456236"/>
    <w:rsid w:val="0046233D"/>
    <w:rsid w:val="00462E3F"/>
    <w:rsid w:val="00465956"/>
    <w:rsid w:val="00466DDB"/>
    <w:rsid w:val="00467EF5"/>
    <w:rsid w:val="00473AA6"/>
    <w:rsid w:val="00475B4A"/>
    <w:rsid w:val="00475E4C"/>
    <w:rsid w:val="0047726E"/>
    <w:rsid w:val="00481E1F"/>
    <w:rsid w:val="0048237E"/>
    <w:rsid w:val="004877F0"/>
    <w:rsid w:val="0049385D"/>
    <w:rsid w:val="00495E38"/>
    <w:rsid w:val="00497937"/>
    <w:rsid w:val="004A47BB"/>
    <w:rsid w:val="004A4D9C"/>
    <w:rsid w:val="004A5AAC"/>
    <w:rsid w:val="004A6B87"/>
    <w:rsid w:val="004B29CC"/>
    <w:rsid w:val="004B4BC7"/>
    <w:rsid w:val="004B5B1E"/>
    <w:rsid w:val="004B6A7E"/>
    <w:rsid w:val="004C0D64"/>
    <w:rsid w:val="004C1883"/>
    <w:rsid w:val="004C33DD"/>
    <w:rsid w:val="004C3F2C"/>
    <w:rsid w:val="004C6747"/>
    <w:rsid w:val="004C7ABF"/>
    <w:rsid w:val="004D12A7"/>
    <w:rsid w:val="004E41B6"/>
    <w:rsid w:val="004E53D6"/>
    <w:rsid w:val="004F2D95"/>
    <w:rsid w:val="004F4D4B"/>
    <w:rsid w:val="004F759E"/>
    <w:rsid w:val="005035B5"/>
    <w:rsid w:val="00505843"/>
    <w:rsid w:val="00516012"/>
    <w:rsid w:val="00520782"/>
    <w:rsid w:val="00522ED5"/>
    <w:rsid w:val="00523AD5"/>
    <w:rsid w:val="0053628D"/>
    <w:rsid w:val="00540336"/>
    <w:rsid w:val="00542310"/>
    <w:rsid w:val="00544EF3"/>
    <w:rsid w:val="00544F84"/>
    <w:rsid w:val="00546F41"/>
    <w:rsid w:val="00547AE1"/>
    <w:rsid w:val="005574A0"/>
    <w:rsid w:val="00567EC9"/>
    <w:rsid w:val="0057442E"/>
    <w:rsid w:val="0057619D"/>
    <w:rsid w:val="00576340"/>
    <w:rsid w:val="00581663"/>
    <w:rsid w:val="00584BC9"/>
    <w:rsid w:val="00590731"/>
    <w:rsid w:val="0059232D"/>
    <w:rsid w:val="00596EC9"/>
    <w:rsid w:val="005A0704"/>
    <w:rsid w:val="005A1504"/>
    <w:rsid w:val="005A4A9F"/>
    <w:rsid w:val="005A650F"/>
    <w:rsid w:val="005B0D10"/>
    <w:rsid w:val="005B2681"/>
    <w:rsid w:val="005B4857"/>
    <w:rsid w:val="005C09CD"/>
    <w:rsid w:val="005C1B16"/>
    <w:rsid w:val="005C1F10"/>
    <w:rsid w:val="005C2683"/>
    <w:rsid w:val="005C3DD1"/>
    <w:rsid w:val="005C54DE"/>
    <w:rsid w:val="005C68D1"/>
    <w:rsid w:val="005C7757"/>
    <w:rsid w:val="005D2177"/>
    <w:rsid w:val="005D4102"/>
    <w:rsid w:val="005E3733"/>
    <w:rsid w:val="005E4E65"/>
    <w:rsid w:val="005F39C3"/>
    <w:rsid w:val="005F7D4C"/>
    <w:rsid w:val="0060043C"/>
    <w:rsid w:val="006005D7"/>
    <w:rsid w:val="00602C6D"/>
    <w:rsid w:val="00603363"/>
    <w:rsid w:val="006056C7"/>
    <w:rsid w:val="00606736"/>
    <w:rsid w:val="0061000F"/>
    <w:rsid w:val="00612608"/>
    <w:rsid w:val="00620D4C"/>
    <w:rsid w:val="00625785"/>
    <w:rsid w:val="00626CD4"/>
    <w:rsid w:val="0063388F"/>
    <w:rsid w:val="006411A3"/>
    <w:rsid w:val="00643663"/>
    <w:rsid w:val="006449F0"/>
    <w:rsid w:val="006449F4"/>
    <w:rsid w:val="0064506C"/>
    <w:rsid w:val="0064763F"/>
    <w:rsid w:val="00651637"/>
    <w:rsid w:val="006566C6"/>
    <w:rsid w:val="00663609"/>
    <w:rsid w:val="006642B1"/>
    <w:rsid w:val="00664D43"/>
    <w:rsid w:val="00666FF3"/>
    <w:rsid w:val="0066776B"/>
    <w:rsid w:val="00670C4F"/>
    <w:rsid w:val="00670DDF"/>
    <w:rsid w:val="00670EA2"/>
    <w:rsid w:val="006825C9"/>
    <w:rsid w:val="006839D6"/>
    <w:rsid w:val="00687794"/>
    <w:rsid w:val="0069496D"/>
    <w:rsid w:val="00695DEC"/>
    <w:rsid w:val="006A09C1"/>
    <w:rsid w:val="006A0D14"/>
    <w:rsid w:val="006A319A"/>
    <w:rsid w:val="006A3A55"/>
    <w:rsid w:val="006A7B8A"/>
    <w:rsid w:val="006B597C"/>
    <w:rsid w:val="006B772E"/>
    <w:rsid w:val="006C58B2"/>
    <w:rsid w:val="006E4F1D"/>
    <w:rsid w:val="006F1F02"/>
    <w:rsid w:val="00705BDB"/>
    <w:rsid w:val="00706F6E"/>
    <w:rsid w:val="00710BB4"/>
    <w:rsid w:val="00711F68"/>
    <w:rsid w:val="00713896"/>
    <w:rsid w:val="007207AE"/>
    <w:rsid w:val="00723403"/>
    <w:rsid w:val="00735579"/>
    <w:rsid w:val="00737EE3"/>
    <w:rsid w:val="00741C13"/>
    <w:rsid w:val="00742694"/>
    <w:rsid w:val="00745AFD"/>
    <w:rsid w:val="007468DA"/>
    <w:rsid w:val="0075086B"/>
    <w:rsid w:val="0075262E"/>
    <w:rsid w:val="007538E1"/>
    <w:rsid w:val="00753AB4"/>
    <w:rsid w:val="007545AB"/>
    <w:rsid w:val="0075719D"/>
    <w:rsid w:val="00757743"/>
    <w:rsid w:val="00760032"/>
    <w:rsid w:val="00762FB6"/>
    <w:rsid w:val="00764F1D"/>
    <w:rsid w:val="00774659"/>
    <w:rsid w:val="00775797"/>
    <w:rsid w:val="007774AE"/>
    <w:rsid w:val="00780004"/>
    <w:rsid w:val="007835E1"/>
    <w:rsid w:val="00784410"/>
    <w:rsid w:val="007867DE"/>
    <w:rsid w:val="00787900"/>
    <w:rsid w:val="00787E98"/>
    <w:rsid w:val="00787F28"/>
    <w:rsid w:val="00794922"/>
    <w:rsid w:val="007A19DD"/>
    <w:rsid w:val="007A487E"/>
    <w:rsid w:val="007E105D"/>
    <w:rsid w:val="007E10FE"/>
    <w:rsid w:val="007E4B87"/>
    <w:rsid w:val="007F3BE5"/>
    <w:rsid w:val="00803021"/>
    <w:rsid w:val="00807BD6"/>
    <w:rsid w:val="0081091B"/>
    <w:rsid w:val="008118C0"/>
    <w:rsid w:val="00820EDC"/>
    <w:rsid w:val="00824817"/>
    <w:rsid w:val="00825C5E"/>
    <w:rsid w:val="00825FC4"/>
    <w:rsid w:val="00830701"/>
    <w:rsid w:val="00832899"/>
    <w:rsid w:val="00833691"/>
    <w:rsid w:val="00836550"/>
    <w:rsid w:val="00842FEF"/>
    <w:rsid w:val="00843382"/>
    <w:rsid w:val="00843EB3"/>
    <w:rsid w:val="00843FCE"/>
    <w:rsid w:val="00845BBE"/>
    <w:rsid w:val="0084743F"/>
    <w:rsid w:val="00847B6F"/>
    <w:rsid w:val="00853088"/>
    <w:rsid w:val="00854940"/>
    <w:rsid w:val="00855D1B"/>
    <w:rsid w:val="00855E0E"/>
    <w:rsid w:val="0085765E"/>
    <w:rsid w:val="00863500"/>
    <w:rsid w:val="00864286"/>
    <w:rsid w:val="00870D8F"/>
    <w:rsid w:val="00875DDD"/>
    <w:rsid w:val="00876767"/>
    <w:rsid w:val="00877775"/>
    <w:rsid w:val="008A13FA"/>
    <w:rsid w:val="008A4AEA"/>
    <w:rsid w:val="008A6782"/>
    <w:rsid w:val="008B1D6A"/>
    <w:rsid w:val="008B4380"/>
    <w:rsid w:val="008B4848"/>
    <w:rsid w:val="008C0829"/>
    <w:rsid w:val="008C17B6"/>
    <w:rsid w:val="008C344E"/>
    <w:rsid w:val="008C395E"/>
    <w:rsid w:val="008C5DF7"/>
    <w:rsid w:val="008D5DCF"/>
    <w:rsid w:val="008D62F6"/>
    <w:rsid w:val="008E0215"/>
    <w:rsid w:val="008E2925"/>
    <w:rsid w:val="008E3269"/>
    <w:rsid w:val="008E4282"/>
    <w:rsid w:val="008E5A48"/>
    <w:rsid w:val="008F29B9"/>
    <w:rsid w:val="008F3AE6"/>
    <w:rsid w:val="008F5EDC"/>
    <w:rsid w:val="008F5EFA"/>
    <w:rsid w:val="00900DD1"/>
    <w:rsid w:val="009037D0"/>
    <w:rsid w:val="0091573A"/>
    <w:rsid w:val="00923850"/>
    <w:rsid w:val="0092625F"/>
    <w:rsid w:val="0093315F"/>
    <w:rsid w:val="009340E8"/>
    <w:rsid w:val="00934969"/>
    <w:rsid w:val="0093571D"/>
    <w:rsid w:val="00942022"/>
    <w:rsid w:val="00951321"/>
    <w:rsid w:val="00952896"/>
    <w:rsid w:val="00953566"/>
    <w:rsid w:val="00953DB3"/>
    <w:rsid w:val="009549F7"/>
    <w:rsid w:val="00962707"/>
    <w:rsid w:val="00962854"/>
    <w:rsid w:val="00964016"/>
    <w:rsid w:val="009660AC"/>
    <w:rsid w:val="00970A65"/>
    <w:rsid w:val="009713FD"/>
    <w:rsid w:val="00972202"/>
    <w:rsid w:val="0097288D"/>
    <w:rsid w:val="00974B70"/>
    <w:rsid w:val="00975562"/>
    <w:rsid w:val="00982359"/>
    <w:rsid w:val="009825CA"/>
    <w:rsid w:val="0098275D"/>
    <w:rsid w:val="009849EB"/>
    <w:rsid w:val="00985569"/>
    <w:rsid w:val="009857E9"/>
    <w:rsid w:val="009877F9"/>
    <w:rsid w:val="0099173A"/>
    <w:rsid w:val="00992CDB"/>
    <w:rsid w:val="009962CD"/>
    <w:rsid w:val="009A3398"/>
    <w:rsid w:val="009A3DF3"/>
    <w:rsid w:val="009A467D"/>
    <w:rsid w:val="009A6CD5"/>
    <w:rsid w:val="009A7A0D"/>
    <w:rsid w:val="009B1CDD"/>
    <w:rsid w:val="009C5901"/>
    <w:rsid w:val="009D1B3F"/>
    <w:rsid w:val="009D2DD9"/>
    <w:rsid w:val="009D2E9B"/>
    <w:rsid w:val="009E1631"/>
    <w:rsid w:val="009E393F"/>
    <w:rsid w:val="009F6FCC"/>
    <w:rsid w:val="009F7C70"/>
    <w:rsid w:val="00A0542F"/>
    <w:rsid w:val="00A0578F"/>
    <w:rsid w:val="00A06C3A"/>
    <w:rsid w:val="00A12EFD"/>
    <w:rsid w:val="00A14386"/>
    <w:rsid w:val="00A153B2"/>
    <w:rsid w:val="00A20451"/>
    <w:rsid w:val="00A2155D"/>
    <w:rsid w:val="00A21ECE"/>
    <w:rsid w:val="00A26BA2"/>
    <w:rsid w:val="00A30524"/>
    <w:rsid w:val="00A40D81"/>
    <w:rsid w:val="00A42DA0"/>
    <w:rsid w:val="00A43F74"/>
    <w:rsid w:val="00A47F40"/>
    <w:rsid w:val="00A5459A"/>
    <w:rsid w:val="00A552AF"/>
    <w:rsid w:val="00A56E9A"/>
    <w:rsid w:val="00A643F5"/>
    <w:rsid w:val="00A74250"/>
    <w:rsid w:val="00A75E9C"/>
    <w:rsid w:val="00A80325"/>
    <w:rsid w:val="00AB0D7C"/>
    <w:rsid w:val="00AB156B"/>
    <w:rsid w:val="00AB3F7E"/>
    <w:rsid w:val="00AB4C63"/>
    <w:rsid w:val="00AD2029"/>
    <w:rsid w:val="00AD23F9"/>
    <w:rsid w:val="00AD442F"/>
    <w:rsid w:val="00AE0CA9"/>
    <w:rsid w:val="00AF07AD"/>
    <w:rsid w:val="00AF0E8E"/>
    <w:rsid w:val="00AF431A"/>
    <w:rsid w:val="00B01515"/>
    <w:rsid w:val="00B11E4E"/>
    <w:rsid w:val="00B144AE"/>
    <w:rsid w:val="00B3196F"/>
    <w:rsid w:val="00B365B8"/>
    <w:rsid w:val="00B45CB4"/>
    <w:rsid w:val="00B54A93"/>
    <w:rsid w:val="00B55F52"/>
    <w:rsid w:val="00B5711D"/>
    <w:rsid w:val="00B62800"/>
    <w:rsid w:val="00B6567D"/>
    <w:rsid w:val="00B65903"/>
    <w:rsid w:val="00B6686E"/>
    <w:rsid w:val="00B73C06"/>
    <w:rsid w:val="00B74F29"/>
    <w:rsid w:val="00B80093"/>
    <w:rsid w:val="00B8078F"/>
    <w:rsid w:val="00B81060"/>
    <w:rsid w:val="00B84EAB"/>
    <w:rsid w:val="00B8576C"/>
    <w:rsid w:val="00B8738E"/>
    <w:rsid w:val="00B924AF"/>
    <w:rsid w:val="00B9316D"/>
    <w:rsid w:val="00B96E2A"/>
    <w:rsid w:val="00B973CB"/>
    <w:rsid w:val="00BA4D0A"/>
    <w:rsid w:val="00BB260A"/>
    <w:rsid w:val="00BB33A3"/>
    <w:rsid w:val="00BB33B4"/>
    <w:rsid w:val="00BB49EA"/>
    <w:rsid w:val="00BB6AF0"/>
    <w:rsid w:val="00BB6C70"/>
    <w:rsid w:val="00BB78F9"/>
    <w:rsid w:val="00BC4B62"/>
    <w:rsid w:val="00BC5392"/>
    <w:rsid w:val="00BC79F8"/>
    <w:rsid w:val="00BE553D"/>
    <w:rsid w:val="00BF2D73"/>
    <w:rsid w:val="00BF5AC6"/>
    <w:rsid w:val="00BF6CB0"/>
    <w:rsid w:val="00C01F00"/>
    <w:rsid w:val="00C064F6"/>
    <w:rsid w:val="00C118B0"/>
    <w:rsid w:val="00C1475C"/>
    <w:rsid w:val="00C30344"/>
    <w:rsid w:val="00C318F0"/>
    <w:rsid w:val="00C32456"/>
    <w:rsid w:val="00C332B3"/>
    <w:rsid w:val="00C3517C"/>
    <w:rsid w:val="00C362D7"/>
    <w:rsid w:val="00C37AF2"/>
    <w:rsid w:val="00C402BE"/>
    <w:rsid w:val="00C41361"/>
    <w:rsid w:val="00C433D7"/>
    <w:rsid w:val="00C44280"/>
    <w:rsid w:val="00C44715"/>
    <w:rsid w:val="00C4759B"/>
    <w:rsid w:val="00C475F1"/>
    <w:rsid w:val="00C47A6A"/>
    <w:rsid w:val="00C57698"/>
    <w:rsid w:val="00C717B6"/>
    <w:rsid w:val="00C73377"/>
    <w:rsid w:val="00C80FB6"/>
    <w:rsid w:val="00C861F2"/>
    <w:rsid w:val="00C91D09"/>
    <w:rsid w:val="00C93D6D"/>
    <w:rsid w:val="00C94D05"/>
    <w:rsid w:val="00CA5221"/>
    <w:rsid w:val="00CB01BE"/>
    <w:rsid w:val="00CB3171"/>
    <w:rsid w:val="00CC067E"/>
    <w:rsid w:val="00CC3A23"/>
    <w:rsid w:val="00CD06AD"/>
    <w:rsid w:val="00CD125B"/>
    <w:rsid w:val="00CD6E82"/>
    <w:rsid w:val="00CE167E"/>
    <w:rsid w:val="00CE3154"/>
    <w:rsid w:val="00CE689A"/>
    <w:rsid w:val="00CF2DE6"/>
    <w:rsid w:val="00CF7F80"/>
    <w:rsid w:val="00D04162"/>
    <w:rsid w:val="00D1120E"/>
    <w:rsid w:val="00D1126D"/>
    <w:rsid w:val="00D11A6A"/>
    <w:rsid w:val="00D20B60"/>
    <w:rsid w:val="00D22120"/>
    <w:rsid w:val="00D244FF"/>
    <w:rsid w:val="00D2749F"/>
    <w:rsid w:val="00D402F5"/>
    <w:rsid w:val="00D45EEF"/>
    <w:rsid w:val="00D461DD"/>
    <w:rsid w:val="00D47AB2"/>
    <w:rsid w:val="00D54E7D"/>
    <w:rsid w:val="00D64D71"/>
    <w:rsid w:val="00D73735"/>
    <w:rsid w:val="00D83502"/>
    <w:rsid w:val="00D86049"/>
    <w:rsid w:val="00D8703B"/>
    <w:rsid w:val="00D91636"/>
    <w:rsid w:val="00D917EE"/>
    <w:rsid w:val="00D95D2D"/>
    <w:rsid w:val="00D966E2"/>
    <w:rsid w:val="00D9672F"/>
    <w:rsid w:val="00D96AF1"/>
    <w:rsid w:val="00DA26CD"/>
    <w:rsid w:val="00DA2DAE"/>
    <w:rsid w:val="00DA4D36"/>
    <w:rsid w:val="00DA6395"/>
    <w:rsid w:val="00DA676C"/>
    <w:rsid w:val="00DB0A54"/>
    <w:rsid w:val="00DB3842"/>
    <w:rsid w:val="00DB5FE0"/>
    <w:rsid w:val="00DC1D4E"/>
    <w:rsid w:val="00DC56CF"/>
    <w:rsid w:val="00DC6D80"/>
    <w:rsid w:val="00DD276C"/>
    <w:rsid w:val="00DD2D1D"/>
    <w:rsid w:val="00DD38FC"/>
    <w:rsid w:val="00DD4421"/>
    <w:rsid w:val="00DD5895"/>
    <w:rsid w:val="00DD696F"/>
    <w:rsid w:val="00DD769E"/>
    <w:rsid w:val="00DE1626"/>
    <w:rsid w:val="00DF0DE1"/>
    <w:rsid w:val="00E02F91"/>
    <w:rsid w:val="00E02FBD"/>
    <w:rsid w:val="00E10654"/>
    <w:rsid w:val="00E20722"/>
    <w:rsid w:val="00E22BDF"/>
    <w:rsid w:val="00E233CA"/>
    <w:rsid w:val="00E2522E"/>
    <w:rsid w:val="00E27EE9"/>
    <w:rsid w:val="00E308CB"/>
    <w:rsid w:val="00E31FA0"/>
    <w:rsid w:val="00E32AD9"/>
    <w:rsid w:val="00E335A8"/>
    <w:rsid w:val="00E40B8D"/>
    <w:rsid w:val="00E4270D"/>
    <w:rsid w:val="00E44ED5"/>
    <w:rsid w:val="00E45CE9"/>
    <w:rsid w:val="00E55913"/>
    <w:rsid w:val="00E636CA"/>
    <w:rsid w:val="00E63868"/>
    <w:rsid w:val="00E6468E"/>
    <w:rsid w:val="00E71A20"/>
    <w:rsid w:val="00E72D06"/>
    <w:rsid w:val="00E733BF"/>
    <w:rsid w:val="00E73A8D"/>
    <w:rsid w:val="00E74100"/>
    <w:rsid w:val="00E74C96"/>
    <w:rsid w:val="00E84029"/>
    <w:rsid w:val="00E858CE"/>
    <w:rsid w:val="00E85940"/>
    <w:rsid w:val="00E870D0"/>
    <w:rsid w:val="00E87532"/>
    <w:rsid w:val="00E90F57"/>
    <w:rsid w:val="00EA08BA"/>
    <w:rsid w:val="00EA58AE"/>
    <w:rsid w:val="00EA7E65"/>
    <w:rsid w:val="00EB6627"/>
    <w:rsid w:val="00EC3354"/>
    <w:rsid w:val="00EC544A"/>
    <w:rsid w:val="00EC589D"/>
    <w:rsid w:val="00EC6A16"/>
    <w:rsid w:val="00EC6F33"/>
    <w:rsid w:val="00EC7013"/>
    <w:rsid w:val="00ED037A"/>
    <w:rsid w:val="00ED0E6A"/>
    <w:rsid w:val="00ED5353"/>
    <w:rsid w:val="00EE272F"/>
    <w:rsid w:val="00EE39DA"/>
    <w:rsid w:val="00EE5497"/>
    <w:rsid w:val="00EE5838"/>
    <w:rsid w:val="00EF1C84"/>
    <w:rsid w:val="00EF4CAE"/>
    <w:rsid w:val="00EF518E"/>
    <w:rsid w:val="00EF595E"/>
    <w:rsid w:val="00EF7F6E"/>
    <w:rsid w:val="00F03712"/>
    <w:rsid w:val="00F07B8C"/>
    <w:rsid w:val="00F15A18"/>
    <w:rsid w:val="00F15E4F"/>
    <w:rsid w:val="00F25B92"/>
    <w:rsid w:val="00F25E39"/>
    <w:rsid w:val="00F26B2A"/>
    <w:rsid w:val="00F373DC"/>
    <w:rsid w:val="00F42F2D"/>
    <w:rsid w:val="00F4421F"/>
    <w:rsid w:val="00F45777"/>
    <w:rsid w:val="00F47EF2"/>
    <w:rsid w:val="00F50AF1"/>
    <w:rsid w:val="00F50D62"/>
    <w:rsid w:val="00F5143C"/>
    <w:rsid w:val="00F61CF7"/>
    <w:rsid w:val="00F62910"/>
    <w:rsid w:val="00F70A46"/>
    <w:rsid w:val="00F7387F"/>
    <w:rsid w:val="00F74A59"/>
    <w:rsid w:val="00F74FE6"/>
    <w:rsid w:val="00F755EA"/>
    <w:rsid w:val="00F84FB9"/>
    <w:rsid w:val="00F85167"/>
    <w:rsid w:val="00F86143"/>
    <w:rsid w:val="00F86E69"/>
    <w:rsid w:val="00F92B35"/>
    <w:rsid w:val="00F95214"/>
    <w:rsid w:val="00F95E00"/>
    <w:rsid w:val="00F96FA3"/>
    <w:rsid w:val="00F97BBD"/>
    <w:rsid w:val="00F97C93"/>
    <w:rsid w:val="00FA1AFD"/>
    <w:rsid w:val="00FA4DE7"/>
    <w:rsid w:val="00FA5770"/>
    <w:rsid w:val="00FA7D50"/>
    <w:rsid w:val="00FB0528"/>
    <w:rsid w:val="00FB1730"/>
    <w:rsid w:val="00FB51B2"/>
    <w:rsid w:val="00FB5335"/>
    <w:rsid w:val="00FC00EE"/>
    <w:rsid w:val="00FC08CE"/>
    <w:rsid w:val="00FC277A"/>
    <w:rsid w:val="00FC2DC4"/>
    <w:rsid w:val="00FC3F74"/>
    <w:rsid w:val="00FC4D84"/>
    <w:rsid w:val="00FD277A"/>
    <w:rsid w:val="00FD3441"/>
    <w:rsid w:val="00FD37B1"/>
    <w:rsid w:val="00FE06D9"/>
    <w:rsid w:val="00FE1C0F"/>
    <w:rsid w:val="00FE5309"/>
    <w:rsid w:val="00FF6A8F"/>
    <w:rsid w:val="0198729F"/>
    <w:rsid w:val="0555E0D5"/>
    <w:rsid w:val="05EE6702"/>
    <w:rsid w:val="05F61DB2"/>
    <w:rsid w:val="09015EFA"/>
    <w:rsid w:val="091DBD41"/>
    <w:rsid w:val="0A4FFC25"/>
    <w:rsid w:val="0A7AB14D"/>
    <w:rsid w:val="0B65CE3A"/>
    <w:rsid w:val="0B916426"/>
    <w:rsid w:val="0BCC1236"/>
    <w:rsid w:val="0DEBA424"/>
    <w:rsid w:val="111E8BC6"/>
    <w:rsid w:val="12010575"/>
    <w:rsid w:val="125DA681"/>
    <w:rsid w:val="12C59F98"/>
    <w:rsid w:val="1691E177"/>
    <w:rsid w:val="183EA9A9"/>
    <w:rsid w:val="1EBEBB20"/>
    <w:rsid w:val="1F8114BD"/>
    <w:rsid w:val="20CC763F"/>
    <w:rsid w:val="251341D6"/>
    <w:rsid w:val="2A01CD10"/>
    <w:rsid w:val="2C218E33"/>
    <w:rsid w:val="2CBEA927"/>
    <w:rsid w:val="33C3342A"/>
    <w:rsid w:val="33CA3F3D"/>
    <w:rsid w:val="380B85A0"/>
    <w:rsid w:val="38A4B75C"/>
    <w:rsid w:val="3A9FD4DA"/>
    <w:rsid w:val="3BC00BD7"/>
    <w:rsid w:val="3C90FED3"/>
    <w:rsid w:val="3E484212"/>
    <w:rsid w:val="3FDF49B8"/>
    <w:rsid w:val="404F91A2"/>
    <w:rsid w:val="4118E167"/>
    <w:rsid w:val="47D4CBCA"/>
    <w:rsid w:val="482D9E47"/>
    <w:rsid w:val="4F8FC511"/>
    <w:rsid w:val="506186F6"/>
    <w:rsid w:val="527E00BB"/>
    <w:rsid w:val="55967C73"/>
    <w:rsid w:val="55C50538"/>
    <w:rsid w:val="58BE15CC"/>
    <w:rsid w:val="5CC8F90A"/>
    <w:rsid w:val="5E055BAA"/>
    <w:rsid w:val="6154197F"/>
    <w:rsid w:val="61F16876"/>
    <w:rsid w:val="63C494EB"/>
    <w:rsid w:val="67BFE717"/>
    <w:rsid w:val="6800510D"/>
    <w:rsid w:val="69673173"/>
    <w:rsid w:val="6A32D458"/>
    <w:rsid w:val="6D4FC011"/>
    <w:rsid w:val="6E4EBE57"/>
    <w:rsid w:val="6E879036"/>
    <w:rsid w:val="740F5B6E"/>
    <w:rsid w:val="74E52224"/>
    <w:rsid w:val="77B8D939"/>
    <w:rsid w:val="786D1B11"/>
    <w:rsid w:val="791455D4"/>
    <w:rsid w:val="794B3278"/>
    <w:rsid w:val="7DB68E76"/>
    <w:rsid w:val="7DCBB83A"/>
    <w:rsid w:val="7DDCF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0E0CD"/>
  <w15:chartTrackingRefBased/>
  <w15:docId w15:val="{DB359512-8F15-47B3-9937-49E25B9D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71B6"/>
  </w:style>
  <w:style w:type="paragraph" w:styleId="berschrift1">
    <w:name w:val="heading 1"/>
    <w:basedOn w:val="Standard"/>
    <w:next w:val="Standard"/>
    <w:link w:val="berschrift1Zchn"/>
    <w:uiPriority w:val="9"/>
    <w:qFormat/>
    <w:rsid w:val="00B36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5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2B6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E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05D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05D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E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E37C2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6B2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lock-inner">
    <w:name w:val="block-inner"/>
    <w:basedOn w:val="Absatz-Standardschriftart"/>
    <w:rsid w:val="002B6B2F"/>
  </w:style>
  <w:style w:type="paragraph" w:customStyle="1" w:styleId="block">
    <w:name w:val="block"/>
    <w:basedOn w:val="Standard"/>
    <w:rsid w:val="002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yline-caption">
    <w:name w:val="byline-caption"/>
    <w:basedOn w:val="Absatz-Standardschriftart"/>
    <w:rsid w:val="002B6B2F"/>
  </w:style>
  <w:style w:type="character" w:customStyle="1" w:styleId="byline-content">
    <w:name w:val="byline-content"/>
    <w:basedOn w:val="Absatz-Standardschriftart"/>
    <w:rsid w:val="002B6B2F"/>
  </w:style>
  <w:style w:type="character" w:customStyle="1" w:styleId="source-caption">
    <w:name w:val="source-caption"/>
    <w:basedOn w:val="Absatz-Standardschriftart"/>
    <w:rsid w:val="002B6B2F"/>
  </w:style>
  <w:style w:type="character" w:customStyle="1" w:styleId="berschrift1Zchn">
    <w:name w:val="Überschrift 1 Zchn"/>
    <w:basedOn w:val="Absatz-Standardschriftart"/>
    <w:link w:val="berschrift1"/>
    <w:uiPriority w:val="9"/>
    <w:rsid w:val="00B36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xport-text">
    <w:name w:val="export-text"/>
    <w:basedOn w:val="Absatz-Standardschriftart"/>
    <w:rsid w:val="00B365B8"/>
  </w:style>
  <w:style w:type="character" w:customStyle="1" w:styleId="footer-block">
    <w:name w:val="footer-block"/>
    <w:basedOn w:val="Absatz-Standardschriftart"/>
    <w:rsid w:val="00B365B8"/>
  </w:style>
  <w:style w:type="character" w:customStyle="1" w:styleId="link-preview">
    <w:name w:val="link-preview"/>
    <w:basedOn w:val="Absatz-Standardschriftart"/>
    <w:rsid w:val="005C54DE"/>
  </w:style>
  <w:style w:type="character" w:customStyle="1" w:styleId="a-visually-hidden">
    <w:name w:val="a-visually-hidden"/>
    <w:basedOn w:val="Absatz-Standardschriftart"/>
    <w:rsid w:val="005C54DE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53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5403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1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26D"/>
  </w:style>
  <w:style w:type="paragraph" w:styleId="Fuzeile">
    <w:name w:val="footer"/>
    <w:basedOn w:val="Standard"/>
    <w:link w:val="FuzeileZchn"/>
    <w:uiPriority w:val="99"/>
    <w:unhideWhenUsed/>
    <w:rsid w:val="00D1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26D"/>
  </w:style>
  <w:style w:type="table" w:styleId="Tabellenraster">
    <w:name w:val="Table Grid"/>
    <w:basedOn w:val="NormaleTabelle"/>
    <w:uiPriority w:val="39"/>
    <w:rsid w:val="005160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5E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ighlight">
    <w:name w:val="highlight"/>
    <w:basedOn w:val="Absatz-Standardschriftart"/>
    <w:rsid w:val="001E3B84"/>
  </w:style>
  <w:style w:type="paragraph" w:customStyle="1" w:styleId="container-flex">
    <w:name w:val="container-flex"/>
    <w:basedOn w:val="Standard"/>
    <w:rsid w:val="00C7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f0">
    <w:name w:val="pf0"/>
    <w:basedOn w:val="Standard"/>
    <w:rsid w:val="00E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E02FB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E02FB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bsatz-Standardschriftart"/>
    <w:rsid w:val="00E02FBD"/>
    <w:rPr>
      <w:rFonts w:ascii="Segoe UI" w:hAnsi="Segoe UI" w:cs="Segoe UI" w:hint="default"/>
      <w:color w:val="262626"/>
      <w:sz w:val="18"/>
      <w:szCs w:val="18"/>
      <w:shd w:val="clear" w:color="auto" w:fill="FFFFFF"/>
    </w:rPr>
  </w:style>
  <w:style w:type="character" w:customStyle="1" w:styleId="cf41">
    <w:name w:val="cf41"/>
    <w:basedOn w:val="Absatz-Standardschriftart"/>
    <w:rsid w:val="00E02FBD"/>
    <w:rPr>
      <w:rFonts w:ascii="Segoe UI" w:hAnsi="Segoe UI" w:cs="Segoe UI" w:hint="default"/>
      <w:i/>
      <w:iCs/>
      <w:sz w:val="18"/>
      <w:szCs w:val="18"/>
    </w:rPr>
  </w:style>
  <w:style w:type="paragraph" w:styleId="KeinLeerraum">
    <w:name w:val="No Spacing"/>
    <w:link w:val="KeinLeerraumZchn"/>
    <w:uiPriority w:val="1"/>
    <w:rsid w:val="00F50AF1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50AF1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F50AF1"/>
    <w:pPr>
      <w:spacing w:after="0" w:line="240" w:lineRule="auto"/>
    </w:pPr>
    <w:rPr>
      <w:rFonts w:ascii="Arial" w:eastAsia="TheSans C5 SemiLight" w:hAnsi="Arial" w:cs="TheSans C5 SemiLight"/>
      <w:color w:val="909191"/>
      <w:kern w:val="2"/>
      <w:lang w:eastAsia="de-DE"/>
    </w:rPr>
  </w:style>
  <w:style w:type="paragraph" w:customStyle="1" w:styleId="ArialBeschreibunggrau">
    <w:name w:val="Arial Beschreibung grau"/>
    <w:basedOn w:val="Standard"/>
    <w:qFormat/>
    <w:rsid w:val="00F50AF1"/>
    <w:pPr>
      <w:spacing w:after="0" w:line="265" w:lineRule="auto"/>
      <w:ind w:left="10" w:hanging="10"/>
    </w:pPr>
    <w:rPr>
      <w:rFonts w:ascii="Arial" w:eastAsia="TheSans C5 SemiLight" w:hAnsi="Arial" w:cs="TheSans C5 SemiLight"/>
      <w:color w:val="808080"/>
      <w:sz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6378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62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95599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50F6DF764B9D45802CE067B267A32A" ma:contentTypeVersion="18" ma:contentTypeDescription="Ein neues Dokument erstellen." ma:contentTypeScope="" ma:versionID="a5b2476240cb9868bd44eb9f924d06d4">
  <xsd:schema xmlns:xsd="http://www.w3.org/2001/XMLSchema" xmlns:xs="http://www.w3.org/2001/XMLSchema" xmlns:p="http://schemas.microsoft.com/office/2006/metadata/properties" xmlns:ns2="597966b6-9673-4d25-b110-245ea5b36600" xmlns:ns3="29ac219a-baa6-4b47-b411-ac9f361f815e" targetNamespace="http://schemas.microsoft.com/office/2006/metadata/properties" ma:root="true" ma:fieldsID="77535985a27ea147e6f8667326fde7af" ns2:_="" ns3:_="">
    <xsd:import namespace="597966b6-9673-4d25-b110-245ea5b36600"/>
    <xsd:import namespace="29ac219a-baa6-4b47-b411-ac9f361f8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66b6-9673-4d25-b110-245ea5b36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b367ab8-8a22-48f5-8718-67f181487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c219a-baa6-4b47-b411-ac9f361f8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6bb539-1479-41dd-b28f-c7b04006d1d8}" ma:internalName="TaxCatchAll" ma:showField="CatchAllData" ma:web="29ac219a-baa6-4b47-b411-ac9f361f8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A1190-6600-45BA-84A6-3B5735ACF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D7844-77F1-4733-9450-6C18453B4F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1BBA7-B106-44F5-9FF6-15C442150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966b6-9673-4d25-b110-245ea5b36600"/>
    <ds:schemaRef ds:uri="29ac219a-baa6-4b47-b411-ac9f361f8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Filmskript · Spickzettel</dc:title>
  <dc:subject/>
  <dc:creator>planet schule</dc:creator>
  <cp:keywords/>
  <dc:description/>
  <cp:lastModifiedBy>Strobel, Mia</cp:lastModifiedBy>
  <cp:revision>6</cp:revision>
  <cp:lastPrinted>2024-07-19T12:51:00Z</cp:lastPrinted>
  <dcterms:created xsi:type="dcterms:W3CDTF">2025-08-28T10:56:00Z</dcterms:created>
  <dcterms:modified xsi:type="dcterms:W3CDTF">2025-09-05T11:12:00Z</dcterms:modified>
</cp:coreProperties>
</file>