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1F" w:rsidRDefault="0099681F" w:rsidP="0099681F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p w:rsidR="004F20FC" w:rsidRPr="00FF7CC5" w:rsidRDefault="004F20FC" w:rsidP="004F20FC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FF7CC5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Beethoven und die Liebe</w:t>
      </w:r>
    </w:p>
    <w:p w:rsidR="004F20FC" w:rsidRDefault="004F20FC" w:rsidP="004F20FC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8" o:spid="_x0000_s1108" type="#_x0000_t75" alt="41_shutterstock_442870315_UG_Channel.jpg" style="position:absolute;margin-left:349.6pt;margin-top:3.55pt;width:135.35pt;height:155.25pt;z-index:3;visibility:visible" wrapcoords="-239 0 -239 21496 21544 21496 21544 0 -239 0">
            <v:imagedata r:id="rId7" o:title="41_shutterstock_442870315_UG_Channel"/>
            <w10:wrap type="through"/>
          </v:shape>
        </w:pict>
      </w:r>
    </w:p>
    <w:p w:rsidR="004F20FC" w:rsidRDefault="004F20FC" w:rsidP="004F20FC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 id="Grafik 49" o:spid="_x0000_s1107" type="#_x0000_t75" alt="12_raetsel.jpg" style="position:absolute;margin-left:-43.35pt;margin-top:5.9pt;width:30.55pt;height:32.05pt;z-index:1;visibility:visible" wrapcoords="-1061 0 -1061 20218 21211 20218 21211 0 -1061 0">
            <v:imagedata r:id="rId8" o:title="12_raetsel"/>
            <w10:wrap type="through"/>
          </v:shape>
        </w:pict>
      </w:r>
    </w:p>
    <w:p w:rsidR="004F20FC" w:rsidRPr="006B7BA5" w:rsidRDefault="004F20FC" w:rsidP="004F20F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B7BA5">
        <w:rPr>
          <w:rFonts w:ascii="Arial" w:hAnsi="Arial" w:cs="Arial"/>
          <w:sz w:val="20"/>
          <w:szCs w:val="20"/>
        </w:rPr>
        <w:t>Beethoven war oft verliebt, aber so richtig klappte es einfach nicht mit der Liebe. War er zu launisch,</w:t>
      </w:r>
      <w:r w:rsidRPr="00DE2D85">
        <w:rPr>
          <w:rFonts w:ascii="Arial" w:hAnsi="Arial" w:cs="Arial"/>
          <w:b/>
          <w:noProof/>
          <w:sz w:val="20"/>
          <w:szCs w:val="20"/>
          <w:lang w:eastAsia="de-DE" w:bidi="ar-SA"/>
        </w:rPr>
        <w:t xml:space="preserve"> </w:t>
      </w:r>
      <w:r w:rsidRPr="006B7BA5">
        <w:rPr>
          <w:rFonts w:ascii="Arial" w:hAnsi="Arial" w:cs="Arial"/>
          <w:sz w:val="20"/>
          <w:szCs w:val="20"/>
        </w:rPr>
        <w:t>war er nicht „standesgemäß“ für die adeligen Frauen, war er zu leidenschaftlich? Lag es an seiner „wilden“ Frisur? (Es war damals üblich, eine Perücke zu tragen; Beethoven weigerte sich allerdings). Berühmt geworden ist sein „Brief an die Unsterbliche Geliebte“. Wer das wohl war?</w:t>
      </w:r>
    </w:p>
    <w:p w:rsidR="004F20FC" w:rsidRDefault="004F20FC" w:rsidP="004F20F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B7BA5">
        <w:rPr>
          <w:rFonts w:ascii="Arial" w:hAnsi="Arial" w:cs="Arial"/>
          <w:sz w:val="20"/>
          <w:szCs w:val="20"/>
        </w:rPr>
        <w:t>Das wird vielleicht für immer ein Rätsel bleiben!</w:t>
      </w:r>
    </w:p>
    <w:p w:rsidR="004F20FC" w:rsidRDefault="004F20FC" w:rsidP="004F20F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4F20FC" w:rsidRDefault="004F20FC" w:rsidP="004F20F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Finde die Namen der acht Frauen, in die Beethoven verliebt war. </w:t>
      </w:r>
    </w:p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Look w:val="04A0"/>
      </w:tblPr>
      <w:tblGrid>
        <w:gridCol w:w="796"/>
        <w:gridCol w:w="904"/>
        <w:gridCol w:w="904"/>
        <w:gridCol w:w="904"/>
        <w:gridCol w:w="904"/>
        <w:gridCol w:w="904"/>
        <w:gridCol w:w="904"/>
        <w:gridCol w:w="904"/>
        <w:gridCol w:w="905"/>
        <w:gridCol w:w="905"/>
      </w:tblGrid>
      <w:tr w:rsidR="004F20FC" w:rsidTr="004F20FC">
        <w:trPr>
          <w:trHeight w:val="717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G</w:t>
            </w:r>
          </w:p>
        </w:tc>
      </w:tr>
      <w:tr w:rsidR="004F20FC" w:rsidTr="004F20FC">
        <w:trPr>
          <w:trHeight w:val="674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V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J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L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</w:tr>
      <w:tr w:rsidR="004F20FC" w:rsidTr="004F20FC">
        <w:trPr>
          <w:trHeight w:val="674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Y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K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L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U</w:t>
            </w:r>
          </w:p>
        </w:tc>
      </w:tr>
      <w:tr w:rsidR="004F20FC" w:rsidTr="004F20FC">
        <w:trPr>
          <w:trHeight w:val="717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L</w:t>
            </w:r>
          </w:p>
        </w:tc>
      </w:tr>
      <w:tr w:rsidR="004F20FC" w:rsidTr="004F20FC">
        <w:trPr>
          <w:trHeight w:val="674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</w:tr>
      <w:tr w:rsidR="004F20FC" w:rsidTr="004F20FC">
        <w:trPr>
          <w:trHeight w:val="717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</w:tr>
      <w:tr w:rsidR="004F20FC" w:rsidTr="004F20FC">
        <w:trPr>
          <w:trHeight w:val="674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Q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</w:tr>
      <w:tr w:rsidR="004F20FC" w:rsidTr="004F20FC">
        <w:trPr>
          <w:trHeight w:val="674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</w:tr>
      <w:tr w:rsidR="004F20FC" w:rsidTr="004F20FC">
        <w:trPr>
          <w:trHeight w:val="717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J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</w:tr>
      <w:tr w:rsidR="004F20FC" w:rsidTr="004F20FC">
        <w:trPr>
          <w:trHeight w:val="717"/>
        </w:trPr>
        <w:tc>
          <w:tcPr>
            <w:tcW w:w="796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904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905" w:type="dxa"/>
            <w:vAlign w:val="center"/>
          </w:tcPr>
          <w:p w:rsidR="004F20FC" w:rsidRPr="004F20FC" w:rsidRDefault="004F20FC" w:rsidP="004F20FC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F20FC">
              <w:rPr>
                <w:rFonts w:ascii="Arial" w:hAnsi="Arial" w:cs="Arial"/>
                <w:noProof/>
                <w:sz w:val="20"/>
                <w:szCs w:val="20"/>
                <w:lang w:eastAsia="de-DE" w:bidi="ar-SA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106" type="#_x0000_t202" style="position:absolute;left:0;text-align:left;margin-left:84.1pt;margin-top:25.6pt;width:32.1pt;height:124.85pt;z-index:2;mso-position-horizontal-relative:text;mso-position-vertical-relative:text" stroked="f">
                  <v:textbox style="layout-flow:vertical;mso-layout-flow-alt:bottom-to-top">
                    <w:txbxContent>
                      <w:p w:rsidR="004F20FC" w:rsidRPr="00F633FF" w:rsidRDefault="004F20FC" w:rsidP="004F20FC">
                        <w:pPr>
                          <w:rPr>
                            <w:color w:val="7F7F7F"/>
                            <w:sz w:val="16"/>
                            <w:szCs w:val="16"/>
                          </w:rPr>
                        </w:pPr>
                        <w:r w:rsidRPr="00F633FF">
                          <w:rPr>
                            <w:rFonts w:ascii="Arial" w:hAnsi="Arial" w:cs="Arial"/>
                            <w:color w:val="7F7F7F"/>
                            <w:sz w:val="16"/>
                            <w:szCs w:val="16"/>
                            <w:shd w:val="clear" w:color="auto" w:fill="F8F9FA"/>
                          </w:rPr>
                          <w:t xml:space="preserve">© </w:t>
                        </w:r>
                        <w:proofErr w:type="spellStart"/>
                        <w:r w:rsidRPr="00F633FF">
                          <w:rPr>
                            <w:rFonts w:ascii="Arial" w:hAnsi="Arial" w:cs="Arial"/>
                            <w:color w:val="7F7F7F"/>
                            <w:sz w:val="16"/>
                            <w:szCs w:val="16"/>
                            <w:shd w:val="clear" w:color="auto" w:fill="F8F9FA"/>
                          </w:rPr>
                          <w:t>Shutterstock.com</w:t>
                        </w:r>
                        <w:proofErr w:type="spellEnd"/>
                        <w:r w:rsidRPr="00F633FF">
                          <w:rPr>
                            <w:rFonts w:ascii="Arial" w:hAnsi="Arial" w:cs="Arial"/>
                            <w:color w:val="7F7F7F"/>
                            <w:sz w:val="16"/>
                            <w:szCs w:val="16"/>
                            <w:shd w:val="clear" w:color="auto" w:fill="F8F9FA"/>
                          </w:rPr>
                          <w:t xml:space="preserve"> UG Channel</w:t>
                        </w:r>
                      </w:p>
                    </w:txbxContent>
                  </v:textbox>
                </v:shape>
              </w:pict>
            </w:r>
            <w:r w:rsidRPr="004F20FC">
              <w:rPr>
                <w:rFonts w:ascii="Arial" w:hAnsi="Arial" w:cs="Arial"/>
                <w:sz w:val="28"/>
                <w:szCs w:val="28"/>
              </w:rPr>
              <w:t>R</w:t>
            </w:r>
          </w:p>
        </w:tc>
      </w:tr>
    </w:tbl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p w:rsidR="004F20FC" w:rsidRPr="00E21401" w:rsidRDefault="004F20FC" w:rsidP="004F20FC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21401">
        <w:rPr>
          <w:rFonts w:ascii="Arial" w:hAnsi="Arial" w:cs="Arial"/>
          <w:b/>
          <w:sz w:val="20"/>
          <w:szCs w:val="20"/>
        </w:rPr>
        <w:t xml:space="preserve">Diese Namen sind versteckt: </w:t>
      </w:r>
    </w:p>
    <w:p w:rsidR="004F20FC" w:rsidRDefault="004F20FC" w:rsidP="004F20FC">
      <w:pPr>
        <w:spacing w:line="276" w:lineRule="auto"/>
        <w:rPr>
          <w:rFonts w:ascii="Arial" w:hAnsi="Arial" w:cs="Arial"/>
          <w:sz w:val="20"/>
          <w:szCs w:val="20"/>
        </w:rPr>
      </w:pPr>
    </w:p>
    <w:p w:rsidR="004F20FC" w:rsidRPr="00545C1F" w:rsidRDefault="004F20FC" w:rsidP="004F20FC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spacing w:line="360" w:lineRule="auto"/>
        <w:ind w:right="707"/>
        <w:rPr>
          <w:rFonts w:ascii="Arial" w:hAnsi="Arial" w:cs="Arial"/>
          <w:b/>
          <w:bCs/>
          <w:color w:val="61519A"/>
          <w:sz w:val="28"/>
          <w:szCs w:val="28"/>
        </w:rPr>
      </w:pP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 xml:space="preserve">Josephine 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 xml:space="preserve">Marie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 xml:space="preserve">Therese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 xml:space="preserve">Giulietta </w:t>
      </w:r>
    </w:p>
    <w:p w:rsidR="004F20FC" w:rsidRDefault="004F20FC" w:rsidP="004F20FC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spacing w:line="360" w:lineRule="auto"/>
        <w:ind w:right="707"/>
        <w:rPr>
          <w:rFonts w:ascii="Arial" w:hAnsi="Arial" w:cs="Arial"/>
          <w:b/>
          <w:bCs/>
          <w:color w:val="61519A"/>
          <w:sz w:val="28"/>
          <w:szCs w:val="28"/>
        </w:rPr>
      </w:pP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 xml:space="preserve">Antonie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 xml:space="preserve">Maria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 xml:space="preserve">Elisabeth </w:t>
      </w:r>
      <w:r w:rsidRPr="00545C1F">
        <w:rPr>
          <w:rFonts w:ascii="Arial" w:hAnsi="Arial" w:cs="Arial"/>
          <w:b/>
          <w:bCs/>
          <w:color w:val="61519A"/>
          <w:sz w:val="28"/>
          <w:szCs w:val="28"/>
        </w:rPr>
        <w:tab/>
        <w:t>Johanna</w:t>
      </w:r>
    </w:p>
    <w:p w:rsidR="00DF6788" w:rsidRDefault="00DF6788" w:rsidP="004F20FC">
      <w:pPr>
        <w:spacing w:line="276" w:lineRule="auto"/>
        <w:rPr>
          <w:rFonts w:ascii="Arial" w:hAnsi="Arial" w:cs="Arial"/>
          <w:b/>
          <w:sz w:val="22"/>
          <w:szCs w:val="22"/>
        </w:rPr>
      </w:pPr>
    </w:p>
    <w:sectPr w:rsidR="00DF678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3FF" w:rsidRDefault="00F633FF" w:rsidP="00263140">
      <w:r>
        <w:separator/>
      </w:r>
    </w:p>
  </w:endnote>
  <w:endnote w:type="continuationSeparator" w:id="0">
    <w:p w:rsidR="00F633FF" w:rsidRDefault="00F633F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01462">
    <w:pPr>
      <w:pStyle w:val="Fuzeile"/>
      <w:rPr>
        <w:rFonts w:ascii="ITCOfficinaSans LT Book" w:hAnsi="ITCOfficinaSans LT Book"/>
        <w:b/>
        <w:sz w:val="18"/>
        <w:szCs w:val="18"/>
      </w:rPr>
    </w:pPr>
    <w:r w:rsidRPr="00201462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3FF" w:rsidRDefault="00F633FF" w:rsidP="00263140">
      <w:r>
        <w:separator/>
      </w:r>
    </w:p>
  </w:footnote>
  <w:footnote w:type="continuationSeparator" w:id="0">
    <w:p w:rsidR="00F633FF" w:rsidRDefault="00F633F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20146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20146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</w:t>
    </w:r>
    <w:r w:rsidR="004F20FC">
      <w:rPr>
        <w:rFonts w:ascii="Arial" w:hAnsi="Arial" w:cs="Arial"/>
        <w:b/>
      </w:rPr>
      <w:t>3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r w:rsidR="004F20FC">
      <w:rPr>
        <w:rFonts w:ascii="Arial" w:hAnsi="Arial" w:cs="Arial"/>
        <w:b/>
      </w:rPr>
      <w:t>Beethoven und die Liebe</w:t>
    </w:r>
    <w:r w:rsidR="00A35EBE">
      <w:rPr>
        <w:rFonts w:ascii="Arial" w:hAnsi="Arial" w:cs="Arial"/>
        <w:b/>
      </w:rPr>
      <w:t xml:space="preserve"> 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6D10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01462"/>
    <w:rsid w:val="002427F3"/>
    <w:rsid w:val="00263140"/>
    <w:rsid w:val="002841AF"/>
    <w:rsid w:val="002A66EB"/>
    <w:rsid w:val="003054C2"/>
    <w:rsid w:val="003142A3"/>
    <w:rsid w:val="003653B7"/>
    <w:rsid w:val="003655A9"/>
    <w:rsid w:val="00384789"/>
    <w:rsid w:val="003979D8"/>
    <w:rsid w:val="003A076E"/>
    <w:rsid w:val="003A36B6"/>
    <w:rsid w:val="003B7796"/>
    <w:rsid w:val="00401AD6"/>
    <w:rsid w:val="00424F70"/>
    <w:rsid w:val="00452B2B"/>
    <w:rsid w:val="004C435D"/>
    <w:rsid w:val="004D1C66"/>
    <w:rsid w:val="004D61EC"/>
    <w:rsid w:val="004E0585"/>
    <w:rsid w:val="004F20FC"/>
    <w:rsid w:val="00500AA8"/>
    <w:rsid w:val="005357E7"/>
    <w:rsid w:val="00543741"/>
    <w:rsid w:val="00547257"/>
    <w:rsid w:val="005631E9"/>
    <w:rsid w:val="00571F37"/>
    <w:rsid w:val="005910CC"/>
    <w:rsid w:val="005940D8"/>
    <w:rsid w:val="005D0B66"/>
    <w:rsid w:val="005E79D9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0A7B"/>
    <w:rsid w:val="008018DF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9681F"/>
    <w:rsid w:val="009A464F"/>
    <w:rsid w:val="009A789B"/>
    <w:rsid w:val="009B736F"/>
    <w:rsid w:val="009D0387"/>
    <w:rsid w:val="009E4A6B"/>
    <w:rsid w:val="00A03955"/>
    <w:rsid w:val="00A112A3"/>
    <w:rsid w:val="00A14801"/>
    <w:rsid w:val="00A35EBE"/>
    <w:rsid w:val="00A44108"/>
    <w:rsid w:val="00A5731A"/>
    <w:rsid w:val="00A6585B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24725"/>
    <w:rsid w:val="00D41041"/>
    <w:rsid w:val="00D4665E"/>
    <w:rsid w:val="00D65AED"/>
    <w:rsid w:val="00D8215F"/>
    <w:rsid w:val="00DA0F20"/>
    <w:rsid w:val="00DA21E4"/>
    <w:rsid w:val="00DC3F9F"/>
    <w:rsid w:val="00DE3AFD"/>
    <w:rsid w:val="00DE50A5"/>
    <w:rsid w:val="00DF6788"/>
    <w:rsid w:val="00E06926"/>
    <w:rsid w:val="00E60C7B"/>
    <w:rsid w:val="00E62672"/>
    <w:rsid w:val="00E741FA"/>
    <w:rsid w:val="00EC648E"/>
    <w:rsid w:val="00F0275C"/>
    <w:rsid w:val="00F25B77"/>
    <w:rsid w:val="00F3607F"/>
    <w:rsid w:val="00F44CEE"/>
    <w:rsid w:val="00F55422"/>
    <w:rsid w:val="00F633FF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22FAB-84B9-405E-BE6F-C05D3815A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116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3</cp:revision>
  <cp:lastPrinted>2015-08-04T13:32:00Z</cp:lastPrinted>
  <dcterms:created xsi:type="dcterms:W3CDTF">2020-04-07T09:06:00Z</dcterms:created>
  <dcterms:modified xsi:type="dcterms:W3CDTF">2020-04-07T09:08:00Z</dcterms:modified>
</cp:coreProperties>
</file>