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F65547" w:rsidP="000B4012">
      <w:pPr>
        <w:shd w:val="clear" w:color="auto" w:fill="E36C0A" w:themeFill="accent6" w:themeFillShade="BF"/>
        <w:spacing w:line="276" w:lineRule="auto"/>
        <w:rPr>
          <w:b/>
          <w:noProof/>
        </w:rPr>
      </w:pPr>
      <w:r>
        <w:rPr>
          <w:b/>
          <w:noProof/>
        </w:rPr>
        <w:t xml:space="preserve">Die </w:t>
      </w:r>
      <w:r w:rsidR="001C01D3">
        <w:rPr>
          <w:b/>
          <w:noProof/>
        </w:rPr>
        <w:t>Überraschung</w:t>
      </w:r>
      <w:r w:rsidR="00453C39">
        <w:rPr>
          <w:b/>
          <w:noProof/>
        </w:rPr>
        <w:t xml:space="preserve"> – Denkblasen</w:t>
      </w:r>
    </w:p>
    <w:p w:rsidR="00061020" w:rsidRDefault="00061020" w:rsidP="00061020">
      <w:pPr>
        <w:spacing w:line="276" w:lineRule="auto"/>
      </w:pPr>
    </w:p>
    <w:p w:rsidR="00453C39" w:rsidRPr="00453C39" w:rsidRDefault="00453C39" w:rsidP="00453C39">
      <w:pPr>
        <w:spacing w:line="360" w:lineRule="auto"/>
        <w:rPr>
          <w:b/>
          <w:sz w:val="20"/>
          <w:szCs w:val="20"/>
        </w:rPr>
      </w:pPr>
      <w:r w:rsidRPr="00453C39">
        <w:rPr>
          <w:b/>
          <w:sz w:val="20"/>
          <w:szCs w:val="20"/>
        </w:rPr>
        <w:t>Diese Ideen/Vorschläge helfen dir dabei, Arbeitsblatt 4a zu bearbeiten.</w:t>
      </w:r>
    </w:p>
    <w:p w:rsidR="00453C39" w:rsidRDefault="00453C39" w:rsidP="00453C39">
      <w:pPr>
        <w:spacing w:line="360" w:lineRule="auto"/>
      </w:pPr>
      <w:r w:rsidRPr="00E87998">
        <w:rPr>
          <w:b/>
          <w:noProof/>
        </w:rPr>
        <w:pict>
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<v:formulas>
              <v:f eqn="sum #0 0 10800"/>
              <v:f eqn="sum #1 0 10800"/>
              <v:f eqn="cosatan2 10800 @0 @1"/>
              <v:f eqn="sinatan2 10800 @0 @1"/>
              <v:f eqn="sum @2 10800 0"/>
              <v:f eqn="sum @3 10800 0"/>
              <v:f eqn="sum @4 0 #0"/>
              <v:f eqn="sum @5 0 #1"/>
              <v:f eqn="mod @6 @7 0"/>
              <v:f eqn="prod 600 11 1"/>
              <v:f eqn="sum @8 0 @9"/>
              <v:f eqn="prod @10 1 3"/>
              <v:f eqn="prod 600 3 1"/>
              <v:f eqn="sum @11 @12 0"/>
              <v:f eqn="prod @13 @6 @8"/>
              <v:f eqn="prod @13 @7 @8"/>
              <v:f eqn="sum @14 #0 0"/>
              <v:f eqn="sum @15 #1 0"/>
              <v:f eqn="prod 600 8 1"/>
              <v:f eqn="prod @11 2 1"/>
              <v:f eqn="sum @18 @19 0"/>
              <v:f eqn="prod @20 @6 @8"/>
              <v:f eqn="prod @20 @7 @8"/>
              <v:f eqn="sum @21 #0 0"/>
              <v:f eqn="sum @22 #1 0"/>
              <v:f eqn="prod 600 2 1"/>
              <v:f eqn="sum #0 600 0"/>
              <v:f eqn="sum #0 0 600"/>
              <v:f eqn="sum #1 600 0"/>
              <v:f eqn="sum #1 0 600"/>
              <v:f eqn="sum @16 @25 0"/>
              <v:f eqn="sum @16 0 @25"/>
              <v:f eqn="sum @17 @25 0"/>
              <v:f eqn="sum @17 0 @25"/>
              <v:f eqn="sum @23 @12 0"/>
              <v:f eqn="sum @23 0 @12"/>
              <v:f eqn="sum @24 @12 0"/>
              <v:f eqn="sum @24 0 @12"/>
              <v:f eqn="val #0"/>
              <v:f eqn="val #1"/>
            </v:formulas>
            <v:path o:extrusionok="f" o:connecttype="custom" o:connectlocs="67,10800;10800,21577;21582,10800;10800,1235;@38,@39" textboxrect="2977,3262,17087,17337"/>
            <v:handles>
              <v:h position="#0,#1"/>
            </v:handles>
            <o:complex v:ext="view"/>
          </v:shapetype>
          <v:shape id="_x0000_s1057" type="#_x0000_t106" style="position:absolute;margin-left:7.95pt;margin-top:11.95pt;width:150.95pt;height:60pt;z-index:1;v-text-anchor:middle" adj="22215,23760" strokecolor="#e36c0a">
            <v:textbox>
              <w:txbxContent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„Oh oh, jetzt hat er mich erwischt!“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8" type="#_x0000_t106" style="position:absolute;margin-left:286.4pt;margin-top:-.05pt;width:169.5pt;height:65.25pt;z-index:2" adj="-599,23586" strokecolor="#e36c0a">
            <v:textbox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847081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</w:pPr>
                  <w:r w:rsidRPr="00B02C6D">
                    <w:rPr>
                      <w:sz w:val="20"/>
                      <w:szCs w:val="20"/>
                    </w:rPr>
                    <w:t>„Was hat der Schwan denn da an?“</w:t>
                  </w:r>
                </w:p>
              </w:txbxContent>
            </v:textbox>
          </v:shape>
        </w:pict>
      </w:r>
    </w:p>
    <w:p w:rsidR="00453C39" w:rsidRDefault="00453C39" w:rsidP="00453C39">
      <w:pPr>
        <w:spacing w:line="360" w:lineRule="auto"/>
        <w:rPr>
          <w:b/>
        </w:rPr>
      </w:pPr>
    </w:p>
    <w:p w:rsidR="00453C39" w:rsidRPr="00AD2DE5" w:rsidRDefault="00453C39" w:rsidP="00453C39">
      <w:pPr>
        <w:spacing w:line="360" w:lineRule="auto"/>
        <w:rPr>
          <w:sz w:val="14"/>
        </w:rPr>
      </w:pPr>
    </w:p>
    <w:p w:rsidR="00453C39" w:rsidRPr="00B70925" w:rsidRDefault="00453C39" w:rsidP="00453C39">
      <w:pPr>
        <w:spacing w:after="200" w:line="276" w:lineRule="auto"/>
      </w:pPr>
      <w:r>
        <w:rPr>
          <w:noProof/>
        </w:rPr>
        <w:pict>
          <v:shape id="_x0000_s1062" type="#_x0000_t106" style="position:absolute;margin-left:303.65pt;margin-top:288.15pt;width:208.5pt;height:84pt;z-index:6" adj="5030,29121" strokecolor="#e36c0a">
            <v:textbox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</w:pPr>
                  <w:r w:rsidRPr="00B02C6D">
                    <w:rPr>
                      <w:sz w:val="20"/>
                      <w:szCs w:val="20"/>
                    </w:rPr>
                    <w:t>„Oh Schreck, der Schwan hat mich entdeckt, wie peinlich! Ich muss weg.“</w:t>
                  </w:r>
                </w:p>
                <w:p w:rsidR="00453C39" w:rsidRDefault="00453C39" w:rsidP="00453C39"/>
              </w:txbxContent>
            </v:textbox>
          </v:shape>
        </w:pict>
      </w:r>
    </w:p>
    <w:p w:rsidR="00453C39" w:rsidRDefault="00453C39" w:rsidP="00453C39">
      <w:r>
        <w:rPr>
          <w:noProof/>
        </w:rPr>
        <w:pict>
          <v:shape id="_x0000_s1060" type="#_x0000_t106" style="position:absolute;margin-left:232.45pt;margin-top:10.1pt;width:178.1pt;height:57pt;z-index:4" adj="28125,9095" strokecolor="#e36c0a">
            <v:textbox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847081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  <w:rPr>
                      <w:sz w:val="20"/>
                      <w:szCs w:val="20"/>
                    </w:rPr>
                  </w:pPr>
                  <w:r w:rsidRPr="00B02C6D">
                    <w:rPr>
                      <w:sz w:val="20"/>
                      <w:szCs w:val="20"/>
                    </w:rPr>
                    <w:t>„Lalalalalalaalalaaaa…“</w:t>
                  </w:r>
                </w:p>
                <w:p w:rsidR="00453C39" w:rsidRDefault="00453C39" w:rsidP="00453C39"/>
              </w:txbxContent>
            </v:textbox>
          </v:shape>
        </w:pict>
      </w:r>
    </w:p>
    <w:p w:rsidR="00453C39" w:rsidRDefault="00024369" w:rsidP="00453C39">
      <w:r>
        <w:rPr>
          <w:noProof/>
        </w:rPr>
        <w:pict>
          <v:shape id="_x0000_s1059" type="#_x0000_t106" style="position:absolute;margin-left:27.65pt;margin-top:10.2pt;width:181.5pt;height:59.85pt;z-index:3" adj="-2255,31669" strokecolor="#e36c0a">
            <v:textbox style="mso-next-textbox:#_x0000_s1059">
              <w:txbxContent>
                <w:p w:rsidR="00453C39" w:rsidRPr="0012272C" w:rsidRDefault="00453C39" w:rsidP="00453C39">
                  <w:pPr>
                    <w:jc w:val="center"/>
                    <w:rPr>
                      <w:rFonts w:ascii="Comic Sans MS" w:hAnsi="Comic Sans MS"/>
                      <w:sz w:val="10"/>
                      <w:szCs w:val="10"/>
                    </w:rPr>
                  </w:pPr>
                </w:p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„Der Wolf tanzt gar nicht so schlecht.“</w:t>
                  </w:r>
                </w:p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>
      <w:r>
        <w:rPr>
          <w:noProof/>
        </w:rPr>
        <w:pict>
          <v:shape id="_x0000_s1061" type="#_x0000_t106" style="position:absolute;margin-left:342.65pt;margin-top:6.75pt;width:142.9pt;height:78pt;z-index:5" adj="-5245,18900" strokecolor="#e36c0a">
            <v:textbox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847081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„Ich muss sicher gehen, dass mich keiner sieht.“</w:t>
                  </w:r>
                </w:p>
                <w:p w:rsidR="00453C39" w:rsidRDefault="00453C39" w:rsidP="00453C39"/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/>
    <w:p w:rsidR="00453C39" w:rsidRDefault="00024369" w:rsidP="00453C39">
      <w:r>
        <w:rPr>
          <w:noProof/>
        </w:rPr>
        <w:pict>
          <v:shape id="_x0000_s1066" type="#_x0000_t106" style="position:absolute;margin-left:145pt;margin-top:.4pt;width:141.4pt;height:58.5pt;z-index:10" adj="-7134,8031" strokecolor="#e36c0a">
            <v:textbox style="mso-next-textbox:#_x0000_s1066">
              <w:txbxContent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„Huch, was macht der denn da???“</w:t>
                  </w:r>
                </w:p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/>
    <w:p w:rsidR="00453C39" w:rsidRDefault="00024369" w:rsidP="00453C39">
      <w:r>
        <w:rPr>
          <w:noProof/>
        </w:rPr>
        <w:pict>
          <v:shape id="_x0000_s1067" type="#_x0000_t106" style="position:absolute;margin-left:-22.6pt;margin-top:8.3pt;width:181.5pt;height:66.6pt;z-index:11" adj="22915,22865" strokecolor="#e36c0a">
            <v:textbox style="mso-next-textbox:#_x0000_s1067">
              <w:txbxContent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„Oh wie beschämend, ich habe ja meinen Schwimmreifen an.“</w:t>
                  </w:r>
                </w:p>
              </w:txbxContent>
            </v:textbox>
          </v:shape>
        </w:pict>
      </w:r>
      <w:r w:rsidR="00453C39" w:rsidRPr="00E87998">
        <w:rPr>
          <w:b/>
          <w:noProof/>
        </w:rPr>
        <w:pict>
          <v:shape id="_x0000_s1071" type="#_x0000_t106" style="position:absolute;margin-left:298.8pt;margin-top:8.3pt;width:202.1pt;height:88.35pt;z-index:15" adj="-3030,24570" strokecolor="#e36c0a">
            <v:textbox style="mso-next-textbox:#_x0000_s1071"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</w:pPr>
                  <w:r w:rsidRPr="00B02C6D">
                    <w:rPr>
                      <w:sz w:val="20"/>
                      <w:szCs w:val="20"/>
                    </w:rPr>
                    <w:t>„Hihihi, der lacht mich aus dabei kann er nicht schwimmen – und das als Schwan!!!“</w:t>
                  </w:r>
                </w:p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024369" w:rsidP="00453C39">
      <w:r>
        <w:rPr>
          <w:noProof/>
        </w:rPr>
        <w:pict>
          <v:shape id="_x0000_s1068" type="#_x0000_t106" style="position:absolute;margin-left:45.3pt;margin-top:4.45pt;width:174pt;height:57.9pt;z-index:12" adj="20036,26636" strokecolor="#e36c0a">
            <v:textbox style="mso-next-textbox:#_x0000_s1068">
              <w:txbxContent>
                <w:p w:rsidR="00453C39" w:rsidRPr="00E34254" w:rsidRDefault="00453C39" w:rsidP="00453C39">
                  <w:pPr>
                    <w:jc w:val="center"/>
                    <w:rPr>
                      <w:rFonts w:ascii="Comic Sans MS" w:hAnsi="Comic Sans MS"/>
                      <w:sz w:val="16"/>
                    </w:rPr>
                  </w:pPr>
                </w:p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„Hahaha, wir sind so zwei Bekloppte, hihi.“</w:t>
                  </w:r>
                </w:p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024369" w:rsidP="00453C39">
      <w:r>
        <w:rPr>
          <w:noProof/>
        </w:rPr>
        <w:pict>
          <v:shape id="_x0000_s1069" type="#_x0000_t106" style="position:absolute;margin-left:-16.6pt;margin-top:8.95pt;width:181.5pt;height:81.75pt;z-index:13" adj="22112,22194" strokecolor="#e36c0a">
            <v:textbox style="mso-next-textbox:#_x0000_s1069">
              <w:txbxContent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</w:t>
                  </w:r>
                  <w:proofErr w:type="spellStart"/>
                  <w:r w:rsidRPr="00B02C6D">
                    <w:rPr>
                      <w:sz w:val="20"/>
                    </w:rPr>
                    <w:t>Muahaha</w:t>
                  </w:r>
                  <w:proofErr w:type="spellEnd"/>
                  <w:r w:rsidRPr="00B02C6D">
                    <w:rPr>
                      <w:sz w:val="20"/>
                    </w:rPr>
                    <w:t>… ein Ballett tanzender Wolf, das glaubt mir keiner!“</w:t>
                  </w:r>
                </w:p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>
      <w:r>
        <w:rPr>
          <w:noProof/>
        </w:rPr>
        <w:pict>
          <v:shape id="_x0000_s1064" type="#_x0000_t106" style="position:absolute;margin-left:224.5pt;margin-top:9.25pt;width:96.4pt;height:55.35pt;z-index:8" adj="-3406,30146" strokecolor="#e36c0a">
            <v:textbox style="mso-next-textbox:#_x0000_s1064"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847081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</w:pPr>
                  <w:r w:rsidRPr="00B02C6D">
                    <w:rPr>
                      <w:sz w:val="20"/>
                    </w:rPr>
                    <w:t>„</w:t>
                  </w:r>
                  <w:proofErr w:type="spellStart"/>
                  <w:r w:rsidRPr="00B02C6D">
                    <w:rPr>
                      <w:sz w:val="20"/>
                    </w:rPr>
                    <w:t>Grrr</w:t>
                  </w:r>
                  <w:proofErr w:type="spellEnd"/>
                  <w:r w:rsidRPr="00B02C6D">
                    <w:rPr>
                      <w:sz w:val="20"/>
                    </w:rPr>
                    <w:t xml:space="preserve"> bin ich wütend!“</w:t>
                  </w:r>
                </w:p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>
      <w:r>
        <w:rPr>
          <w:noProof/>
        </w:rPr>
        <w:pict>
          <v:shape id="_x0000_s1063" type="#_x0000_t106" style="position:absolute;margin-left:320.9pt;margin-top:10.15pt;width:169.5pt;height:84.75pt;z-index:7" adj="20905,26952" strokecolor="#e36c0a">
            <v:textbox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847081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„Juhu, ich habe einen Tanzpartner gefunden.“</w:t>
                  </w:r>
                </w:p>
                <w:p w:rsidR="00453C39" w:rsidRDefault="00453C39" w:rsidP="00453C39"/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024369" w:rsidP="00453C39">
      <w:r>
        <w:rPr>
          <w:noProof/>
        </w:rPr>
        <w:pict>
          <v:shape id="_x0000_s1070" type="#_x0000_t106" style="position:absolute;margin-left:-9.85pt;margin-top:5.2pt;width:181.5pt;height:81.75pt;z-index:14" adj="22112,22194" strokecolor="#e36c0a">
            <v:textbox style="mso-next-textbox:#_x0000_s1070">
              <w:txbxContent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„Der lacht mich aus?! Na warte, jetzt werde ich richtig sauer!“</w:t>
                  </w:r>
                </w:p>
              </w:txbxContent>
            </v:textbox>
          </v:shape>
        </w:pict>
      </w:r>
    </w:p>
    <w:p w:rsidR="00453C39" w:rsidRDefault="00453C39" w:rsidP="00453C39">
      <w:r>
        <w:rPr>
          <w:noProof/>
        </w:rPr>
        <w:pict>
          <v:shape id="_x0000_s1065" type="#_x0000_t106" style="position:absolute;margin-left:209.15pt;margin-top:9.8pt;width:94.5pt;height:77.4pt;z-index:9" adj="297,23065" strokecolor="#e36c0a">
            <v:textbox style="mso-next-textbox:#_x0000_s1065">
              <w:txbxContent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847081" w:rsidRDefault="00453C39" w:rsidP="00453C39">
                  <w:pPr>
                    <w:jc w:val="center"/>
                    <w:rPr>
                      <w:rFonts w:ascii="Comic Sans MS" w:hAnsi="Comic Sans MS"/>
                      <w:sz w:val="2"/>
                      <w:szCs w:val="2"/>
                    </w:rPr>
                  </w:pPr>
                </w:p>
                <w:p w:rsidR="00453C39" w:rsidRPr="00B02C6D" w:rsidRDefault="00453C39" w:rsidP="00453C39">
                  <w:pPr>
                    <w:jc w:val="center"/>
                    <w:rPr>
                      <w:sz w:val="20"/>
                    </w:rPr>
                  </w:pPr>
                  <w:r w:rsidRPr="00B02C6D">
                    <w:rPr>
                      <w:sz w:val="20"/>
                    </w:rPr>
                    <w:t>„Hahaha, das ist zu komisch.“</w:t>
                  </w:r>
                </w:p>
                <w:p w:rsidR="00453C39" w:rsidRDefault="00453C39" w:rsidP="00453C39"/>
              </w:txbxContent>
            </v:textbox>
          </v:shape>
        </w:pict>
      </w:r>
    </w:p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453C39"/>
    <w:p w:rsidR="00453C39" w:rsidRDefault="00453C39" w:rsidP="00061020">
      <w:pPr>
        <w:spacing w:line="276" w:lineRule="auto"/>
      </w:pPr>
    </w:p>
    <w:sectPr w:rsidR="00453C39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136" w:rsidRDefault="00042136" w:rsidP="00263140">
      <w:r>
        <w:separator/>
      </w:r>
    </w:p>
  </w:endnote>
  <w:endnote w:type="continuationSeparator" w:id="0">
    <w:p w:rsidR="00042136" w:rsidRDefault="0004213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136" w:rsidRDefault="00042136" w:rsidP="00263140">
      <w:r>
        <w:separator/>
      </w:r>
    </w:p>
  </w:footnote>
  <w:footnote w:type="continuationSeparator" w:id="0">
    <w:p w:rsidR="00042136" w:rsidRDefault="0004213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61020">
      <w:rPr>
        <w:b/>
      </w:rPr>
      <w:t xml:space="preserve">Arbeitsblatt </w:t>
    </w:r>
    <w:r w:rsidR="00453C39">
      <w:rPr>
        <w:b/>
      </w:rPr>
      <w:t>4b</w:t>
    </w:r>
    <w:r w:rsidR="00FD6639" w:rsidRPr="00955C65">
      <w:rPr>
        <w:b/>
      </w:rPr>
      <w:t xml:space="preserve">: </w:t>
    </w:r>
    <w:r w:rsidR="00F65547">
      <w:rPr>
        <w:b/>
      </w:rPr>
      <w:t xml:space="preserve">Die </w:t>
    </w:r>
    <w:r w:rsidR="001C01D3">
      <w:rPr>
        <w:b/>
      </w:rPr>
      <w:t>Überraschung</w:t>
    </w:r>
    <w:r w:rsidR="00453C39">
      <w:rPr>
        <w:b/>
      </w:rPr>
      <w:t xml:space="preserve"> – Denkblasen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245D"/>
    <w:rsid w:val="00001B03"/>
    <w:rsid w:val="00024369"/>
    <w:rsid w:val="00027F5B"/>
    <w:rsid w:val="00042136"/>
    <w:rsid w:val="000429BB"/>
    <w:rsid w:val="00061020"/>
    <w:rsid w:val="000A2378"/>
    <w:rsid w:val="000B4012"/>
    <w:rsid w:val="000D7308"/>
    <w:rsid w:val="000E5125"/>
    <w:rsid w:val="000F4635"/>
    <w:rsid w:val="00123A71"/>
    <w:rsid w:val="00144E24"/>
    <w:rsid w:val="001724D8"/>
    <w:rsid w:val="001870CF"/>
    <w:rsid w:val="001B690E"/>
    <w:rsid w:val="001C01D3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53C39"/>
    <w:rsid w:val="004D1C66"/>
    <w:rsid w:val="004D61EC"/>
    <w:rsid w:val="004E0585"/>
    <w:rsid w:val="004E32CC"/>
    <w:rsid w:val="005357E7"/>
    <w:rsid w:val="00543741"/>
    <w:rsid w:val="00547257"/>
    <w:rsid w:val="005631E9"/>
    <w:rsid w:val="00584937"/>
    <w:rsid w:val="005940D8"/>
    <w:rsid w:val="00623C59"/>
    <w:rsid w:val="00630C9D"/>
    <w:rsid w:val="00650DEB"/>
    <w:rsid w:val="006832F7"/>
    <w:rsid w:val="006B0A1A"/>
    <w:rsid w:val="006B4884"/>
    <w:rsid w:val="006C328A"/>
    <w:rsid w:val="006D0F9E"/>
    <w:rsid w:val="006E526F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06B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5596F"/>
    <w:rsid w:val="00BF2E90"/>
    <w:rsid w:val="00BF6418"/>
    <w:rsid w:val="00C1110B"/>
    <w:rsid w:val="00C15078"/>
    <w:rsid w:val="00C4168F"/>
    <w:rsid w:val="00C5401E"/>
    <w:rsid w:val="00C5569C"/>
    <w:rsid w:val="00C81B52"/>
    <w:rsid w:val="00CC1F14"/>
    <w:rsid w:val="00CC6745"/>
    <w:rsid w:val="00CD3472"/>
    <w:rsid w:val="00CD49F8"/>
    <w:rsid w:val="00CF2E51"/>
    <w:rsid w:val="00CF476E"/>
    <w:rsid w:val="00D077B3"/>
    <w:rsid w:val="00D10417"/>
    <w:rsid w:val="00D41041"/>
    <w:rsid w:val="00D65AED"/>
    <w:rsid w:val="00DA0F20"/>
    <w:rsid w:val="00DA21E4"/>
    <w:rsid w:val="00DC3F9F"/>
    <w:rsid w:val="00DD245D"/>
    <w:rsid w:val="00DE50A5"/>
    <w:rsid w:val="00E06926"/>
    <w:rsid w:val="00E40FF7"/>
    <w:rsid w:val="00E741FA"/>
    <w:rsid w:val="00EC648E"/>
    <w:rsid w:val="00F0275C"/>
    <w:rsid w:val="00F25B77"/>
    <w:rsid w:val="00F55422"/>
    <w:rsid w:val="00F65547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  <o:rules v:ext="edit">
        <o:r id="V:Rule3" type="callout" idref="#_x0000_s1058"/>
        <o:r id="V:Rule4" type="callout" idref="#_x0000_s1057"/>
        <o:r id="V:Rule5" type="callout" idref="#_x0000_s1063"/>
        <o:r id="V:Rule6" type="callout" idref="#_x0000_s1064"/>
        <o:r id="V:Rule7" type="callout" idref="#_x0000_s1059"/>
        <o:r id="V:Rule8" type="callout" idref="#_x0000_s1060"/>
        <o:r id="V:Rule9" type="callout" idref="#_x0000_s1066"/>
        <o:r id="V:Rule10" type="callout" idref="#_x0000_s1071"/>
        <o:r id="V:Rule11" type="callout" idref="#_x0000_s1062"/>
        <o:r id="V:Rule12" type="callout" idref="#_x0000_s1061"/>
        <o:r id="V:Rule13" type="callout" idref="#_x0000_s1070"/>
        <o:r id="V:Rule14" type="callout" idref="#_x0000_s1069"/>
        <o:r id="V:Rule15" type="callout" idref="#_x0000_s1068"/>
        <o:r id="V:Rule16" type="callout" idref="#_x0000_s1067"/>
        <o:r id="V:Rule17" type="callout" idref="#_x0000_s106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F4ADC3-2057-4045-BF98-3766A2166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22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2017-11-26T15:01:00Z</dcterms:created>
  <dcterms:modified xsi:type="dcterms:W3CDTF">2017-11-26T15:07:00Z</dcterms:modified>
</cp:coreProperties>
</file>