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5964AF" w:rsidRDefault="005964AF" w:rsidP="005964AF">
      <w:pPr>
        <w:rPr>
          <w:rFonts w:cs="Arial"/>
        </w:rPr>
      </w:pPr>
    </w:p>
    <w:p w:rsidR="000A719C" w:rsidRPr="009D5821" w:rsidRDefault="000A719C" w:rsidP="000A719C">
      <w:pPr>
        <w:shd w:val="clear" w:color="auto" w:fill="00844B"/>
        <w:rPr>
          <w:rFonts w:cs="Arial"/>
          <w:b/>
          <w:color w:val="FFFFFF" w:themeColor="background1"/>
        </w:rPr>
      </w:pPr>
      <w:r>
        <w:rPr>
          <w:rFonts w:cs="Arial"/>
          <w:b/>
          <w:color w:val="FFFFFF" w:themeColor="background1"/>
        </w:rPr>
        <w:t>Für schnelle Expertengruppen oder Stammgruppen</w:t>
      </w:r>
    </w:p>
    <w:p w:rsidR="000A719C" w:rsidRDefault="000A719C" w:rsidP="000A719C">
      <w:pPr>
        <w:rPr>
          <w:rFonts w:cs="Arial"/>
        </w:rPr>
      </w:pPr>
    </w:p>
    <w:p w:rsidR="000A719C" w:rsidRDefault="000A719C" w:rsidP="000A719C">
      <w:pPr>
        <w:shd w:val="clear" w:color="auto" w:fill="FFFFFF" w:themeFill="background1"/>
        <w:jc w:val="both"/>
        <w:rPr>
          <w:rFonts w:cs="Arial"/>
          <w:b/>
          <w:bCs/>
          <w:sz w:val="20"/>
          <w:szCs w:val="20"/>
        </w:rPr>
      </w:pPr>
    </w:p>
    <w:p w:rsidR="000A719C" w:rsidRDefault="00E85800" w:rsidP="000A719C">
      <w:pPr>
        <w:jc w:val="both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33" o:spid="_x0000_s1108" type="#_x0000_t75" alt="02_gruppenarbeit.jpg" style="position:absolute;left:0;text-align:left;margin-left:-38.25pt;margin-top:2.3pt;width:34pt;height:26.8pt;z-index:1;visibility:visible" wrapcoords="-726 0 -726 20956 21576 20956 21576 0 -726 0">
            <v:imagedata r:id="rId8" o:title="02_gruppenarbeit"/>
            <w10:wrap type="through"/>
          </v:shape>
        </w:pict>
      </w:r>
      <w:r w:rsidR="000A719C" w:rsidRPr="001F6AB3">
        <w:rPr>
          <w:rFonts w:cs="Arial"/>
          <w:sz w:val="20"/>
          <w:szCs w:val="20"/>
        </w:rPr>
        <w:t>Schaut euch die fünfte Filmsequenz an (20:37-22:25).</w:t>
      </w:r>
    </w:p>
    <w:p w:rsidR="000A719C" w:rsidRDefault="000A719C" w:rsidP="000A719C">
      <w:pPr>
        <w:jc w:val="both"/>
        <w:rPr>
          <w:rFonts w:cs="Arial"/>
          <w:sz w:val="20"/>
          <w:szCs w:val="20"/>
        </w:rPr>
      </w:pPr>
      <w:r w:rsidRPr="001F6AB3">
        <w:rPr>
          <w:rFonts w:cs="Arial"/>
          <w:sz w:val="20"/>
          <w:szCs w:val="20"/>
        </w:rPr>
        <w:t>Die feingeschichteten Sedimentlagen am Grund des Sees stellen sich mit</w:t>
      </w:r>
      <w:r>
        <w:rPr>
          <w:rFonts w:cs="Arial"/>
          <w:sz w:val="20"/>
          <w:szCs w:val="20"/>
        </w:rPr>
        <w:t>h</w:t>
      </w:r>
      <w:r w:rsidRPr="001F6AB3">
        <w:rPr>
          <w:rFonts w:cs="Arial"/>
          <w:sz w:val="20"/>
          <w:szCs w:val="20"/>
        </w:rPr>
        <w:t xml:space="preserve">ilfe eines Bohrkerns als Klimazeugen der Vergangenheit dar. </w:t>
      </w:r>
      <w:r>
        <w:rPr>
          <w:rFonts w:cs="Arial"/>
          <w:sz w:val="20"/>
          <w:szCs w:val="20"/>
        </w:rPr>
        <w:t>Zudem wird die Messung magmatischer Aktivitäten vorgestellt.</w:t>
      </w:r>
    </w:p>
    <w:p w:rsidR="000A719C" w:rsidRPr="00BB2083" w:rsidRDefault="000A719C" w:rsidP="000A719C">
      <w:pPr>
        <w:jc w:val="both"/>
        <w:rPr>
          <w:rFonts w:cs="Arial"/>
          <w:color w:val="FF0000"/>
          <w:sz w:val="20"/>
          <w:szCs w:val="20"/>
        </w:rPr>
      </w:pPr>
    </w:p>
    <w:p w:rsidR="000A719C" w:rsidRDefault="000A719C" w:rsidP="000A719C">
      <w:pPr>
        <w:jc w:val="both"/>
        <w:rPr>
          <w:rFonts w:cs="Arial"/>
          <w:b/>
          <w:sz w:val="20"/>
        </w:rPr>
      </w:pPr>
    </w:p>
    <w:p w:rsidR="000A719C" w:rsidRPr="00CA53B7" w:rsidRDefault="000A719C" w:rsidP="000A719C">
      <w:pPr>
        <w:jc w:val="both"/>
        <w:rPr>
          <w:rFonts w:cs="Arial"/>
          <w:b/>
          <w:sz w:val="20"/>
        </w:rPr>
      </w:pPr>
      <w:r w:rsidRPr="00CA53B7">
        <w:rPr>
          <w:rFonts w:cs="Arial"/>
          <w:b/>
          <w:sz w:val="20"/>
        </w:rPr>
        <w:t>Aufgabe</w:t>
      </w:r>
      <w:r>
        <w:rPr>
          <w:rFonts w:cs="Arial"/>
          <w:b/>
          <w:sz w:val="20"/>
        </w:rPr>
        <w:t xml:space="preserve"> </w:t>
      </w:r>
      <w:r w:rsidRPr="00CA53B7">
        <w:rPr>
          <w:rFonts w:cs="Arial"/>
          <w:b/>
          <w:sz w:val="20"/>
        </w:rPr>
        <w:t xml:space="preserve">– </w:t>
      </w:r>
      <w:proofErr w:type="spellStart"/>
      <w:r w:rsidRPr="00CA53B7">
        <w:rPr>
          <w:rFonts w:cs="Arial"/>
          <w:b/>
          <w:sz w:val="20"/>
        </w:rPr>
        <w:t>Bohrkern</w:t>
      </w:r>
      <w:proofErr w:type="spellEnd"/>
    </w:p>
    <w:p w:rsidR="000A719C" w:rsidRDefault="000A719C" w:rsidP="000A719C">
      <w:pPr>
        <w:jc w:val="both"/>
        <w:rPr>
          <w:rFonts w:cs="Arial"/>
          <w:sz w:val="20"/>
          <w:szCs w:val="20"/>
        </w:rPr>
      </w:pPr>
      <w:r w:rsidRPr="001F6AB3">
        <w:rPr>
          <w:rFonts w:cs="Arial"/>
          <w:sz w:val="20"/>
          <w:szCs w:val="20"/>
        </w:rPr>
        <w:t>Vervo</w:t>
      </w:r>
      <w:r>
        <w:rPr>
          <w:rFonts w:cs="Arial"/>
          <w:sz w:val="20"/>
          <w:szCs w:val="20"/>
        </w:rPr>
        <w:t xml:space="preserve">llständige folgenden Lückentext, der sich auf die Bohrkernanalyse bezieht. Notiere anschließend die Nummer des Satzes in das dazugehörige Bild – nicht jeder Satz kann mit einem Bild kombiniert werden. </w:t>
      </w:r>
    </w:p>
    <w:p w:rsidR="000A719C" w:rsidRPr="001F6AB3" w:rsidRDefault="000A719C" w:rsidP="000A719C">
      <w:pPr>
        <w:rPr>
          <w:rFonts w:cs="Arial"/>
          <w:sz w:val="20"/>
          <w:szCs w:val="20"/>
        </w:rPr>
      </w:pPr>
    </w:p>
    <w:p w:rsidR="000A719C" w:rsidRPr="001F6AB3" w:rsidRDefault="00EF5C59" w:rsidP="00EF5C59">
      <w:pPr>
        <w:pStyle w:val="Listenabsatz"/>
        <w:spacing w:line="360" w:lineRule="auto"/>
        <w:ind w:left="170" w:hanging="170"/>
        <w:contextualSpacing w:val="0"/>
        <w:rPr>
          <w:rFonts w:ascii="Arial" w:hAnsi="Arial" w:cs="Arial"/>
          <w:sz w:val="20"/>
          <w:szCs w:val="20"/>
        </w:rPr>
      </w:pPr>
      <w:r w:rsidRPr="00EF5C59">
        <w:rPr>
          <w:rFonts w:ascii="Arial" w:hAnsi="Arial" w:cs="Arial"/>
          <w:b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 xml:space="preserve"> </w:t>
      </w:r>
      <w:r w:rsidR="000A719C">
        <w:rPr>
          <w:rFonts w:ascii="Arial" w:hAnsi="Arial" w:cs="Arial"/>
          <w:sz w:val="20"/>
          <w:szCs w:val="20"/>
        </w:rPr>
        <w:t xml:space="preserve">Ein </w:t>
      </w:r>
      <w:proofErr w:type="spellStart"/>
      <w:r w:rsidR="000A719C" w:rsidRPr="001F6AB3">
        <w:rPr>
          <w:rFonts w:ascii="Arial" w:hAnsi="Arial" w:cs="Arial"/>
          <w:sz w:val="20"/>
          <w:szCs w:val="20"/>
        </w:rPr>
        <w:t>Bohrkern</w:t>
      </w:r>
      <w:proofErr w:type="spellEnd"/>
      <w:r w:rsidR="000A719C" w:rsidRPr="001F6AB3">
        <w:rPr>
          <w:rFonts w:ascii="Arial" w:hAnsi="Arial" w:cs="Arial"/>
          <w:sz w:val="20"/>
          <w:szCs w:val="20"/>
        </w:rPr>
        <w:t xml:space="preserve">, den die Wissenschaftler um Prof. Dr. </w:t>
      </w:r>
      <w:proofErr w:type="spellStart"/>
      <w:r w:rsidR="000A719C" w:rsidRPr="001F6AB3">
        <w:rPr>
          <w:rFonts w:ascii="Arial" w:hAnsi="Arial" w:cs="Arial"/>
          <w:sz w:val="20"/>
          <w:szCs w:val="20"/>
        </w:rPr>
        <w:t>Sirocko</w:t>
      </w:r>
      <w:proofErr w:type="spellEnd"/>
      <w:r w:rsidR="000A719C" w:rsidRPr="001F6AB3">
        <w:rPr>
          <w:rFonts w:ascii="Arial" w:hAnsi="Arial" w:cs="Arial"/>
          <w:sz w:val="20"/>
          <w:szCs w:val="20"/>
        </w:rPr>
        <w:t xml:space="preserve"> zu Tage fördern, ist ein detailliertes </w:t>
      </w:r>
      <w:r w:rsidR="000A719C" w:rsidRPr="000A719C">
        <w:rPr>
          <w:rFonts w:ascii="Arial" w:hAnsi="Arial" w:cs="Arial"/>
          <w:color w:val="00844B"/>
          <w:sz w:val="20"/>
          <w:szCs w:val="20"/>
        </w:rPr>
        <w:t>______________________.</w:t>
      </w:r>
    </w:p>
    <w:p w:rsidR="000A719C" w:rsidRDefault="00EF5C59" w:rsidP="00EF5C59">
      <w:pPr>
        <w:pStyle w:val="Listenabsatz"/>
        <w:spacing w:line="360" w:lineRule="auto"/>
        <w:ind w:left="170" w:hanging="170"/>
        <w:contextualSpacing w:val="0"/>
        <w:rPr>
          <w:rFonts w:ascii="Arial" w:hAnsi="Arial" w:cs="Arial"/>
          <w:sz w:val="20"/>
          <w:szCs w:val="20"/>
        </w:rPr>
      </w:pPr>
      <w:r w:rsidRPr="00EF5C59">
        <w:rPr>
          <w:rFonts w:ascii="Arial" w:hAnsi="Arial" w:cs="Arial"/>
          <w:b/>
          <w:sz w:val="20"/>
          <w:szCs w:val="20"/>
        </w:rPr>
        <w:t xml:space="preserve">2. </w:t>
      </w:r>
      <w:r w:rsidR="000A719C" w:rsidRPr="001F6AB3">
        <w:rPr>
          <w:rFonts w:ascii="Arial" w:hAnsi="Arial" w:cs="Arial"/>
          <w:sz w:val="20"/>
          <w:szCs w:val="20"/>
        </w:rPr>
        <w:t xml:space="preserve">Es verrät </w:t>
      </w:r>
      <w:r w:rsidR="000A719C">
        <w:rPr>
          <w:rFonts w:ascii="Arial" w:hAnsi="Arial" w:cs="Arial"/>
          <w:sz w:val="20"/>
          <w:szCs w:val="20"/>
        </w:rPr>
        <w:t>die Bepflanzung in der Zeit</w:t>
      </w:r>
      <w:r w:rsidR="000A719C" w:rsidRPr="001F6AB3">
        <w:rPr>
          <w:rFonts w:ascii="Arial" w:hAnsi="Arial" w:cs="Arial"/>
          <w:sz w:val="20"/>
          <w:szCs w:val="20"/>
        </w:rPr>
        <w:t xml:space="preserve"> und wie die Vulkanausbrüche </w:t>
      </w:r>
      <w:r w:rsidR="000A719C">
        <w:rPr>
          <w:rFonts w:ascii="Arial" w:hAnsi="Arial" w:cs="Arial"/>
          <w:sz w:val="20"/>
          <w:szCs w:val="20"/>
        </w:rPr>
        <w:t xml:space="preserve">das </w:t>
      </w:r>
      <w:r w:rsidR="000A719C" w:rsidRPr="000A719C">
        <w:rPr>
          <w:rFonts w:ascii="Arial" w:hAnsi="Arial" w:cs="Arial"/>
          <w:color w:val="00844B"/>
          <w:sz w:val="20"/>
          <w:szCs w:val="20"/>
        </w:rPr>
        <w:t>______________________</w:t>
      </w:r>
      <w:r w:rsidR="000A719C">
        <w:rPr>
          <w:rFonts w:ascii="Arial" w:hAnsi="Arial" w:cs="Arial"/>
          <w:sz w:val="20"/>
          <w:szCs w:val="20"/>
        </w:rPr>
        <w:t xml:space="preserve"> </w:t>
      </w:r>
      <w:r w:rsidR="000A719C" w:rsidRPr="001F6AB3">
        <w:rPr>
          <w:rFonts w:ascii="Arial" w:hAnsi="Arial" w:cs="Arial"/>
          <w:sz w:val="20"/>
          <w:szCs w:val="20"/>
        </w:rPr>
        <w:t>beeinflussten.</w:t>
      </w:r>
    </w:p>
    <w:p w:rsidR="000A719C" w:rsidRPr="00EF6550" w:rsidRDefault="00EF5C59" w:rsidP="00EF5C59">
      <w:pPr>
        <w:pStyle w:val="Listenabsatz"/>
        <w:spacing w:line="360" w:lineRule="auto"/>
        <w:ind w:left="170" w:hanging="170"/>
        <w:contextualSpacing w:val="0"/>
        <w:rPr>
          <w:rFonts w:ascii="Arial" w:hAnsi="Arial" w:cs="Arial"/>
          <w:sz w:val="20"/>
          <w:szCs w:val="20"/>
        </w:rPr>
      </w:pPr>
      <w:r w:rsidRPr="00EF5C59">
        <w:rPr>
          <w:rFonts w:ascii="Arial" w:hAnsi="Arial" w:cs="Arial"/>
          <w:b/>
          <w:sz w:val="20"/>
          <w:szCs w:val="20"/>
        </w:rPr>
        <w:t>3.</w:t>
      </w:r>
      <w:r>
        <w:rPr>
          <w:rFonts w:ascii="Arial" w:hAnsi="Arial" w:cs="Arial"/>
          <w:sz w:val="20"/>
          <w:szCs w:val="20"/>
        </w:rPr>
        <w:t xml:space="preserve"> </w:t>
      </w:r>
      <w:r w:rsidR="000A719C" w:rsidRPr="00EF6550">
        <w:rPr>
          <w:rFonts w:ascii="Arial" w:hAnsi="Arial" w:cs="Arial"/>
          <w:sz w:val="20"/>
          <w:szCs w:val="20"/>
        </w:rPr>
        <w:t xml:space="preserve">Es lassen sich Sedimente der letzten </w:t>
      </w:r>
      <w:r w:rsidR="000A719C" w:rsidRPr="000A719C">
        <w:rPr>
          <w:rFonts w:ascii="Arial" w:hAnsi="Arial" w:cs="Arial"/>
          <w:color w:val="00844B"/>
          <w:sz w:val="20"/>
          <w:szCs w:val="20"/>
        </w:rPr>
        <w:t>__________________</w:t>
      </w:r>
      <w:r w:rsidR="000A719C" w:rsidRPr="00EF6550">
        <w:rPr>
          <w:rFonts w:ascii="Arial" w:hAnsi="Arial" w:cs="Arial"/>
          <w:sz w:val="20"/>
          <w:szCs w:val="20"/>
        </w:rPr>
        <w:t xml:space="preserve"> finden. Die</w:t>
      </w:r>
      <w:r w:rsidR="000A719C">
        <w:rPr>
          <w:rFonts w:ascii="Arial" w:hAnsi="Arial" w:cs="Arial"/>
          <w:sz w:val="20"/>
          <w:szCs w:val="20"/>
        </w:rPr>
        <w:t>se</w:t>
      </w:r>
      <w:r w:rsidR="000A719C" w:rsidRPr="00EF6550">
        <w:rPr>
          <w:rFonts w:ascii="Arial" w:hAnsi="Arial" w:cs="Arial"/>
          <w:sz w:val="20"/>
          <w:szCs w:val="20"/>
        </w:rPr>
        <w:t xml:space="preserve"> Zeit ist gekennzeichnet durch die </w:t>
      </w:r>
      <w:r w:rsidR="000A719C" w:rsidRPr="000A719C">
        <w:rPr>
          <w:rFonts w:ascii="Arial" w:hAnsi="Arial" w:cs="Arial"/>
          <w:color w:val="00844B"/>
          <w:sz w:val="20"/>
          <w:szCs w:val="20"/>
        </w:rPr>
        <w:t>_________________________________.</w:t>
      </w:r>
      <w:r w:rsidR="000A719C" w:rsidRPr="00EF6550">
        <w:rPr>
          <w:rFonts w:ascii="Arial" w:hAnsi="Arial" w:cs="Arial"/>
          <w:sz w:val="20"/>
          <w:szCs w:val="20"/>
        </w:rPr>
        <w:t xml:space="preserve"> </w:t>
      </w:r>
    </w:p>
    <w:p w:rsidR="000A719C" w:rsidRDefault="00EF5C59" w:rsidP="00EF5C59">
      <w:pPr>
        <w:pStyle w:val="Listenabsatz"/>
        <w:spacing w:line="360" w:lineRule="auto"/>
        <w:ind w:left="170" w:hanging="170"/>
        <w:contextualSpacing w:val="0"/>
        <w:rPr>
          <w:rFonts w:ascii="Arial" w:hAnsi="Arial" w:cs="Arial"/>
          <w:sz w:val="20"/>
          <w:szCs w:val="20"/>
        </w:rPr>
      </w:pPr>
      <w:r w:rsidRPr="00EF5C59">
        <w:rPr>
          <w:rFonts w:ascii="Arial" w:hAnsi="Arial" w:cs="Arial"/>
          <w:b/>
          <w:sz w:val="20"/>
          <w:szCs w:val="20"/>
        </w:rPr>
        <w:t>4.</w:t>
      </w:r>
      <w:r>
        <w:rPr>
          <w:rFonts w:ascii="Arial" w:hAnsi="Arial" w:cs="Arial"/>
          <w:sz w:val="20"/>
          <w:szCs w:val="20"/>
        </w:rPr>
        <w:t xml:space="preserve"> </w:t>
      </w:r>
      <w:r w:rsidR="000A719C" w:rsidRPr="001F6AB3">
        <w:rPr>
          <w:rFonts w:ascii="Arial" w:hAnsi="Arial" w:cs="Arial"/>
          <w:sz w:val="20"/>
          <w:szCs w:val="20"/>
        </w:rPr>
        <w:t>Die erste Vegetation entstand</w:t>
      </w:r>
      <w:r w:rsidR="000A719C">
        <w:rPr>
          <w:rFonts w:ascii="Arial" w:hAnsi="Arial" w:cs="Arial"/>
          <w:sz w:val="20"/>
          <w:szCs w:val="20"/>
        </w:rPr>
        <w:t>,</w:t>
      </w:r>
      <w:r w:rsidR="000A719C" w:rsidRPr="001F6AB3">
        <w:rPr>
          <w:rFonts w:ascii="Arial" w:hAnsi="Arial" w:cs="Arial"/>
          <w:sz w:val="20"/>
          <w:szCs w:val="20"/>
        </w:rPr>
        <w:t xml:space="preserve"> als es </w:t>
      </w:r>
      <w:r w:rsidR="000A719C" w:rsidRPr="000A719C">
        <w:rPr>
          <w:rFonts w:ascii="Arial" w:hAnsi="Arial" w:cs="Arial"/>
          <w:color w:val="00844B"/>
          <w:sz w:val="20"/>
          <w:szCs w:val="20"/>
        </w:rPr>
        <w:t>___________</w:t>
      </w:r>
      <w:r w:rsidR="000A719C" w:rsidRPr="001F6AB3">
        <w:rPr>
          <w:rFonts w:ascii="Arial" w:hAnsi="Arial" w:cs="Arial"/>
          <w:sz w:val="20"/>
          <w:szCs w:val="20"/>
        </w:rPr>
        <w:t xml:space="preserve"> wurde. Es wuchs zunächst Gras, gefolgt von </w:t>
      </w:r>
      <w:r w:rsidR="000A719C" w:rsidRPr="000A719C">
        <w:rPr>
          <w:rFonts w:ascii="Arial" w:hAnsi="Arial" w:cs="Arial"/>
          <w:color w:val="00844B"/>
          <w:sz w:val="20"/>
          <w:szCs w:val="20"/>
        </w:rPr>
        <w:t>_____________,</w:t>
      </w:r>
      <w:r w:rsidR="000A719C" w:rsidRPr="001F6AB3">
        <w:rPr>
          <w:rFonts w:ascii="Arial" w:hAnsi="Arial" w:cs="Arial"/>
          <w:sz w:val="20"/>
          <w:szCs w:val="20"/>
        </w:rPr>
        <w:t xml:space="preserve"> </w:t>
      </w:r>
      <w:r w:rsidR="000A719C" w:rsidRPr="000A719C">
        <w:rPr>
          <w:rFonts w:ascii="Arial" w:hAnsi="Arial" w:cs="Arial"/>
          <w:color w:val="00844B"/>
          <w:sz w:val="20"/>
          <w:szCs w:val="20"/>
        </w:rPr>
        <w:t>______________</w:t>
      </w:r>
      <w:r w:rsidR="000A719C" w:rsidRPr="001F6AB3">
        <w:rPr>
          <w:rFonts w:ascii="Arial" w:hAnsi="Arial" w:cs="Arial"/>
          <w:sz w:val="20"/>
          <w:szCs w:val="20"/>
        </w:rPr>
        <w:t xml:space="preserve"> und  </w:t>
      </w:r>
      <w:r w:rsidR="000A719C" w:rsidRPr="000A719C">
        <w:rPr>
          <w:rFonts w:ascii="Arial" w:hAnsi="Arial" w:cs="Arial"/>
          <w:color w:val="00844B"/>
          <w:sz w:val="20"/>
          <w:szCs w:val="20"/>
        </w:rPr>
        <w:t>______________.</w:t>
      </w:r>
      <w:r w:rsidR="000A719C" w:rsidRPr="001F6AB3">
        <w:rPr>
          <w:rFonts w:ascii="Arial" w:hAnsi="Arial" w:cs="Arial"/>
          <w:sz w:val="20"/>
          <w:szCs w:val="20"/>
        </w:rPr>
        <w:t xml:space="preserve"> </w:t>
      </w:r>
    </w:p>
    <w:p w:rsidR="000A719C" w:rsidRDefault="00EF5C59" w:rsidP="00EF5C59">
      <w:pPr>
        <w:pStyle w:val="Listenabsatz"/>
        <w:spacing w:line="360" w:lineRule="auto"/>
        <w:ind w:left="170" w:hanging="170"/>
        <w:contextualSpacing w:val="0"/>
        <w:rPr>
          <w:rFonts w:ascii="Arial" w:hAnsi="Arial" w:cs="Arial"/>
          <w:sz w:val="20"/>
          <w:szCs w:val="20"/>
        </w:rPr>
      </w:pPr>
      <w:r w:rsidRPr="00EF5C59">
        <w:rPr>
          <w:rFonts w:ascii="Arial" w:hAnsi="Arial" w:cs="Arial"/>
          <w:b/>
          <w:sz w:val="20"/>
          <w:szCs w:val="20"/>
        </w:rPr>
        <w:t>5.</w:t>
      </w:r>
      <w:r>
        <w:rPr>
          <w:rFonts w:ascii="Arial" w:hAnsi="Arial" w:cs="Arial"/>
          <w:sz w:val="20"/>
          <w:szCs w:val="20"/>
        </w:rPr>
        <w:t xml:space="preserve"> </w:t>
      </w:r>
      <w:r w:rsidR="000A719C" w:rsidRPr="001F6AB3">
        <w:rPr>
          <w:rFonts w:ascii="Arial" w:hAnsi="Arial" w:cs="Arial"/>
          <w:sz w:val="20"/>
          <w:szCs w:val="20"/>
        </w:rPr>
        <w:t xml:space="preserve">Der </w:t>
      </w:r>
      <w:proofErr w:type="spellStart"/>
      <w:r w:rsidR="000A719C" w:rsidRPr="001F6AB3">
        <w:rPr>
          <w:rFonts w:ascii="Arial" w:hAnsi="Arial" w:cs="Arial"/>
          <w:sz w:val="20"/>
          <w:szCs w:val="20"/>
        </w:rPr>
        <w:t>Bohrkern</w:t>
      </w:r>
      <w:proofErr w:type="spellEnd"/>
      <w:r w:rsidR="000A719C" w:rsidRPr="001F6AB3">
        <w:rPr>
          <w:rFonts w:ascii="Arial" w:hAnsi="Arial" w:cs="Arial"/>
          <w:sz w:val="20"/>
          <w:szCs w:val="20"/>
        </w:rPr>
        <w:t xml:space="preserve"> zeigt einen zunehmenden Temperaturanstieg. Es entsteht ein höherer _______________________________________________.</w:t>
      </w:r>
    </w:p>
    <w:p w:rsidR="000A719C" w:rsidRDefault="00EF5C59" w:rsidP="00EF5C59">
      <w:pPr>
        <w:pStyle w:val="Listenabsatz"/>
        <w:spacing w:line="360" w:lineRule="auto"/>
        <w:ind w:left="170" w:hanging="170"/>
        <w:contextualSpacing w:val="0"/>
        <w:rPr>
          <w:rFonts w:ascii="Arial" w:hAnsi="Arial" w:cs="Arial"/>
          <w:sz w:val="20"/>
          <w:szCs w:val="20"/>
        </w:rPr>
      </w:pPr>
      <w:r w:rsidRPr="00EF5C59">
        <w:rPr>
          <w:rFonts w:ascii="Arial" w:hAnsi="Arial" w:cs="Arial"/>
          <w:b/>
          <w:sz w:val="20"/>
          <w:szCs w:val="20"/>
        </w:rPr>
        <w:t>6.</w:t>
      </w:r>
      <w:r>
        <w:rPr>
          <w:rFonts w:ascii="Arial" w:hAnsi="Arial" w:cs="Arial"/>
          <w:sz w:val="20"/>
          <w:szCs w:val="20"/>
        </w:rPr>
        <w:t xml:space="preserve"> </w:t>
      </w:r>
      <w:r w:rsidR="000A719C" w:rsidRPr="00EF6550">
        <w:rPr>
          <w:rFonts w:ascii="Arial" w:hAnsi="Arial" w:cs="Arial"/>
          <w:sz w:val="20"/>
          <w:szCs w:val="20"/>
        </w:rPr>
        <w:t xml:space="preserve">Es folgt ein schneller Rückschlag im Zeitverlauf, in dem es wieder </w:t>
      </w:r>
      <w:r w:rsidR="000A719C" w:rsidRPr="000A719C">
        <w:rPr>
          <w:rFonts w:ascii="Arial" w:hAnsi="Arial" w:cs="Arial"/>
          <w:color w:val="00844B"/>
          <w:sz w:val="20"/>
          <w:szCs w:val="20"/>
        </w:rPr>
        <w:t>____________</w:t>
      </w:r>
      <w:r w:rsidR="000A719C" w:rsidRPr="00EF6550">
        <w:rPr>
          <w:rFonts w:ascii="Arial" w:hAnsi="Arial" w:cs="Arial"/>
          <w:sz w:val="20"/>
          <w:szCs w:val="20"/>
        </w:rPr>
        <w:t xml:space="preserve"> wurde.</w:t>
      </w:r>
    </w:p>
    <w:p w:rsidR="00EF5C59" w:rsidRDefault="00EF5C59" w:rsidP="00EF5C59">
      <w:pPr>
        <w:pStyle w:val="Listenabsatz"/>
        <w:spacing w:line="360" w:lineRule="auto"/>
        <w:ind w:left="170" w:hanging="170"/>
        <w:contextualSpacing w:val="0"/>
        <w:rPr>
          <w:rFonts w:ascii="Arial" w:hAnsi="Arial" w:cs="Arial"/>
          <w:sz w:val="20"/>
          <w:szCs w:val="20"/>
        </w:rPr>
      </w:pPr>
      <w:r w:rsidRPr="00EF5C59">
        <w:rPr>
          <w:rFonts w:ascii="Arial" w:hAnsi="Arial" w:cs="Arial"/>
          <w:b/>
          <w:sz w:val="20"/>
          <w:szCs w:val="20"/>
        </w:rPr>
        <w:t>7.</w:t>
      </w:r>
      <w:r>
        <w:rPr>
          <w:rFonts w:ascii="Arial" w:hAnsi="Arial" w:cs="Arial"/>
          <w:sz w:val="20"/>
          <w:szCs w:val="20"/>
        </w:rPr>
        <w:t xml:space="preserve"> </w:t>
      </w:r>
      <w:r w:rsidR="000A719C" w:rsidRPr="00EA44EA">
        <w:rPr>
          <w:rFonts w:ascii="Arial" w:hAnsi="Arial" w:cs="Arial"/>
          <w:sz w:val="20"/>
          <w:szCs w:val="20"/>
        </w:rPr>
        <w:t>Es l</w:t>
      </w:r>
      <w:r w:rsidR="000A719C">
        <w:rPr>
          <w:rFonts w:ascii="Arial" w:hAnsi="Arial" w:cs="Arial"/>
          <w:sz w:val="20"/>
          <w:szCs w:val="20"/>
        </w:rPr>
        <w:t>ä</w:t>
      </w:r>
      <w:r w:rsidR="000A719C" w:rsidRPr="00EA44EA">
        <w:rPr>
          <w:rFonts w:ascii="Arial" w:hAnsi="Arial" w:cs="Arial"/>
          <w:sz w:val="20"/>
          <w:szCs w:val="20"/>
        </w:rPr>
        <w:t xml:space="preserve">sst sich </w:t>
      </w:r>
      <w:r w:rsidR="000A719C">
        <w:rPr>
          <w:rFonts w:ascii="Arial" w:hAnsi="Arial" w:cs="Arial"/>
          <w:sz w:val="20"/>
          <w:szCs w:val="20"/>
        </w:rPr>
        <w:t xml:space="preserve">die Umweltkatastrophe </w:t>
      </w:r>
      <w:r w:rsidR="000A719C" w:rsidRPr="000A719C">
        <w:rPr>
          <w:rFonts w:ascii="Arial" w:hAnsi="Arial" w:cs="Arial"/>
          <w:sz w:val="20"/>
          <w:szCs w:val="20"/>
        </w:rPr>
        <w:t>–</w:t>
      </w:r>
      <w:r w:rsidR="000A719C" w:rsidRPr="000A719C">
        <w:rPr>
          <w:rFonts w:ascii="Arial" w:hAnsi="Arial" w:cs="Arial"/>
          <w:color w:val="00844B"/>
          <w:sz w:val="20"/>
          <w:szCs w:val="20"/>
        </w:rPr>
        <w:t>_________________________</w:t>
      </w:r>
      <w:r w:rsidR="000A719C">
        <w:rPr>
          <w:rFonts w:ascii="Arial" w:hAnsi="Arial" w:cs="Arial"/>
          <w:sz w:val="20"/>
          <w:szCs w:val="20"/>
        </w:rPr>
        <w:t xml:space="preserve"> </w:t>
      </w:r>
      <w:r w:rsidR="000A719C" w:rsidRPr="000A719C">
        <w:rPr>
          <w:rFonts w:ascii="Arial" w:hAnsi="Arial" w:cs="Arial"/>
          <w:color w:val="00844B"/>
          <w:sz w:val="20"/>
          <w:szCs w:val="20"/>
        </w:rPr>
        <w:t>_________________________</w:t>
      </w:r>
      <w:r w:rsidR="000A719C">
        <w:rPr>
          <w:rFonts w:ascii="Arial" w:hAnsi="Arial" w:cs="Arial"/>
          <w:color w:val="00844B"/>
          <w:sz w:val="20"/>
          <w:szCs w:val="20"/>
        </w:rPr>
        <w:t xml:space="preserve"> </w:t>
      </w:r>
      <w:r w:rsidR="000A719C" w:rsidRPr="000A719C">
        <w:rPr>
          <w:rFonts w:ascii="Arial" w:hAnsi="Arial" w:cs="Arial"/>
          <w:sz w:val="20"/>
          <w:szCs w:val="20"/>
        </w:rPr>
        <w:t>–</w:t>
      </w:r>
      <w:r w:rsidR="000A719C" w:rsidRPr="00EA44E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erkennen.</w:t>
      </w:r>
    </w:p>
    <w:p w:rsidR="000A719C" w:rsidRPr="00EF5C59" w:rsidRDefault="00EF5C59" w:rsidP="00EF5C59">
      <w:pPr>
        <w:pStyle w:val="Listenabsatz"/>
        <w:spacing w:line="360" w:lineRule="auto"/>
        <w:ind w:left="170" w:hanging="170"/>
        <w:contextualSpacing w:val="0"/>
        <w:rPr>
          <w:rFonts w:ascii="Arial" w:hAnsi="Arial" w:cs="Arial"/>
          <w:sz w:val="20"/>
          <w:szCs w:val="20"/>
        </w:rPr>
      </w:pPr>
      <w:r w:rsidRPr="00EF5C59">
        <w:rPr>
          <w:rFonts w:ascii="Arial" w:hAnsi="Arial" w:cs="Arial"/>
          <w:b/>
          <w:sz w:val="20"/>
          <w:szCs w:val="20"/>
        </w:rPr>
        <w:t>8.</w:t>
      </w:r>
      <w:r>
        <w:rPr>
          <w:rFonts w:ascii="Arial" w:hAnsi="Arial" w:cs="Arial"/>
          <w:sz w:val="20"/>
          <w:szCs w:val="20"/>
        </w:rPr>
        <w:t xml:space="preserve">  </w:t>
      </w:r>
      <w:r w:rsidR="000A719C" w:rsidRPr="00EF5C59">
        <w:rPr>
          <w:rFonts w:ascii="Arial" w:hAnsi="Arial" w:cs="Arial"/>
          <w:sz w:val="20"/>
          <w:szCs w:val="20"/>
        </w:rPr>
        <w:t xml:space="preserve">Anhand der Proben und der Analysen lässt sich feststellen, dass 60 Prozent der im </w:t>
      </w:r>
      <w:proofErr w:type="spellStart"/>
      <w:r w:rsidR="000A719C" w:rsidRPr="00EF5C59">
        <w:rPr>
          <w:rFonts w:ascii="Arial" w:hAnsi="Arial" w:cs="Arial"/>
          <w:sz w:val="20"/>
          <w:szCs w:val="20"/>
        </w:rPr>
        <w:t>Bohrkern</w:t>
      </w:r>
      <w:proofErr w:type="spellEnd"/>
      <w:r w:rsidR="000A719C" w:rsidRPr="00EF5C59">
        <w:rPr>
          <w:rFonts w:ascii="Arial" w:hAnsi="Arial" w:cs="Arial"/>
          <w:sz w:val="20"/>
          <w:szCs w:val="20"/>
        </w:rPr>
        <w:t xml:space="preserve"> gefundenen Pollen auf </w:t>
      </w:r>
      <w:r w:rsidR="000A719C" w:rsidRPr="00EF5C59">
        <w:rPr>
          <w:rFonts w:ascii="Arial" w:hAnsi="Arial" w:cs="Arial"/>
          <w:color w:val="00844B"/>
          <w:sz w:val="20"/>
          <w:szCs w:val="20"/>
        </w:rPr>
        <w:t>________________________</w:t>
      </w:r>
      <w:r w:rsidR="000A719C" w:rsidRPr="00EF5C59">
        <w:rPr>
          <w:rFonts w:ascii="Arial" w:hAnsi="Arial" w:cs="Arial"/>
          <w:sz w:val="20"/>
          <w:szCs w:val="20"/>
        </w:rPr>
        <w:t xml:space="preserve"> zurückzuführen sind.</w:t>
      </w:r>
    </w:p>
    <w:p w:rsidR="000A719C" w:rsidRDefault="00E85800" w:rsidP="000A719C">
      <w:pPr>
        <w:rPr>
          <w:rFonts w:cs="Arial"/>
          <w:color w:val="FF0000"/>
          <w:sz w:val="20"/>
          <w:szCs w:val="20"/>
        </w:rPr>
      </w:pPr>
      <w:r w:rsidRPr="00E85800">
        <w:rPr>
          <w:noProof/>
        </w:rPr>
        <w:pict>
          <v:shape id="_x0000_s1109" type="#_x0000_t75" style="position:absolute;margin-left:0;margin-top:7.85pt;width:451.6pt;height:248.4pt;z-index:-1" wrapcoords="-39 0 -39 21530 21600 21530 21600 0 -39 0">
            <v:imagedata r:id="rId9" o:title="capture20200122163239565"/>
            <w10:wrap type="through"/>
          </v:shape>
        </w:pict>
      </w:r>
    </w:p>
    <w:p w:rsidR="000A719C" w:rsidRDefault="000A719C" w:rsidP="000A719C">
      <w:pPr>
        <w:rPr>
          <w:rFonts w:cs="Arial"/>
          <w:color w:val="FF0000"/>
          <w:sz w:val="20"/>
          <w:szCs w:val="20"/>
        </w:rPr>
      </w:pPr>
    </w:p>
    <w:p w:rsidR="00B2789C" w:rsidRDefault="00B2789C" w:rsidP="000A719C"/>
    <w:sectPr w:rsidR="00B2789C" w:rsidSect="00A100F4">
      <w:headerReference w:type="default" r:id="rId10"/>
      <w:footerReference w:type="default" r:id="rId11"/>
      <w:pgSz w:w="11906" w:h="16838"/>
      <w:pgMar w:top="567" w:right="99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4090" w:rsidRDefault="00354090" w:rsidP="00263140">
      <w:r>
        <w:separator/>
      </w:r>
    </w:p>
  </w:endnote>
  <w:endnote w:type="continuationSeparator" w:id="0">
    <w:p w:rsidR="00354090" w:rsidRDefault="0035409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85800">
    <w:pPr>
      <w:pStyle w:val="Fuzeile"/>
      <w:rPr>
        <w:rFonts w:ascii="ITCOfficinaSans LT Book" w:hAnsi="ITCOfficinaSans LT Book"/>
        <w:b/>
        <w:sz w:val="18"/>
        <w:szCs w:val="18"/>
      </w:rPr>
    </w:pPr>
    <w:r w:rsidRPr="00E8580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011371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4090" w:rsidRDefault="00354090" w:rsidP="00263140">
      <w:r>
        <w:separator/>
      </w:r>
    </w:p>
  </w:footnote>
  <w:footnote w:type="continuationSeparator" w:id="0">
    <w:p w:rsidR="00354090" w:rsidRDefault="0035409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8580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8580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0A719C">
      <w:rPr>
        <w:rFonts w:cs="Arial"/>
        <w:b/>
      </w:rPr>
      <w:t>8</w:t>
    </w:r>
    <w:r w:rsidR="00FD6639" w:rsidRPr="00955C65">
      <w:rPr>
        <w:rFonts w:cs="Arial"/>
        <w:b/>
      </w:rPr>
      <w:t xml:space="preserve">: </w:t>
    </w:r>
    <w:r w:rsidR="000A719C">
      <w:rPr>
        <w:rFonts w:cs="Arial"/>
        <w:b/>
      </w:rPr>
      <w:t>Für schnelle Expertengruppen oder Stammgruppen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C5CAE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Geo-Tour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Vulkanismus in der Eifel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4686553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051647"/>
    <w:multiLevelType w:val="hybridMultilevel"/>
    <w:tmpl w:val="8AE049A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E7C43"/>
    <w:rsid w:val="00001B03"/>
    <w:rsid w:val="00011371"/>
    <w:rsid w:val="00027F5B"/>
    <w:rsid w:val="00030BE3"/>
    <w:rsid w:val="000429BB"/>
    <w:rsid w:val="0009253E"/>
    <w:rsid w:val="000A2378"/>
    <w:rsid w:val="000A719C"/>
    <w:rsid w:val="000D7308"/>
    <w:rsid w:val="000E5125"/>
    <w:rsid w:val="000F4635"/>
    <w:rsid w:val="00123A71"/>
    <w:rsid w:val="00144E24"/>
    <w:rsid w:val="001724D8"/>
    <w:rsid w:val="00182F3A"/>
    <w:rsid w:val="001870CF"/>
    <w:rsid w:val="001874F8"/>
    <w:rsid w:val="001B690E"/>
    <w:rsid w:val="001C0552"/>
    <w:rsid w:val="001D4930"/>
    <w:rsid w:val="002452A9"/>
    <w:rsid w:val="00263140"/>
    <w:rsid w:val="002841AF"/>
    <w:rsid w:val="002A1292"/>
    <w:rsid w:val="002A66EB"/>
    <w:rsid w:val="002C3929"/>
    <w:rsid w:val="002D00DB"/>
    <w:rsid w:val="003142A3"/>
    <w:rsid w:val="00354090"/>
    <w:rsid w:val="00384789"/>
    <w:rsid w:val="003979D8"/>
    <w:rsid w:val="003A076E"/>
    <w:rsid w:val="003B7796"/>
    <w:rsid w:val="003C5CAE"/>
    <w:rsid w:val="00401AD6"/>
    <w:rsid w:val="00424F70"/>
    <w:rsid w:val="00486EAF"/>
    <w:rsid w:val="004C435D"/>
    <w:rsid w:val="004D1C66"/>
    <w:rsid w:val="004D61EC"/>
    <w:rsid w:val="004E0585"/>
    <w:rsid w:val="004E7C43"/>
    <w:rsid w:val="005357E7"/>
    <w:rsid w:val="00543741"/>
    <w:rsid w:val="00547257"/>
    <w:rsid w:val="005631E9"/>
    <w:rsid w:val="00571F37"/>
    <w:rsid w:val="00583DE9"/>
    <w:rsid w:val="005940D8"/>
    <w:rsid w:val="005964AF"/>
    <w:rsid w:val="005E09D0"/>
    <w:rsid w:val="00623C59"/>
    <w:rsid w:val="00630C9D"/>
    <w:rsid w:val="006832F7"/>
    <w:rsid w:val="006B0A1A"/>
    <w:rsid w:val="006B4884"/>
    <w:rsid w:val="006C328A"/>
    <w:rsid w:val="006D07A4"/>
    <w:rsid w:val="006D0F9E"/>
    <w:rsid w:val="006E6D08"/>
    <w:rsid w:val="006E71B7"/>
    <w:rsid w:val="00704F8E"/>
    <w:rsid w:val="00706784"/>
    <w:rsid w:val="00710ABA"/>
    <w:rsid w:val="00710F3C"/>
    <w:rsid w:val="00745906"/>
    <w:rsid w:val="00754257"/>
    <w:rsid w:val="007D2B2C"/>
    <w:rsid w:val="007F06B5"/>
    <w:rsid w:val="007F54B6"/>
    <w:rsid w:val="008018DF"/>
    <w:rsid w:val="00810655"/>
    <w:rsid w:val="00826475"/>
    <w:rsid w:val="008A5DC5"/>
    <w:rsid w:val="008C2C2D"/>
    <w:rsid w:val="008D370F"/>
    <w:rsid w:val="008D489A"/>
    <w:rsid w:val="009140C5"/>
    <w:rsid w:val="009300EF"/>
    <w:rsid w:val="009523A2"/>
    <w:rsid w:val="00955C65"/>
    <w:rsid w:val="009A464F"/>
    <w:rsid w:val="009A789B"/>
    <w:rsid w:val="009B736F"/>
    <w:rsid w:val="009D0387"/>
    <w:rsid w:val="009E4A6B"/>
    <w:rsid w:val="00A03955"/>
    <w:rsid w:val="00A100F4"/>
    <w:rsid w:val="00A112A3"/>
    <w:rsid w:val="00A14801"/>
    <w:rsid w:val="00A44108"/>
    <w:rsid w:val="00AB506B"/>
    <w:rsid w:val="00AE2A3F"/>
    <w:rsid w:val="00B24E76"/>
    <w:rsid w:val="00B2789C"/>
    <w:rsid w:val="00BA2717"/>
    <w:rsid w:val="00BB2768"/>
    <w:rsid w:val="00BF2E90"/>
    <w:rsid w:val="00BF6418"/>
    <w:rsid w:val="00C01308"/>
    <w:rsid w:val="00C1110B"/>
    <w:rsid w:val="00C15078"/>
    <w:rsid w:val="00C16AD0"/>
    <w:rsid w:val="00C4168F"/>
    <w:rsid w:val="00C5401E"/>
    <w:rsid w:val="00C64DD0"/>
    <w:rsid w:val="00C67963"/>
    <w:rsid w:val="00CB388A"/>
    <w:rsid w:val="00CC1F14"/>
    <w:rsid w:val="00CC6745"/>
    <w:rsid w:val="00CD3472"/>
    <w:rsid w:val="00CD49F8"/>
    <w:rsid w:val="00CF476E"/>
    <w:rsid w:val="00CF5164"/>
    <w:rsid w:val="00D10417"/>
    <w:rsid w:val="00D11548"/>
    <w:rsid w:val="00D22800"/>
    <w:rsid w:val="00D41041"/>
    <w:rsid w:val="00D65AED"/>
    <w:rsid w:val="00DA0F20"/>
    <w:rsid w:val="00DA21E4"/>
    <w:rsid w:val="00DC3F9F"/>
    <w:rsid w:val="00DD3F92"/>
    <w:rsid w:val="00DE50A5"/>
    <w:rsid w:val="00E06926"/>
    <w:rsid w:val="00E301F0"/>
    <w:rsid w:val="00E47EFA"/>
    <w:rsid w:val="00E741FA"/>
    <w:rsid w:val="00E85800"/>
    <w:rsid w:val="00EC1208"/>
    <w:rsid w:val="00EC648E"/>
    <w:rsid w:val="00EF5C59"/>
    <w:rsid w:val="00F0275C"/>
    <w:rsid w:val="00F25B77"/>
    <w:rsid w:val="00F4461B"/>
    <w:rsid w:val="00F44CEE"/>
    <w:rsid w:val="00F55422"/>
    <w:rsid w:val="00FA189E"/>
    <w:rsid w:val="00FA3D33"/>
    <w:rsid w:val="00FD6639"/>
    <w:rsid w:val="00FE0174"/>
    <w:rsid w:val="00FE58DA"/>
    <w:rsid w:val="00FE5C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0A719C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486EAF"/>
    <w:pPr>
      <w:spacing w:line="276" w:lineRule="auto"/>
      <w:ind w:left="720" w:hanging="142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A89C9F-4D1A-46EC-B9D1-8A25BF5573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211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Geo-Tour Vulkanismus</dc:title>
  <dc:creator>SWR Planet Schule</dc:creator>
  <cp:lastModifiedBy>Frietsch</cp:lastModifiedBy>
  <cp:revision>4</cp:revision>
  <cp:lastPrinted>2015-08-04T13:32:00Z</cp:lastPrinted>
  <dcterms:created xsi:type="dcterms:W3CDTF">2020-01-22T15:30:00Z</dcterms:created>
  <dcterms:modified xsi:type="dcterms:W3CDTF">2020-01-23T10:30:00Z</dcterms:modified>
</cp:coreProperties>
</file>