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C05264" w14:textId="70A24357" w:rsidR="00685FD6" w:rsidRDefault="00D26E4D" w:rsidP="00AE2D8D">
      <w:pPr>
        <w:pStyle w:val="ArialTitelgrau"/>
        <w:rPr>
          <w:sz w:val="20"/>
          <w:szCs w:val="20"/>
        </w:rPr>
      </w:pPr>
      <w:r>
        <w:rPr>
          <w:b/>
          <w:noProof/>
        </w:rPr>
        <w:drawing>
          <wp:anchor distT="0" distB="0" distL="114300" distR="114300" simplePos="0" relativeHeight="251658240" behindDoc="0" locked="0" layoutInCell="1" allowOverlap="1" wp14:anchorId="0C2F6C49" wp14:editId="1AEADECB">
            <wp:simplePos x="0" y="0"/>
            <wp:positionH relativeFrom="column">
              <wp:posOffset>4657725</wp:posOffset>
            </wp:positionH>
            <wp:positionV relativeFrom="paragraph">
              <wp:posOffset>13838</wp:posOffset>
            </wp:positionV>
            <wp:extent cx="1550035" cy="1033145"/>
            <wp:effectExtent l="0" t="0" r="0" b="0"/>
            <wp:wrapThrough wrapText="bothSides">
              <wp:wrapPolygon edited="0">
                <wp:start x="0" y="0"/>
                <wp:lineTo x="0" y="21109"/>
                <wp:lineTo x="21237" y="21109"/>
                <wp:lineTo x="21237" y="0"/>
                <wp:lineTo x="0" y="0"/>
              </wp:wrapPolygon>
            </wp:wrapThrough>
            <wp:docPr id="1363430960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3430960" name="Grafik 1363430960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50035" cy="10331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2769D3A" w14:textId="59C4DEC0" w:rsidR="00560917" w:rsidRPr="005457B0" w:rsidRDefault="00AE2D8D" w:rsidP="009C5C64">
      <w:pPr>
        <w:pStyle w:val="Arialberschrift"/>
        <w:ind w:left="0" w:firstLine="0"/>
        <w:rPr>
          <w:b w:val="0"/>
        </w:rPr>
      </w:pPr>
      <w:r>
        <w:t>Was macht die EU?</w:t>
      </w:r>
    </w:p>
    <w:p w14:paraId="4B7ABE9E" w14:textId="77777777" w:rsidR="00560917" w:rsidRDefault="00560917" w:rsidP="00CF08A5">
      <w:pPr>
        <w:pStyle w:val="TheSansText"/>
        <w:ind w:left="142" w:firstLine="0"/>
      </w:pPr>
    </w:p>
    <w:p w14:paraId="58502F89" w14:textId="4F22490D" w:rsidR="0092649C" w:rsidRPr="00856AD9" w:rsidRDefault="00E51272" w:rsidP="00E51272">
      <w:pPr>
        <w:pStyle w:val="Listenabsatz"/>
        <w:spacing w:after="3" w:line="240" w:lineRule="auto"/>
        <w:ind w:left="142" w:right="-143" w:firstLine="0"/>
        <w:rPr>
          <w:rFonts w:ascii="Arial" w:eastAsia="TheSans C5" w:hAnsi="Arial" w:cs="Arial"/>
          <w:b/>
          <w:bCs/>
          <w:sz w:val="20"/>
          <w:szCs w:val="20"/>
        </w:rPr>
      </w:pPr>
      <w:r w:rsidRPr="00856AD9">
        <w:rPr>
          <w:rFonts w:ascii="Arial" w:eastAsia="TheSans C5" w:hAnsi="Arial" w:cs="Arial"/>
          <w:b/>
          <w:bCs/>
          <w:sz w:val="20"/>
          <w:szCs w:val="20"/>
        </w:rPr>
        <w:t xml:space="preserve">1. </w:t>
      </w:r>
      <w:r w:rsidR="0092649C" w:rsidRPr="00856AD9">
        <w:rPr>
          <w:rFonts w:ascii="Arial" w:eastAsia="TheSans C5" w:hAnsi="Arial" w:cs="Arial"/>
          <w:b/>
          <w:bCs/>
          <w:sz w:val="20"/>
          <w:szCs w:val="20"/>
        </w:rPr>
        <w:t xml:space="preserve">Kreuze </w:t>
      </w:r>
      <w:r w:rsidR="00B47D74" w:rsidRPr="00856AD9">
        <w:rPr>
          <w:rFonts w:ascii="Arial" w:eastAsia="TheSans C5" w:hAnsi="Arial" w:cs="Arial"/>
          <w:b/>
          <w:bCs/>
          <w:sz w:val="20"/>
          <w:szCs w:val="20"/>
        </w:rPr>
        <w:t xml:space="preserve">jeweils </w:t>
      </w:r>
      <w:r w:rsidR="0092649C" w:rsidRPr="00856AD9">
        <w:rPr>
          <w:rFonts w:ascii="Arial" w:eastAsia="TheSans C5" w:hAnsi="Arial" w:cs="Arial"/>
          <w:b/>
          <w:bCs/>
          <w:sz w:val="20"/>
          <w:szCs w:val="20"/>
        </w:rPr>
        <w:t>die richtige Antwort</w:t>
      </w:r>
      <w:r w:rsidR="00E95761" w:rsidRPr="00856AD9">
        <w:rPr>
          <w:rFonts w:ascii="Arial" w:eastAsia="TheSans C5" w:hAnsi="Arial" w:cs="Arial"/>
          <w:b/>
          <w:bCs/>
          <w:sz w:val="20"/>
          <w:szCs w:val="20"/>
        </w:rPr>
        <w:t xml:space="preserve"> an.</w:t>
      </w:r>
    </w:p>
    <w:p w14:paraId="27345808" w14:textId="77777777" w:rsidR="00E51272" w:rsidRPr="006447A3" w:rsidRDefault="00BD002D" w:rsidP="00E94032">
      <w:pPr>
        <w:spacing w:after="3" w:line="240" w:lineRule="auto"/>
        <w:ind w:right="-143"/>
        <w:rPr>
          <w:rFonts w:ascii="Arial" w:eastAsia="TheSans C5" w:hAnsi="Arial" w:cs="Arial"/>
          <w:b/>
          <w:bCs/>
          <w:sz w:val="16"/>
          <w:szCs w:val="16"/>
        </w:rPr>
      </w:pPr>
      <w:r w:rsidRPr="006447A3">
        <w:rPr>
          <w:rFonts w:ascii="Arial" w:eastAsia="TheSans C5" w:hAnsi="Arial" w:cs="Arial"/>
          <w:b/>
          <w:bCs/>
          <w:sz w:val="16"/>
          <w:szCs w:val="16"/>
        </w:rPr>
        <w:t xml:space="preserve">      </w:t>
      </w:r>
    </w:p>
    <w:tbl>
      <w:tblPr>
        <w:tblStyle w:val="Tabellenraster"/>
        <w:tblW w:w="0" w:type="auto"/>
        <w:tblInd w:w="1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1686"/>
        <w:gridCol w:w="426"/>
        <w:gridCol w:w="865"/>
        <w:gridCol w:w="410"/>
        <w:gridCol w:w="714"/>
        <w:gridCol w:w="425"/>
        <w:gridCol w:w="461"/>
        <w:gridCol w:w="3861"/>
      </w:tblGrid>
      <w:tr w:rsidR="00E51272" w:rsidRPr="00E51272" w14:paraId="3E9BB732" w14:textId="77777777" w:rsidTr="00D26E4D">
        <w:trPr>
          <w:trHeight w:val="367"/>
        </w:trPr>
        <w:tc>
          <w:tcPr>
            <w:tcW w:w="1686" w:type="dxa"/>
            <w:tcBorders>
              <w:top w:val="nil"/>
              <w:left w:val="nil"/>
              <w:bottom w:val="nil"/>
            </w:tcBorders>
          </w:tcPr>
          <w:p w14:paraId="30C3FE03" w14:textId="124B2584" w:rsidR="00E51272" w:rsidRPr="00856AD9" w:rsidRDefault="00E51272" w:rsidP="00E94032">
            <w:pPr>
              <w:spacing w:after="3" w:line="240" w:lineRule="auto"/>
              <w:ind w:left="0" w:right="-143" w:firstLine="0"/>
              <w:rPr>
                <w:rFonts w:ascii="Arial" w:eastAsia="TheSans C5" w:hAnsi="Arial" w:cs="Arial"/>
                <w:sz w:val="20"/>
                <w:szCs w:val="20"/>
              </w:rPr>
            </w:pPr>
            <w:r w:rsidRPr="00856AD9">
              <w:rPr>
                <w:rFonts w:ascii="Arial" w:eastAsia="TheSans C5" w:hAnsi="Arial" w:cs="Arial"/>
                <w:sz w:val="20"/>
                <w:szCs w:val="20"/>
              </w:rPr>
              <w:t>Die EU hat…</w:t>
            </w:r>
          </w:p>
        </w:tc>
        <w:tc>
          <w:tcPr>
            <w:tcW w:w="426" w:type="dxa"/>
          </w:tcPr>
          <w:p w14:paraId="651D587F" w14:textId="77777777" w:rsidR="00E51272" w:rsidRPr="00E51272" w:rsidRDefault="00E51272" w:rsidP="00E94032">
            <w:pPr>
              <w:spacing w:after="3" w:line="240" w:lineRule="auto"/>
              <w:ind w:left="0" w:right="-143" w:firstLine="0"/>
              <w:rPr>
                <w:rFonts w:ascii="Arial" w:eastAsia="TheSans C5" w:hAnsi="Arial" w:cs="Arial"/>
              </w:rPr>
            </w:pPr>
          </w:p>
        </w:tc>
        <w:tc>
          <w:tcPr>
            <w:tcW w:w="865" w:type="dxa"/>
            <w:tcBorders>
              <w:top w:val="nil"/>
              <w:bottom w:val="nil"/>
            </w:tcBorders>
          </w:tcPr>
          <w:p w14:paraId="31D8E345" w14:textId="7D36A46D" w:rsidR="00E51272" w:rsidRPr="00E51272" w:rsidRDefault="00E51272" w:rsidP="00E94032">
            <w:pPr>
              <w:spacing w:after="3" w:line="240" w:lineRule="auto"/>
              <w:ind w:left="0" w:right="-143" w:firstLine="0"/>
              <w:rPr>
                <w:rFonts w:ascii="Arial" w:eastAsia="TheSans C5" w:hAnsi="Arial" w:cs="Arial"/>
              </w:rPr>
            </w:pPr>
            <w:r w:rsidRPr="00E51272">
              <w:rPr>
                <w:rFonts w:ascii="Arial" w:eastAsia="TheSans C5" w:hAnsi="Arial" w:cs="Arial"/>
              </w:rPr>
              <w:t>25</w:t>
            </w:r>
          </w:p>
        </w:tc>
        <w:tc>
          <w:tcPr>
            <w:tcW w:w="410" w:type="dxa"/>
          </w:tcPr>
          <w:p w14:paraId="68938D74" w14:textId="77777777" w:rsidR="00E51272" w:rsidRPr="00E51272" w:rsidRDefault="00E51272" w:rsidP="00E94032">
            <w:pPr>
              <w:spacing w:after="3" w:line="240" w:lineRule="auto"/>
              <w:ind w:left="0" w:right="-143" w:firstLine="0"/>
              <w:rPr>
                <w:rFonts w:ascii="Arial" w:eastAsia="TheSans C5" w:hAnsi="Arial" w:cs="Arial"/>
              </w:rPr>
            </w:pPr>
          </w:p>
        </w:tc>
        <w:tc>
          <w:tcPr>
            <w:tcW w:w="714" w:type="dxa"/>
            <w:tcBorders>
              <w:top w:val="nil"/>
              <w:bottom w:val="nil"/>
            </w:tcBorders>
          </w:tcPr>
          <w:p w14:paraId="7FA68E9A" w14:textId="39994F3D" w:rsidR="00E51272" w:rsidRPr="00E51272" w:rsidRDefault="00E51272" w:rsidP="00E94032">
            <w:pPr>
              <w:spacing w:after="3" w:line="240" w:lineRule="auto"/>
              <w:ind w:left="0" w:right="-143" w:firstLine="0"/>
              <w:rPr>
                <w:rFonts w:ascii="Arial" w:eastAsia="TheSans C5" w:hAnsi="Arial" w:cs="Arial"/>
              </w:rPr>
            </w:pPr>
            <w:r w:rsidRPr="00E51272">
              <w:rPr>
                <w:rFonts w:ascii="Arial" w:eastAsia="TheSans C5" w:hAnsi="Arial" w:cs="Arial"/>
              </w:rPr>
              <w:t>27</w:t>
            </w:r>
          </w:p>
        </w:tc>
        <w:tc>
          <w:tcPr>
            <w:tcW w:w="425" w:type="dxa"/>
          </w:tcPr>
          <w:p w14:paraId="33B9A6A1" w14:textId="734DAC7D" w:rsidR="00E51272" w:rsidRPr="00E51272" w:rsidRDefault="00E51272" w:rsidP="00E94032">
            <w:pPr>
              <w:spacing w:after="3" w:line="240" w:lineRule="auto"/>
              <w:ind w:left="0" w:right="-143" w:firstLine="0"/>
              <w:rPr>
                <w:rFonts w:ascii="Arial" w:eastAsia="TheSans C5" w:hAnsi="Arial" w:cs="Arial"/>
              </w:rPr>
            </w:pPr>
          </w:p>
        </w:tc>
        <w:tc>
          <w:tcPr>
            <w:tcW w:w="460" w:type="dxa"/>
            <w:tcBorders>
              <w:top w:val="nil"/>
              <w:bottom w:val="nil"/>
              <w:right w:val="nil"/>
            </w:tcBorders>
          </w:tcPr>
          <w:p w14:paraId="743A2B8D" w14:textId="05DF2F39" w:rsidR="00E51272" w:rsidRPr="00E51272" w:rsidRDefault="00E51272" w:rsidP="00E94032">
            <w:pPr>
              <w:spacing w:after="3" w:line="240" w:lineRule="auto"/>
              <w:ind w:left="0" w:right="-143" w:firstLine="0"/>
              <w:rPr>
                <w:rFonts w:ascii="Arial" w:eastAsia="TheSans C5" w:hAnsi="Arial" w:cs="Arial"/>
              </w:rPr>
            </w:pPr>
            <w:r w:rsidRPr="00E51272">
              <w:rPr>
                <w:rFonts w:ascii="Arial" w:eastAsia="TheSans C5" w:hAnsi="Arial" w:cs="Arial"/>
              </w:rPr>
              <w:t>28</w:t>
            </w:r>
          </w:p>
        </w:tc>
        <w:tc>
          <w:tcPr>
            <w:tcW w:w="3861" w:type="dxa"/>
            <w:tcBorders>
              <w:top w:val="nil"/>
              <w:left w:val="nil"/>
              <w:bottom w:val="nil"/>
              <w:right w:val="nil"/>
            </w:tcBorders>
          </w:tcPr>
          <w:p w14:paraId="76A5C1D8" w14:textId="512DE04C" w:rsidR="00E51272" w:rsidRPr="00E51272" w:rsidRDefault="00E51272" w:rsidP="00E94032">
            <w:pPr>
              <w:spacing w:after="3" w:line="240" w:lineRule="auto"/>
              <w:ind w:left="0" w:right="-143" w:firstLine="0"/>
              <w:rPr>
                <w:rFonts w:ascii="Arial" w:eastAsia="TheSans C5" w:hAnsi="Arial" w:cs="Arial"/>
              </w:rPr>
            </w:pPr>
            <w:r w:rsidRPr="00856AD9">
              <w:rPr>
                <w:rFonts w:ascii="Arial" w:eastAsia="TheSans C5" w:hAnsi="Arial" w:cs="Arial"/>
                <w:sz w:val="20"/>
                <w:szCs w:val="20"/>
              </w:rPr>
              <w:t>Mitgliedsländer</w:t>
            </w:r>
            <w:r w:rsidRPr="00E51272">
              <w:rPr>
                <w:rFonts w:ascii="Arial" w:eastAsia="TheSans C5" w:hAnsi="Arial" w:cs="Arial"/>
              </w:rPr>
              <w:t>.</w:t>
            </w:r>
          </w:p>
        </w:tc>
      </w:tr>
    </w:tbl>
    <w:p w14:paraId="34FC6AEC" w14:textId="7A804DC4" w:rsidR="00E51272" w:rsidRPr="00E51272" w:rsidRDefault="00E51272" w:rsidP="00E94032">
      <w:pPr>
        <w:spacing w:after="3" w:line="240" w:lineRule="auto"/>
        <w:ind w:right="-143"/>
        <w:rPr>
          <w:rFonts w:ascii="Arial" w:eastAsia="TheSans C5" w:hAnsi="Arial" w:cs="Arial"/>
        </w:rPr>
      </w:pPr>
    </w:p>
    <w:p w14:paraId="10220300" w14:textId="0C506A29" w:rsidR="00F90BED" w:rsidRPr="00856AD9" w:rsidRDefault="00CC0122" w:rsidP="006447A3">
      <w:pPr>
        <w:spacing w:after="3" w:line="240" w:lineRule="auto"/>
        <w:ind w:right="-143"/>
        <w:rPr>
          <w:rFonts w:ascii="Arial" w:eastAsia="TheSans C5" w:hAnsi="Arial" w:cs="Arial"/>
          <w:sz w:val="20"/>
          <w:szCs w:val="20"/>
        </w:rPr>
      </w:pPr>
      <w:r w:rsidRPr="00E51272">
        <w:rPr>
          <w:rFonts w:ascii="Arial" w:eastAsia="TheSans C5" w:hAnsi="Arial" w:cs="Arial"/>
        </w:rPr>
        <w:t xml:space="preserve">  </w:t>
      </w:r>
      <w:r w:rsidR="0093550E" w:rsidRPr="00856AD9">
        <w:rPr>
          <w:rFonts w:ascii="Arial" w:eastAsia="TheSans C5" w:hAnsi="Arial" w:cs="Arial"/>
          <w:sz w:val="20"/>
          <w:szCs w:val="20"/>
        </w:rPr>
        <w:t>Eine Voraussetzung für einen EU-Beitritt is</w:t>
      </w:r>
      <w:r w:rsidR="00F53DD9" w:rsidRPr="00856AD9">
        <w:rPr>
          <w:rFonts w:ascii="Arial" w:eastAsia="TheSans C5" w:hAnsi="Arial" w:cs="Arial"/>
          <w:sz w:val="20"/>
          <w:szCs w:val="20"/>
        </w:rPr>
        <w:t>t, dass im Bewerber-Land…</w:t>
      </w:r>
    </w:p>
    <w:p w14:paraId="1498EA2A" w14:textId="77777777" w:rsidR="00E51272" w:rsidRPr="006447A3" w:rsidRDefault="00E51272" w:rsidP="00E51272">
      <w:pPr>
        <w:spacing w:after="3" w:line="240" w:lineRule="auto"/>
        <w:ind w:left="142" w:right="-143" w:firstLine="0"/>
        <w:rPr>
          <w:rFonts w:ascii="Arial" w:eastAsia="TheSans C5" w:hAnsi="Arial" w:cs="Arial"/>
          <w:sz w:val="16"/>
          <w:szCs w:val="16"/>
        </w:rPr>
      </w:pPr>
    </w:p>
    <w:tbl>
      <w:tblPr>
        <w:tblStyle w:val="Tabellenraster"/>
        <w:tblW w:w="9831" w:type="dxa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427"/>
        <w:gridCol w:w="288"/>
        <w:gridCol w:w="9116"/>
      </w:tblGrid>
      <w:tr w:rsidR="00E51272" w14:paraId="2E4F4971" w14:textId="77777777" w:rsidTr="006447A3">
        <w:trPr>
          <w:trHeight w:val="332"/>
        </w:trPr>
        <w:tc>
          <w:tcPr>
            <w:tcW w:w="427" w:type="dxa"/>
          </w:tcPr>
          <w:p w14:paraId="2AE9FAF4" w14:textId="77777777" w:rsidR="00E51272" w:rsidRDefault="00E51272" w:rsidP="00E51272">
            <w:pPr>
              <w:spacing w:after="3" w:line="240" w:lineRule="auto"/>
              <w:ind w:left="0" w:right="-143" w:firstLine="0"/>
              <w:rPr>
                <w:rFonts w:ascii="Arial" w:eastAsia="TheSans C5" w:hAnsi="Arial" w:cs="Arial"/>
              </w:rPr>
            </w:pPr>
          </w:p>
        </w:tc>
        <w:tc>
          <w:tcPr>
            <w:tcW w:w="288" w:type="dxa"/>
            <w:tcBorders>
              <w:top w:val="nil"/>
              <w:bottom w:val="nil"/>
              <w:right w:val="nil"/>
            </w:tcBorders>
          </w:tcPr>
          <w:p w14:paraId="6D4D2F84" w14:textId="77777777" w:rsidR="00E51272" w:rsidRDefault="00E51272" w:rsidP="00E51272">
            <w:pPr>
              <w:spacing w:after="3" w:line="240" w:lineRule="auto"/>
              <w:ind w:left="0" w:right="-143" w:firstLine="0"/>
              <w:rPr>
                <w:rFonts w:ascii="Arial" w:eastAsia="TheSans C5" w:hAnsi="Arial" w:cs="Arial"/>
              </w:rPr>
            </w:pPr>
          </w:p>
        </w:tc>
        <w:tc>
          <w:tcPr>
            <w:tcW w:w="9116" w:type="dxa"/>
            <w:tcBorders>
              <w:top w:val="nil"/>
              <w:left w:val="nil"/>
              <w:bottom w:val="nil"/>
              <w:right w:val="nil"/>
            </w:tcBorders>
          </w:tcPr>
          <w:p w14:paraId="4524C2BB" w14:textId="2A0144F0" w:rsidR="00E51272" w:rsidRPr="00856AD9" w:rsidRDefault="00E51272" w:rsidP="00E51272">
            <w:pPr>
              <w:spacing w:after="3" w:line="240" w:lineRule="auto"/>
              <w:ind w:left="0" w:right="-143" w:firstLine="0"/>
              <w:rPr>
                <w:rFonts w:ascii="Arial" w:eastAsia="TheSans C5" w:hAnsi="Arial" w:cs="Arial"/>
                <w:sz w:val="20"/>
                <w:szCs w:val="20"/>
              </w:rPr>
            </w:pPr>
            <w:r w:rsidRPr="00856AD9">
              <w:rPr>
                <w:rFonts w:ascii="Arial" w:eastAsia="TheSans C5" w:hAnsi="Arial" w:cs="Arial"/>
                <w:sz w:val="20"/>
                <w:szCs w:val="20"/>
              </w:rPr>
              <w:t>alle vier Jahre Wahlen stattfinden.</w:t>
            </w:r>
          </w:p>
        </w:tc>
      </w:tr>
      <w:tr w:rsidR="00E51272" w14:paraId="6303DCE7" w14:textId="77777777" w:rsidTr="006447A3">
        <w:trPr>
          <w:trHeight w:val="332"/>
        </w:trPr>
        <w:tc>
          <w:tcPr>
            <w:tcW w:w="427" w:type="dxa"/>
          </w:tcPr>
          <w:p w14:paraId="32C12ECC" w14:textId="77777777" w:rsidR="00E51272" w:rsidRDefault="00E51272" w:rsidP="00E51272">
            <w:pPr>
              <w:spacing w:after="3" w:line="240" w:lineRule="auto"/>
              <w:ind w:left="0" w:right="-143" w:firstLine="0"/>
              <w:rPr>
                <w:rFonts w:ascii="Arial" w:eastAsia="TheSans C5" w:hAnsi="Arial" w:cs="Arial"/>
              </w:rPr>
            </w:pPr>
          </w:p>
        </w:tc>
        <w:tc>
          <w:tcPr>
            <w:tcW w:w="288" w:type="dxa"/>
            <w:tcBorders>
              <w:top w:val="nil"/>
              <w:bottom w:val="nil"/>
              <w:right w:val="nil"/>
            </w:tcBorders>
          </w:tcPr>
          <w:p w14:paraId="382D0B2C" w14:textId="77777777" w:rsidR="00E51272" w:rsidRDefault="00E51272" w:rsidP="00E51272">
            <w:pPr>
              <w:spacing w:after="3" w:line="240" w:lineRule="auto"/>
              <w:ind w:left="0" w:right="-143" w:firstLine="0"/>
              <w:rPr>
                <w:rFonts w:ascii="Arial" w:eastAsia="TheSans C5" w:hAnsi="Arial" w:cs="Arial"/>
              </w:rPr>
            </w:pPr>
          </w:p>
        </w:tc>
        <w:tc>
          <w:tcPr>
            <w:tcW w:w="9116" w:type="dxa"/>
            <w:tcBorders>
              <w:top w:val="nil"/>
              <w:left w:val="nil"/>
              <w:bottom w:val="nil"/>
              <w:right w:val="nil"/>
            </w:tcBorders>
          </w:tcPr>
          <w:p w14:paraId="33126044" w14:textId="6DCF65C9" w:rsidR="00E51272" w:rsidRPr="00856AD9" w:rsidRDefault="00E51272" w:rsidP="00E51272">
            <w:pPr>
              <w:spacing w:after="3" w:line="240" w:lineRule="auto"/>
              <w:ind w:left="0" w:right="-143" w:firstLine="0"/>
              <w:rPr>
                <w:rFonts w:ascii="Arial" w:eastAsia="TheSans C5" w:hAnsi="Arial" w:cs="Arial"/>
                <w:sz w:val="20"/>
                <w:szCs w:val="20"/>
              </w:rPr>
            </w:pPr>
            <w:r w:rsidRPr="00856AD9">
              <w:rPr>
                <w:rFonts w:ascii="Arial" w:eastAsia="TheSans C5" w:hAnsi="Arial" w:cs="Arial"/>
                <w:sz w:val="20"/>
                <w:szCs w:val="20"/>
              </w:rPr>
              <w:t>Menschenrechte geachtet und Minderheiten geschützt werden.</w:t>
            </w:r>
          </w:p>
        </w:tc>
      </w:tr>
      <w:tr w:rsidR="00E51272" w:rsidRPr="00856AD9" w14:paraId="726B9A05" w14:textId="77777777" w:rsidTr="006447A3">
        <w:trPr>
          <w:trHeight w:val="332"/>
        </w:trPr>
        <w:tc>
          <w:tcPr>
            <w:tcW w:w="427" w:type="dxa"/>
          </w:tcPr>
          <w:p w14:paraId="263E7FB5" w14:textId="77777777" w:rsidR="00E51272" w:rsidRPr="00856AD9" w:rsidRDefault="00E51272" w:rsidP="00E51272">
            <w:pPr>
              <w:spacing w:after="3" w:line="240" w:lineRule="auto"/>
              <w:ind w:left="0" w:right="-143" w:firstLine="0"/>
              <w:rPr>
                <w:rFonts w:ascii="Arial" w:eastAsia="TheSans C5" w:hAnsi="Arial" w:cs="Arial"/>
                <w:sz w:val="20"/>
                <w:szCs w:val="20"/>
              </w:rPr>
            </w:pPr>
          </w:p>
        </w:tc>
        <w:tc>
          <w:tcPr>
            <w:tcW w:w="288" w:type="dxa"/>
            <w:tcBorders>
              <w:top w:val="nil"/>
              <w:bottom w:val="nil"/>
              <w:right w:val="nil"/>
            </w:tcBorders>
          </w:tcPr>
          <w:p w14:paraId="46B60AE9" w14:textId="77777777" w:rsidR="00E51272" w:rsidRPr="00856AD9" w:rsidRDefault="00E51272" w:rsidP="00E51272">
            <w:pPr>
              <w:spacing w:after="3" w:line="240" w:lineRule="auto"/>
              <w:ind w:left="0" w:right="-143" w:firstLine="0"/>
              <w:rPr>
                <w:rFonts w:ascii="Arial" w:eastAsia="TheSans C5" w:hAnsi="Arial" w:cs="Arial"/>
                <w:sz w:val="20"/>
                <w:szCs w:val="20"/>
              </w:rPr>
            </w:pPr>
          </w:p>
        </w:tc>
        <w:tc>
          <w:tcPr>
            <w:tcW w:w="9116" w:type="dxa"/>
            <w:tcBorders>
              <w:top w:val="nil"/>
              <w:left w:val="nil"/>
              <w:bottom w:val="nil"/>
              <w:right w:val="nil"/>
            </w:tcBorders>
          </w:tcPr>
          <w:p w14:paraId="50CD6369" w14:textId="6418EBE9" w:rsidR="00E51272" w:rsidRPr="00856AD9" w:rsidRDefault="00E51272" w:rsidP="00E51272">
            <w:pPr>
              <w:spacing w:after="3" w:line="240" w:lineRule="auto"/>
              <w:ind w:left="0" w:right="-143" w:firstLine="0"/>
              <w:rPr>
                <w:rFonts w:ascii="Arial" w:eastAsia="TheSans C5" w:hAnsi="Arial" w:cs="Arial"/>
                <w:sz w:val="20"/>
                <w:szCs w:val="20"/>
              </w:rPr>
            </w:pPr>
            <w:r w:rsidRPr="00856AD9">
              <w:rPr>
                <w:rFonts w:ascii="Arial" w:eastAsia="TheSans C5" w:hAnsi="Arial" w:cs="Arial"/>
                <w:sz w:val="20"/>
                <w:szCs w:val="20"/>
              </w:rPr>
              <w:t>auch sofort der Euro einführt wird.</w:t>
            </w:r>
          </w:p>
        </w:tc>
      </w:tr>
    </w:tbl>
    <w:p w14:paraId="5E37D96A" w14:textId="77777777" w:rsidR="00E51272" w:rsidRPr="00856AD9" w:rsidRDefault="00E51272" w:rsidP="00E51272">
      <w:pPr>
        <w:spacing w:after="3" w:line="240" w:lineRule="auto"/>
        <w:ind w:left="142" w:right="-143" w:firstLine="0"/>
        <w:rPr>
          <w:rFonts w:ascii="Arial" w:eastAsia="TheSans C5" w:hAnsi="Arial" w:cs="Arial"/>
          <w:sz w:val="20"/>
          <w:szCs w:val="20"/>
        </w:rPr>
      </w:pPr>
    </w:p>
    <w:p w14:paraId="7E4D5DDA" w14:textId="68081688" w:rsidR="00A4463F" w:rsidRPr="00E51272" w:rsidRDefault="00F90BED" w:rsidP="00E51272">
      <w:pPr>
        <w:spacing w:after="3" w:line="240" w:lineRule="auto"/>
        <w:ind w:left="142" w:right="-143" w:firstLine="0"/>
        <w:rPr>
          <w:rFonts w:ascii="Arial" w:eastAsia="TheSans C5" w:hAnsi="Arial" w:cs="Arial"/>
        </w:rPr>
      </w:pPr>
      <w:r w:rsidRPr="00E51272">
        <w:rPr>
          <w:rFonts w:ascii="Arial" w:eastAsia="TheSans C5" w:hAnsi="Arial" w:cs="Arial"/>
        </w:rPr>
        <w:tab/>
      </w:r>
    </w:p>
    <w:p w14:paraId="41D7EBC4" w14:textId="4540D037" w:rsidR="00860825" w:rsidRPr="00856AD9" w:rsidRDefault="00125901" w:rsidP="00E51272">
      <w:pPr>
        <w:spacing w:after="3" w:line="240" w:lineRule="auto"/>
        <w:ind w:left="142" w:right="-143" w:firstLine="0"/>
        <w:rPr>
          <w:rFonts w:ascii="Arial" w:eastAsia="TheSans C5" w:hAnsi="Arial" w:cs="Arial"/>
          <w:sz w:val="20"/>
          <w:szCs w:val="20"/>
        </w:rPr>
      </w:pPr>
      <w:r w:rsidRPr="00856AD9">
        <w:rPr>
          <w:rFonts w:ascii="Arial" w:eastAsia="TheSans C5" w:hAnsi="Arial" w:cs="Arial"/>
          <w:sz w:val="20"/>
          <w:szCs w:val="20"/>
        </w:rPr>
        <w:t xml:space="preserve">Was hat sich für die </w:t>
      </w:r>
      <w:r w:rsidR="00860825" w:rsidRPr="00856AD9">
        <w:rPr>
          <w:rFonts w:ascii="Arial" w:eastAsia="TheSans C5" w:hAnsi="Arial" w:cs="Arial"/>
          <w:sz w:val="20"/>
          <w:szCs w:val="20"/>
        </w:rPr>
        <w:t>EU-</w:t>
      </w:r>
      <w:r w:rsidRPr="00856AD9">
        <w:rPr>
          <w:rFonts w:ascii="Arial" w:eastAsia="TheSans C5" w:hAnsi="Arial" w:cs="Arial"/>
          <w:sz w:val="20"/>
          <w:szCs w:val="20"/>
        </w:rPr>
        <w:t>Bürger</w:t>
      </w:r>
      <w:r w:rsidR="00EB5E54" w:rsidRPr="00856AD9">
        <w:rPr>
          <w:rFonts w:ascii="Arial" w:eastAsia="TheSans C5" w:hAnsi="Arial" w:cs="Arial"/>
          <w:sz w:val="20"/>
          <w:szCs w:val="20"/>
        </w:rPr>
        <w:t>innen und -bürger</w:t>
      </w:r>
      <w:r w:rsidRPr="00856AD9">
        <w:rPr>
          <w:rFonts w:ascii="Arial" w:eastAsia="TheSans C5" w:hAnsi="Arial" w:cs="Arial"/>
          <w:sz w:val="20"/>
          <w:szCs w:val="20"/>
        </w:rPr>
        <w:t xml:space="preserve"> nach dem EU-Austritt</w:t>
      </w:r>
      <w:r w:rsidR="00860825" w:rsidRPr="00856AD9">
        <w:rPr>
          <w:rFonts w:ascii="Arial" w:eastAsia="TheSans C5" w:hAnsi="Arial" w:cs="Arial"/>
          <w:sz w:val="20"/>
          <w:szCs w:val="20"/>
        </w:rPr>
        <w:t xml:space="preserve"> Großbritannien</w:t>
      </w:r>
      <w:r w:rsidR="00EB5E54" w:rsidRPr="00856AD9">
        <w:rPr>
          <w:rFonts w:ascii="Arial" w:eastAsia="TheSans C5" w:hAnsi="Arial" w:cs="Arial"/>
          <w:sz w:val="20"/>
          <w:szCs w:val="20"/>
        </w:rPr>
        <w:t>s</w:t>
      </w:r>
      <w:r w:rsidR="00860825" w:rsidRPr="00856AD9">
        <w:rPr>
          <w:rFonts w:ascii="Arial" w:eastAsia="TheSans C5" w:hAnsi="Arial" w:cs="Arial"/>
          <w:sz w:val="20"/>
          <w:szCs w:val="20"/>
        </w:rPr>
        <w:t xml:space="preserve"> geändert?</w:t>
      </w:r>
    </w:p>
    <w:p w14:paraId="72900F9A" w14:textId="77777777" w:rsidR="00E51272" w:rsidRPr="00856AD9" w:rsidRDefault="00125901" w:rsidP="00E51272">
      <w:pPr>
        <w:spacing w:after="3" w:line="240" w:lineRule="auto"/>
        <w:ind w:left="142" w:right="-143" w:firstLine="0"/>
        <w:rPr>
          <w:rFonts w:ascii="Arial" w:eastAsia="TheSans C5" w:hAnsi="Arial" w:cs="Arial"/>
          <w:sz w:val="20"/>
          <w:szCs w:val="20"/>
        </w:rPr>
      </w:pPr>
      <w:r w:rsidRPr="00856AD9">
        <w:rPr>
          <w:rFonts w:ascii="Arial" w:eastAsia="TheSans C5" w:hAnsi="Arial" w:cs="Arial"/>
          <w:sz w:val="20"/>
          <w:szCs w:val="20"/>
        </w:rPr>
        <w:t xml:space="preserve"> </w:t>
      </w:r>
      <w:r w:rsidR="00513DDD" w:rsidRPr="00856AD9">
        <w:rPr>
          <w:rFonts w:ascii="Arial" w:eastAsia="TheSans C5" w:hAnsi="Arial" w:cs="Arial"/>
          <w:sz w:val="20"/>
          <w:szCs w:val="20"/>
        </w:rPr>
        <w:t xml:space="preserve">       </w:t>
      </w:r>
    </w:p>
    <w:tbl>
      <w:tblPr>
        <w:tblStyle w:val="Tabellenraster"/>
        <w:tblW w:w="9755" w:type="dxa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423"/>
        <w:gridCol w:w="286"/>
        <w:gridCol w:w="9046"/>
      </w:tblGrid>
      <w:tr w:rsidR="006447A3" w14:paraId="23498426" w14:textId="77777777" w:rsidTr="006447A3">
        <w:trPr>
          <w:trHeight w:val="364"/>
        </w:trPr>
        <w:tc>
          <w:tcPr>
            <w:tcW w:w="423" w:type="dxa"/>
          </w:tcPr>
          <w:p w14:paraId="43776CB9" w14:textId="77777777" w:rsidR="00E51272" w:rsidRDefault="00E51272" w:rsidP="007A3F02">
            <w:pPr>
              <w:spacing w:after="3" w:line="240" w:lineRule="auto"/>
              <w:ind w:left="0" w:right="-143" w:firstLine="0"/>
              <w:rPr>
                <w:rFonts w:ascii="Arial" w:eastAsia="TheSans C5" w:hAnsi="Arial" w:cs="Arial"/>
              </w:rPr>
            </w:pPr>
          </w:p>
        </w:tc>
        <w:tc>
          <w:tcPr>
            <w:tcW w:w="286" w:type="dxa"/>
            <w:tcBorders>
              <w:top w:val="nil"/>
              <w:bottom w:val="nil"/>
              <w:right w:val="nil"/>
            </w:tcBorders>
          </w:tcPr>
          <w:p w14:paraId="5792C857" w14:textId="77777777" w:rsidR="00E51272" w:rsidRDefault="00E51272" w:rsidP="007A3F02">
            <w:pPr>
              <w:spacing w:after="3" w:line="240" w:lineRule="auto"/>
              <w:ind w:left="0" w:right="-143" w:firstLine="0"/>
              <w:rPr>
                <w:rFonts w:ascii="Arial" w:eastAsia="TheSans C5" w:hAnsi="Arial" w:cs="Arial"/>
              </w:rPr>
            </w:pPr>
          </w:p>
        </w:tc>
        <w:tc>
          <w:tcPr>
            <w:tcW w:w="9046" w:type="dxa"/>
            <w:tcBorders>
              <w:top w:val="nil"/>
              <w:left w:val="nil"/>
              <w:bottom w:val="nil"/>
              <w:right w:val="nil"/>
            </w:tcBorders>
          </w:tcPr>
          <w:p w14:paraId="351C8C92" w14:textId="61F92767" w:rsidR="00E51272" w:rsidRPr="00856AD9" w:rsidRDefault="00EB5E54" w:rsidP="007A3F02">
            <w:pPr>
              <w:spacing w:after="3" w:line="240" w:lineRule="auto"/>
              <w:ind w:left="0" w:right="-143" w:firstLine="0"/>
              <w:rPr>
                <w:rFonts w:ascii="Arial" w:eastAsia="TheSans C5" w:hAnsi="Arial" w:cs="Arial"/>
                <w:sz w:val="20"/>
                <w:szCs w:val="20"/>
              </w:rPr>
            </w:pPr>
            <w:r w:rsidRPr="00856AD9">
              <w:rPr>
                <w:rFonts w:ascii="Arial" w:eastAsia="TheSans C5" w:hAnsi="Arial" w:cs="Arial"/>
                <w:sz w:val="20"/>
                <w:szCs w:val="20"/>
              </w:rPr>
              <w:t xml:space="preserve">Sie </w:t>
            </w:r>
            <w:r w:rsidR="00E51272" w:rsidRPr="00856AD9">
              <w:rPr>
                <w:rFonts w:ascii="Arial" w:eastAsia="TheSans C5" w:hAnsi="Arial" w:cs="Arial"/>
                <w:sz w:val="20"/>
                <w:szCs w:val="20"/>
              </w:rPr>
              <w:t>dürfen nicht mehr in Großbritannien arbeiten.</w:t>
            </w:r>
          </w:p>
        </w:tc>
      </w:tr>
      <w:tr w:rsidR="006447A3" w14:paraId="76AAB123" w14:textId="77777777" w:rsidTr="006447A3">
        <w:trPr>
          <w:trHeight w:val="364"/>
        </w:trPr>
        <w:tc>
          <w:tcPr>
            <w:tcW w:w="423" w:type="dxa"/>
          </w:tcPr>
          <w:p w14:paraId="565F67BE" w14:textId="77777777" w:rsidR="00E51272" w:rsidRDefault="00E51272" w:rsidP="007A3F02">
            <w:pPr>
              <w:spacing w:after="3" w:line="240" w:lineRule="auto"/>
              <w:ind w:left="0" w:right="-143" w:firstLine="0"/>
              <w:rPr>
                <w:rFonts w:ascii="Arial" w:eastAsia="TheSans C5" w:hAnsi="Arial" w:cs="Arial"/>
              </w:rPr>
            </w:pPr>
          </w:p>
        </w:tc>
        <w:tc>
          <w:tcPr>
            <w:tcW w:w="286" w:type="dxa"/>
            <w:tcBorders>
              <w:top w:val="nil"/>
              <w:bottom w:val="nil"/>
              <w:right w:val="nil"/>
            </w:tcBorders>
          </w:tcPr>
          <w:p w14:paraId="251BB7DF" w14:textId="77777777" w:rsidR="00E51272" w:rsidRDefault="00E51272" w:rsidP="007A3F02">
            <w:pPr>
              <w:spacing w:after="3" w:line="240" w:lineRule="auto"/>
              <w:ind w:left="0" w:right="-143" w:firstLine="0"/>
              <w:rPr>
                <w:rFonts w:ascii="Arial" w:eastAsia="TheSans C5" w:hAnsi="Arial" w:cs="Arial"/>
              </w:rPr>
            </w:pPr>
          </w:p>
        </w:tc>
        <w:tc>
          <w:tcPr>
            <w:tcW w:w="9046" w:type="dxa"/>
            <w:tcBorders>
              <w:top w:val="nil"/>
              <w:left w:val="nil"/>
              <w:bottom w:val="nil"/>
              <w:right w:val="nil"/>
            </w:tcBorders>
          </w:tcPr>
          <w:p w14:paraId="3369A34E" w14:textId="53A34652" w:rsidR="00E51272" w:rsidRPr="00856AD9" w:rsidRDefault="00EB5E54" w:rsidP="007A3F02">
            <w:pPr>
              <w:spacing w:after="3" w:line="240" w:lineRule="auto"/>
              <w:ind w:left="0" w:right="-143" w:firstLine="0"/>
              <w:rPr>
                <w:rFonts w:ascii="Arial" w:eastAsia="TheSans C5" w:hAnsi="Arial" w:cs="Arial"/>
                <w:sz w:val="20"/>
                <w:szCs w:val="20"/>
              </w:rPr>
            </w:pPr>
            <w:r w:rsidRPr="00856AD9">
              <w:rPr>
                <w:rFonts w:ascii="Arial" w:eastAsia="TheSans C5" w:hAnsi="Arial" w:cs="Arial"/>
                <w:sz w:val="20"/>
                <w:szCs w:val="20"/>
              </w:rPr>
              <w:t>Sie</w:t>
            </w:r>
            <w:r w:rsidR="00E51272" w:rsidRPr="00856AD9">
              <w:rPr>
                <w:rFonts w:ascii="Arial" w:eastAsia="TheSans C5" w:hAnsi="Arial" w:cs="Arial"/>
                <w:sz w:val="20"/>
                <w:szCs w:val="20"/>
              </w:rPr>
              <w:t xml:space="preserve"> dürfen keine Waren mehr aus Großbritannien ausführen.</w:t>
            </w:r>
          </w:p>
        </w:tc>
      </w:tr>
      <w:tr w:rsidR="006447A3" w14:paraId="1F211679" w14:textId="77777777" w:rsidTr="006447A3">
        <w:trPr>
          <w:trHeight w:val="364"/>
        </w:trPr>
        <w:tc>
          <w:tcPr>
            <w:tcW w:w="423" w:type="dxa"/>
          </w:tcPr>
          <w:p w14:paraId="0D5A88B3" w14:textId="77777777" w:rsidR="00E51272" w:rsidRDefault="00E51272" w:rsidP="007A3F02">
            <w:pPr>
              <w:spacing w:after="3" w:line="240" w:lineRule="auto"/>
              <w:ind w:left="0" w:right="-143" w:firstLine="0"/>
              <w:rPr>
                <w:rFonts w:ascii="Arial" w:eastAsia="TheSans C5" w:hAnsi="Arial" w:cs="Arial"/>
              </w:rPr>
            </w:pPr>
          </w:p>
        </w:tc>
        <w:tc>
          <w:tcPr>
            <w:tcW w:w="286" w:type="dxa"/>
            <w:tcBorders>
              <w:top w:val="nil"/>
              <w:bottom w:val="nil"/>
              <w:right w:val="nil"/>
            </w:tcBorders>
          </w:tcPr>
          <w:p w14:paraId="653AED9A" w14:textId="77777777" w:rsidR="00E51272" w:rsidRDefault="00E51272" w:rsidP="007A3F02">
            <w:pPr>
              <w:spacing w:after="3" w:line="240" w:lineRule="auto"/>
              <w:ind w:left="0" w:right="-143" w:firstLine="0"/>
              <w:rPr>
                <w:rFonts w:ascii="Arial" w:eastAsia="TheSans C5" w:hAnsi="Arial" w:cs="Arial"/>
              </w:rPr>
            </w:pPr>
          </w:p>
        </w:tc>
        <w:tc>
          <w:tcPr>
            <w:tcW w:w="9046" w:type="dxa"/>
            <w:tcBorders>
              <w:top w:val="nil"/>
              <w:left w:val="nil"/>
              <w:bottom w:val="nil"/>
              <w:right w:val="nil"/>
            </w:tcBorders>
          </w:tcPr>
          <w:p w14:paraId="20BA1E17" w14:textId="1FCB183D" w:rsidR="00E51272" w:rsidRPr="00856AD9" w:rsidRDefault="00E51272" w:rsidP="007A3F02">
            <w:pPr>
              <w:spacing w:after="3" w:line="240" w:lineRule="auto"/>
              <w:ind w:left="0" w:right="-143" w:firstLine="0"/>
              <w:rPr>
                <w:rFonts w:ascii="Arial" w:eastAsia="TheSans C5" w:hAnsi="Arial" w:cs="Arial"/>
                <w:sz w:val="20"/>
                <w:szCs w:val="20"/>
              </w:rPr>
            </w:pPr>
            <w:r w:rsidRPr="00856AD9">
              <w:rPr>
                <w:rFonts w:ascii="Arial" w:eastAsia="TheSans C5" w:hAnsi="Arial" w:cs="Arial"/>
                <w:sz w:val="20"/>
                <w:szCs w:val="20"/>
              </w:rPr>
              <w:t>Beim Reisen nach Großbritannien brauch</w:t>
            </w:r>
            <w:r w:rsidR="00EB5E54" w:rsidRPr="00856AD9">
              <w:rPr>
                <w:rFonts w:ascii="Arial" w:eastAsia="TheSans C5" w:hAnsi="Arial" w:cs="Arial"/>
                <w:sz w:val="20"/>
                <w:szCs w:val="20"/>
              </w:rPr>
              <w:t>en sie</w:t>
            </w:r>
            <w:r w:rsidRPr="00856AD9">
              <w:rPr>
                <w:rFonts w:ascii="Arial" w:eastAsia="TheSans C5" w:hAnsi="Arial" w:cs="Arial"/>
                <w:sz w:val="20"/>
                <w:szCs w:val="20"/>
              </w:rPr>
              <w:t xml:space="preserve"> nun einen Pass und ein Visum.</w:t>
            </w:r>
          </w:p>
        </w:tc>
      </w:tr>
    </w:tbl>
    <w:p w14:paraId="4D8BF123" w14:textId="77777777" w:rsidR="00E51272" w:rsidRDefault="00E51272" w:rsidP="00E51272">
      <w:pPr>
        <w:spacing w:after="3" w:line="240" w:lineRule="auto"/>
        <w:ind w:left="142" w:right="-143" w:firstLine="0"/>
        <w:rPr>
          <w:rFonts w:ascii="Arial" w:eastAsia="TheSans C5" w:hAnsi="Arial" w:cs="Arial"/>
        </w:rPr>
      </w:pPr>
    </w:p>
    <w:p w14:paraId="2ED80A1F" w14:textId="77777777" w:rsidR="00E94032" w:rsidRPr="00E51272" w:rsidRDefault="00E94032" w:rsidP="00E51272">
      <w:pPr>
        <w:spacing w:after="3" w:line="240" w:lineRule="auto"/>
        <w:ind w:left="142" w:right="-143" w:firstLine="0"/>
        <w:rPr>
          <w:rFonts w:ascii="Arial" w:eastAsia="TheSans C5" w:hAnsi="Arial" w:cs="Arial"/>
        </w:rPr>
      </w:pPr>
    </w:p>
    <w:p w14:paraId="4323F85F" w14:textId="5B97BCC9" w:rsidR="00F24F9B" w:rsidRPr="00856AD9" w:rsidRDefault="00E51272" w:rsidP="00E51272">
      <w:pPr>
        <w:pStyle w:val="Listenabsatz"/>
        <w:spacing w:after="3" w:line="240" w:lineRule="auto"/>
        <w:ind w:left="142" w:right="-143" w:firstLine="0"/>
        <w:rPr>
          <w:rFonts w:ascii="Arial" w:eastAsia="TheSans C5" w:hAnsi="Arial" w:cs="Arial"/>
          <w:sz w:val="20"/>
          <w:szCs w:val="20"/>
        </w:rPr>
      </w:pPr>
      <w:r w:rsidRPr="00856AD9">
        <w:rPr>
          <w:rFonts w:ascii="Arial" w:eastAsia="TheSans C5" w:hAnsi="Arial" w:cs="Arial"/>
          <w:b/>
          <w:bCs/>
          <w:sz w:val="20"/>
          <w:szCs w:val="20"/>
        </w:rPr>
        <w:t xml:space="preserve">2. </w:t>
      </w:r>
      <w:r w:rsidR="00727F0A" w:rsidRPr="00856AD9">
        <w:rPr>
          <w:rFonts w:ascii="Arial" w:eastAsia="TheSans C5" w:hAnsi="Arial" w:cs="Arial"/>
          <w:b/>
          <w:bCs/>
          <w:sz w:val="20"/>
          <w:szCs w:val="20"/>
        </w:rPr>
        <w:t>Beantworte</w:t>
      </w:r>
      <w:r w:rsidR="00727F0A" w:rsidRPr="00856AD9">
        <w:rPr>
          <w:rFonts w:ascii="Arial" w:eastAsia="TheSans C5" w:hAnsi="Arial" w:cs="Arial"/>
          <w:sz w:val="20"/>
          <w:szCs w:val="20"/>
        </w:rPr>
        <w:t xml:space="preserve"> die </w:t>
      </w:r>
      <w:r w:rsidR="00727F0A" w:rsidRPr="00856AD9">
        <w:rPr>
          <w:rFonts w:ascii="Arial" w:eastAsia="TheSans C5" w:hAnsi="Arial" w:cs="Arial"/>
          <w:b/>
          <w:bCs/>
          <w:sz w:val="20"/>
          <w:szCs w:val="20"/>
        </w:rPr>
        <w:t>Fragen</w:t>
      </w:r>
      <w:r w:rsidR="00727F0A" w:rsidRPr="00856AD9">
        <w:rPr>
          <w:rFonts w:ascii="Arial" w:eastAsia="TheSans C5" w:hAnsi="Arial" w:cs="Arial"/>
          <w:sz w:val="20"/>
          <w:szCs w:val="20"/>
        </w:rPr>
        <w:t xml:space="preserve">. </w:t>
      </w:r>
    </w:p>
    <w:p w14:paraId="78701007" w14:textId="77777777" w:rsidR="00727F0A" w:rsidRPr="00856AD9" w:rsidRDefault="00727F0A" w:rsidP="00727F0A">
      <w:pPr>
        <w:spacing w:after="3" w:line="240" w:lineRule="auto"/>
        <w:ind w:right="-143"/>
        <w:rPr>
          <w:rFonts w:ascii="Arial" w:eastAsia="TheSans C5" w:hAnsi="Arial" w:cs="Arial"/>
          <w:sz w:val="20"/>
          <w:szCs w:val="20"/>
        </w:rPr>
      </w:pPr>
    </w:p>
    <w:p w14:paraId="325552C1" w14:textId="77777777" w:rsidR="006447A3" w:rsidRPr="00856AD9" w:rsidRDefault="006447A3" w:rsidP="006447A3">
      <w:pPr>
        <w:spacing w:after="3" w:line="240" w:lineRule="auto"/>
        <w:ind w:left="142" w:right="-143" w:firstLine="0"/>
        <w:rPr>
          <w:rFonts w:ascii="Arial" w:eastAsia="TheSans C5" w:hAnsi="Arial" w:cs="Arial"/>
          <w:sz w:val="20"/>
          <w:szCs w:val="20"/>
        </w:rPr>
      </w:pPr>
      <w:r w:rsidRPr="00856AD9">
        <w:rPr>
          <w:rFonts w:ascii="Arial" w:eastAsia="TheSans C5" w:hAnsi="Arial" w:cs="Arial"/>
          <w:b/>
          <w:bCs/>
          <w:sz w:val="20"/>
          <w:szCs w:val="20"/>
        </w:rPr>
        <w:t>2a.</w:t>
      </w:r>
      <w:r w:rsidRPr="00856AD9">
        <w:rPr>
          <w:rFonts w:ascii="Arial" w:eastAsia="TheSans C5" w:hAnsi="Arial" w:cs="Arial"/>
          <w:sz w:val="20"/>
          <w:szCs w:val="20"/>
        </w:rPr>
        <w:t xml:space="preserve"> </w:t>
      </w:r>
      <w:r w:rsidR="00B75CFD" w:rsidRPr="00856AD9">
        <w:rPr>
          <w:rFonts w:ascii="Arial" w:eastAsia="TheSans C5" w:hAnsi="Arial" w:cs="Arial"/>
          <w:sz w:val="20"/>
          <w:szCs w:val="20"/>
        </w:rPr>
        <w:t xml:space="preserve">Die EU kümmert sich um Themen, die alle Mitgliedsländer betreffen. </w:t>
      </w:r>
    </w:p>
    <w:p w14:paraId="340D62D8" w14:textId="2AF5CA0E" w:rsidR="00727F0A" w:rsidRPr="00856AD9" w:rsidRDefault="00665E16" w:rsidP="006447A3">
      <w:pPr>
        <w:spacing w:after="3" w:line="240" w:lineRule="auto"/>
        <w:ind w:left="142" w:right="-143" w:firstLine="0"/>
        <w:rPr>
          <w:rFonts w:ascii="Arial" w:eastAsia="TheSans C5" w:hAnsi="Arial" w:cs="Arial"/>
          <w:sz w:val="20"/>
          <w:szCs w:val="20"/>
        </w:rPr>
      </w:pPr>
      <w:r w:rsidRPr="00856AD9">
        <w:rPr>
          <w:rFonts w:ascii="Arial" w:eastAsia="TheSans C5" w:hAnsi="Arial" w:cs="Arial"/>
          <w:sz w:val="20"/>
          <w:szCs w:val="20"/>
        </w:rPr>
        <w:t xml:space="preserve">Nenne </w:t>
      </w:r>
      <w:r w:rsidR="00AD0F58" w:rsidRPr="00856AD9">
        <w:rPr>
          <w:rFonts w:ascii="Arial" w:eastAsia="TheSans C5" w:hAnsi="Arial" w:cs="Arial"/>
          <w:sz w:val="20"/>
          <w:szCs w:val="20"/>
        </w:rPr>
        <w:t xml:space="preserve">drei wichtige </w:t>
      </w:r>
      <w:r w:rsidR="00B75CFD" w:rsidRPr="00856AD9">
        <w:rPr>
          <w:rFonts w:ascii="Arial" w:eastAsia="TheSans C5" w:hAnsi="Arial" w:cs="Arial"/>
          <w:sz w:val="20"/>
          <w:szCs w:val="20"/>
        </w:rPr>
        <w:t>Bereiche</w:t>
      </w:r>
      <w:r w:rsidR="00AD0F58" w:rsidRPr="00856AD9">
        <w:rPr>
          <w:rFonts w:ascii="Arial" w:eastAsia="TheSans C5" w:hAnsi="Arial" w:cs="Arial"/>
          <w:sz w:val="20"/>
          <w:szCs w:val="20"/>
        </w:rPr>
        <w:t>, für die die EU zuständig ist</w:t>
      </w:r>
      <w:r w:rsidR="00B75CFD" w:rsidRPr="00856AD9">
        <w:rPr>
          <w:rFonts w:ascii="Arial" w:eastAsia="TheSans C5" w:hAnsi="Arial" w:cs="Arial"/>
          <w:sz w:val="20"/>
          <w:szCs w:val="20"/>
        </w:rPr>
        <w:t>.</w:t>
      </w:r>
    </w:p>
    <w:p w14:paraId="358D1570" w14:textId="77777777" w:rsidR="006447A3" w:rsidRPr="00856AD9" w:rsidRDefault="006447A3" w:rsidP="006447A3">
      <w:pPr>
        <w:spacing w:after="3" w:line="276" w:lineRule="auto"/>
        <w:ind w:left="142" w:right="-143" w:firstLine="0"/>
        <w:rPr>
          <w:rFonts w:ascii="Arial" w:eastAsia="TheSans C5" w:hAnsi="Arial" w:cs="Arial"/>
          <w:sz w:val="20"/>
          <w:szCs w:val="20"/>
        </w:rPr>
      </w:pPr>
    </w:p>
    <w:tbl>
      <w:tblPr>
        <w:tblStyle w:val="Tabellenraster"/>
        <w:tblW w:w="9634" w:type="dxa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9634"/>
      </w:tblGrid>
      <w:tr w:rsidR="006447A3" w14:paraId="431D6530" w14:textId="77777777" w:rsidTr="006447A3">
        <w:trPr>
          <w:trHeight w:val="358"/>
        </w:trPr>
        <w:tc>
          <w:tcPr>
            <w:tcW w:w="9634" w:type="dxa"/>
          </w:tcPr>
          <w:p w14:paraId="671EC559" w14:textId="6655D112" w:rsidR="006447A3" w:rsidRDefault="006447A3" w:rsidP="006447A3">
            <w:pPr>
              <w:spacing w:after="3" w:line="240" w:lineRule="auto"/>
              <w:ind w:left="0" w:right="-143" w:firstLine="22"/>
              <w:rPr>
                <w:rFonts w:ascii="Arial" w:eastAsia="TheSans C5" w:hAnsi="Arial" w:cs="Arial"/>
              </w:rPr>
            </w:pPr>
            <w:r>
              <w:rPr>
                <w:rFonts w:ascii="Arial" w:eastAsia="TheSans C5" w:hAnsi="Arial" w:cs="Arial"/>
              </w:rPr>
              <w:t>●</w:t>
            </w:r>
          </w:p>
        </w:tc>
      </w:tr>
      <w:tr w:rsidR="006447A3" w14:paraId="56B6E844" w14:textId="77777777" w:rsidTr="006447A3">
        <w:trPr>
          <w:trHeight w:val="358"/>
        </w:trPr>
        <w:tc>
          <w:tcPr>
            <w:tcW w:w="9634" w:type="dxa"/>
          </w:tcPr>
          <w:p w14:paraId="59BFB90E" w14:textId="421B9729" w:rsidR="006447A3" w:rsidRDefault="006447A3" w:rsidP="006447A3">
            <w:pPr>
              <w:spacing w:after="3" w:line="240" w:lineRule="auto"/>
              <w:ind w:left="0" w:right="-143" w:firstLine="22"/>
              <w:rPr>
                <w:rFonts w:ascii="Arial" w:eastAsia="TheSans C5" w:hAnsi="Arial" w:cs="Arial"/>
              </w:rPr>
            </w:pPr>
            <w:r>
              <w:rPr>
                <w:rFonts w:ascii="Arial" w:eastAsia="TheSans C5" w:hAnsi="Arial" w:cs="Arial"/>
              </w:rPr>
              <w:t>●</w:t>
            </w:r>
          </w:p>
        </w:tc>
      </w:tr>
      <w:tr w:rsidR="006447A3" w14:paraId="48A27C89" w14:textId="77777777" w:rsidTr="006447A3">
        <w:trPr>
          <w:trHeight w:val="358"/>
        </w:trPr>
        <w:tc>
          <w:tcPr>
            <w:tcW w:w="9634" w:type="dxa"/>
          </w:tcPr>
          <w:p w14:paraId="41F968CC" w14:textId="3782C761" w:rsidR="006447A3" w:rsidRDefault="006447A3" w:rsidP="006447A3">
            <w:pPr>
              <w:spacing w:after="3" w:line="240" w:lineRule="auto"/>
              <w:ind w:left="0" w:right="-143" w:firstLine="22"/>
              <w:rPr>
                <w:rFonts w:ascii="Arial" w:eastAsia="TheSans C5" w:hAnsi="Arial" w:cs="Arial"/>
              </w:rPr>
            </w:pPr>
            <w:r>
              <w:rPr>
                <w:rFonts w:ascii="Arial" w:eastAsia="TheSans C5" w:hAnsi="Arial" w:cs="Arial"/>
              </w:rPr>
              <w:t>●</w:t>
            </w:r>
          </w:p>
        </w:tc>
      </w:tr>
    </w:tbl>
    <w:p w14:paraId="38131E6B" w14:textId="77777777" w:rsidR="006447A3" w:rsidRPr="00E51272" w:rsidRDefault="006447A3" w:rsidP="006447A3">
      <w:pPr>
        <w:spacing w:after="3" w:line="360" w:lineRule="auto"/>
        <w:ind w:left="142" w:right="-143" w:firstLine="0"/>
        <w:rPr>
          <w:rFonts w:ascii="Arial" w:eastAsia="TheSans C5" w:hAnsi="Arial" w:cs="Arial"/>
        </w:rPr>
      </w:pPr>
    </w:p>
    <w:p w14:paraId="08C319F3" w14:textId="43BFAA51" w:rsidR="00AD0F58" w:rsidRPr="00856AD9" w:rsidRDefault="006447A3" w:rsidP="006447A3">
      <w:pPr>
        <w:spacing w:after="3" w:line="360" w:lineRule="auto"/>
        <w:ind w:left="142" w:right="-143" w:firstLine="0"/>
        <w:rPr>
          <w:rFonts w:ascii="Arial" w:eastAsia="TheSans C5" w:hAnsi="Arial" w:cs="Arial"/>
          <w:sz w:val="20"/>
          <w:szCs w:val="20"/>
        </w:rPr>
      </w:pPr>
      <w:r w:rsidRPr="00856AD9">
        <w:rPr>
          <w:rFonts w:ascii="Arial" w:eastAsia="TheSans C5" w:hAnsi="Arial" w:cs="Arial"/>
          <w:b/>
          <w:bCs/>
          <w:sz w:val="20"/>
          <w:szCs w:val="20"/>
        </w:rPr>
        <w:t>2b.</w:t>
      </w:r>
      <w:r w:rsidRPr="00856AD9">
        <w:rPr>
          <w:rFonts w:ascii="Arial" w:eastAsia="TheSans C5" w:hAnsi="Arial" w:cs="Arial"/>
          <w:sz w:val="20"/>
          <w:szCs w:val="20"/>
        </w:rPr>
        <w:t xml:space="preserve"> </w:t>
      </w:r>
      <w:r w:rsidR="004740C3" w:rsidRPr="00856AD9">
        <w:rPr>
          <w:rFonts w:ascii="Arial" w:eastAsia="TheSans C5" w:hAnsi="Arial" w:cs="Arial"/>
          <w:sz w:val="20"/>
          <w:szCs w:val="20"/>
        </w:rPr>
        <w:t xml:space="preserve">Was ist die </w:t>
      </w:r>
      <w:r w:rsidR="00AD0F58" w:rsidRPr="00856AD9">
        <w:rPr>
          <w:rFonts w:ascii="Arial" w:eastAsia="TheSans C5" w:hAnsi="Arial" w:cs="Arial"/>
          <w:sz w:val="20"/>
          <w:szCs w:val="20"/>
        </w:rPr>
        <w:t>DSGVO</w:t>
      </w:r>
      <w:r w:rsidR="004740C3" w:rsidRPr="00856AD9">
        <w:rPr>
          <w:rFonts w:ascii="Arial" w:eastAsia="TheSans C5" w:hAnsi="Arial" w:cs="Arial"/>
          <w:sz w:val="20"/>
          <w:szCs w:val="20"/>
        </w:rPr>
        <w:t xml:space="preserve"> und </w:t>
      </w:r>
      <w:r w:rsidRPr="00856AD9">
        <w:rPr>
          <w:rFonts w:ascii="Arial" w:eastAsia="TheSans C5" w:hAnsi="Arial" w:cs="Arial"/>
          <w:sz w:val="20"/>
          <w:szCs w:val="20"/>
        </w:rPr>
        <w:t>wo</w:t>
      </w:r>
      <w:r w:rsidR="004740C3" w:rsidRPr="00856AD9">
        <w:rPr>
          <w:rFonts w:ascii="Arial" w:eastAsia="TheSans C5" w:hAnsi="Arial" w:cs="Arial"/>
          <w:sz w:val="20"/>
          <w:szCs w:val="20"/>
        </w:rPr>
        <w:t>vor schützt sie dich</w:t>
      </w:r>
      <w:r w:rsidR="00AD0F58" w:rsidRPr="00856AD9">
        <w:rPr>
          <w:rFonts w:ascii="Arial" w:eastAsia="TheSans C5" w:hAnsi="Arial" w:cs="Arial"/>
          <w:sz w:val="20"/>
          <w:szCs w:val="20"/>
        </w:rPr>
        <w:t xml:space="preserve">? </w:t>
      </w:r>
    </w:p>
    <w:p w14:paraId="67064847" w14:textId="77777777" w:rsidR="00727F0A" w:rsidRDefault="00727F0A" w:rsidP="006447A3">
      <w:pPr>
        <w:spacing w:after="3" w:line="240" w:lineRule="auto"/>
        <w:ind w:left="142" w:right="-143" w:firstLine="0"/>
        <w:rPr>
          <w:rFonts w:ascii="Arial" w:eastAsia="TheSans C5" w:hAnsi="Arial" w:cs="Arial"/>
        </w:rPr>
      </w:pPr>
    </w:p>
    <w:p w14:paraId="744490AD" w14:textId="77777777" w:rsidR="006447A3" w:rsidRDefault="006447A3" w:rsidP="006447A3">
      <w:pPr>
        <w:spacing w:after="3" w:line="240" w:lineRule="auto"/>
        <w:ind w:left="142" w:right="-143" w:firstLine="0"/>
        <w:rPr>
          <w:rFonts w:ascii="Arial" w:eastAsia="TheSans C5" w:hAnsi="Arial" w:cs="Arial"/>
        </w:rPr>
      </w:pPr>
    </w:p>
    <w:p w14:paraId="42892CA0" w14:textId="77777777" w:rsidR="00856AD9" w:rsidRDefault="00856AD9" w:rsidP="006447A3">
      <w:pPr>
        <w:spacing w:after="3" w:line="240" w:lineRule="auto"/>
        <w:ind w:left="142" w:right="-143" w:firstLine="0"/>
        <w:rPr>
          <w:rFonts w:ascii="Arial" w:eastAsia="TheSans C5" w:hAnsi="Arial" w:cs="Arial"/>
        </w:rPr>
      </w:pPr>
    </w:p>
    <w:p w14:paraId="172FB15A" w14:textId="77777777" w:rsidR="006447A3" w:rsidRDefault="006447A3" w:rsidP="006447A3">
      <w:pPr>
        <w:spacing w:after="3" w:line="240" w:lineRule="auto"/>
        <w:ind w:left="142" w:right="-143" w:firstLine="0"/>
        <w:rPr>
          <w:rFonts w:ascii="Arial" w:eastAsia="TheSans C5" w:hAnsi="Arial" w:cs="Arial"/>
        </w:rPr>
      </w:pPr>
    </w:p>
    <w:p w14:paraId="7F5AF14C" w14:textId="698C346B" w:rsidR="00733C87" w:rsidRDefault="00E51272" w:rsidP="006447A3">
      <w:pPr>
        <w:spacing w:after="3" w:line="240" w:lineRule="auto"/>
        <w:ind w:left="142" w:right="-143" w:firstLine="0"/>
        <w:rPr>
          <w:rFonts w:ascii="Arial" w:eastAsia="TheSans C5" w:hAnsi="Arial" w:cs="Arial"/>
        </w:rPr>
      </w:pPr>
      <w:r w:rsidRPr="00E51272">
        <w:rPr>
          <w:rFonts w:ascii="Arial" w:eastAsia="TheSans C5" w:hAnsi="Arial" w:cs="Arial"/>
          <w:b/>
          <w:bCs/>
        </w:rPr>
        <w:t xml:space="preserve">3. </w:t>
      </w:r>
      <w:r w:rsidR="00733C87" w:rsidRPr="00E51272">
        <w:rPr>
          <w:rFonts w:ascii="Arial" w:eastAsia="TheSans C5" w:hAnsi="Arial" w:cs="Arial"/>
          <w:b/>
          <w:bCs/>
        </w:rPr>
        <w:t>Ordne zu</w:t>
      </w:r>
      <w:r w:rsidR="00733C87" w:rsidRPr="00E51272">
        <w:rPr>
          <w:rFonts w:ascii="Arial" w:eastAsia="TheSans C5" w:hAnsi="Arial" w:cs="Arial"/>
        </w:rPr>
        <w:t>.</w:t>
      </w:r>
    </w:p>
    <w:p w14:paraId="521798A9" w14:textId="77777777" w:rsidR="006447A3" w:rsidRPr="006447A3" w:rsidRDefault="006447A3" w:rsidP="006447A3">
      <w:pPr>
        <w:spacing w:after="3" w:line="240" w:lineRule="auto"/>
        <w:ind w:left="142" w:right="-143" w:firstLine="0"/>
        <w:rPr>
          <w:rFonts w:ascii="Arial" w:eastAsia="TheSans C5" w:hAnsi="Arial" w:cs="Arial"/>
          <w:sz w:val="16"/>
          <w:szCs w:val="16"/>
        </w:rPr>
      </w:pPr>
    </w:p>
    <w:tbl>
      <w:tblPr>
        <w:tblStyle w:val="Tabellenraster"/>
        <w:tblW w:w="9885" w:type="dxa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3294"/>
        <w:gridCol w:w="339"/>
        <w:gridCol w:w="6252"/>
      </w:tblGrid>
      <w:tr w:rsidR="006447A3" w14:paraId="3C8897A5" w14:textId="77777777" w:rsidTr="00117D5A">
        <w:trPr>
          <w:trHeight w:val="527"/>
        </w:trPr>
        <w:tc>
          <w:tcPr>
            <w:tcW w:w="3294" w:type="dxa"/>
            <w:vAlign w:val="center"/>
          </w:tcPr>
          <w:p w14:paraId="266E7BA2" w14:textId="30E3C887" w:rsidR="006447A3" w:rsidRPr="00856AD9" w:rsidRDefault="006447A3" w:rsidP="00856AD9">
            <w:pPr>
              <w:spacing w:after="3" w:line="240" w:lineRule="auto"/>
              <w:ind w:left="0" w:right="-143" w:firstLine="0"/>
              <w:rPr>
                <w:rFonts w:ascii="Arial" w:eastAsia="TheSans C5" w:hAnsi="Arial" w:cs="Arial"/>
                <w:sz w:val="20"/>
                <w:szCs w:val="20"/>
              </w:rPr>
            </w:pPr>
            <w:r w:rsidRPr="00856AD9">
              <w:rPr>
                <w:rFonts w:ascii="Arial" w:eastAsia="TheSans C5" w:hAnsi="Arial" w:cs="Arial"/>
                <w:sz w:val="20"/>
                <w:szCs w:val="20"/>
              </w:rPr>
              <w:t>Europäischer Rat</w:t>
            </w:r>
          </w:p>
        </w:tc>
        <w:tc>
          <w:tcPr>
            <w:tcW w:w="339" w:type="dxa"/>
            <w:tcBorders>
              <w:top w:val="nil"/>
              <w:bottom w:val="nil"/>
            </w:tcBorders>
            <w:vAlign w:val="center"/>
          </w:tcPr>
          <w:p w14:paraId="7789B5D6" w14:textId="77777777" w:rsidR="006447A3" w:rsidRPr="00856AD9" w:rsidRDefault="006447A3" w:rsidP="006447A3">
            <w:pPr>
              <w:spacing w:after="3" w:line="240" w:lineRule="auto"/>
              <w:ind w:left="0" w:right="-143" w:firstLine="0"/>
              <w:rPr>
                <w:rFonts w:ascii="Arial" w:eastAsia="TheSans C5" w:hAnsi="Arial" w:cs="Arial"/>
                <w:sz w:val="20"/>
                <w:szCs w:val="20"/>
              </w:rPr>
            </w:pPr>
          </w:p>
        </w:tc>
        <w:tc>
          <w:tcPr>
            <w:tcW w:w="6252" w:type="dxa"/>
            <w:vAlign w:val="center"/>
          </w:tcPr>
          <w:p w14:paraId="7911D796" w14:textId="3F1759AE" w:rsidR="006447A3" w:rsidRPr="00856AD9" w:rsidRDefault="006447A3" w:rsidP="006447A3">
            <w:pPr>
              <w:spacing w:after="3" w:line="276" w:lineRule="auto"/>
              <w:ind w:left="142" w:right="-143" w:firstLine="0"/>
              <w:rPr>
                <w:rFonts w:ascii="Arial" w:eastAsia="TheSans C5" w:hAnsi="Arial" w:cs="Arial"/>
                <w:sz w:val="20"/>
                <w:szCs w:val="20"/>
              </w:rPr>
            </w:pPr>
            <w:r w:rsidRPr="00856AD9">
              <w:rPr>
                <w:rFonts w:ascii="Arial" w:eastAsia="TheSans C5" w:hAnsi="Arial" w:cs="Arial"/>
                <w:sz w:val="20"/>
                <w:szCs w:val="20"/>
              </w:rPr>
              <w:t>wird direkt vom Volk gewählt.</w:t>
            </w:r>
          </w:p>
        </w:tc>
      </w:tr>
      <w:tr w:rsidR="006447A3" w14:paraId="6EF352D0" w14:textId="77777777" w:rsidTr="00117D5A">
        <w:trPr>
          <w:trHeight w:val="527"/>
        </w:trPr>
        <w:tc>
          <w:tcPr>
            <w:tcW w:w="3294" w:type="dxa"/>
            <w:vAlign w:val="center"/>
          </w:tcPr>
          <w:p w14:paraId="5F2E5C0C" w14:textId="449BB4E4" w:rsidR="006447A3" w:rsidRPr="00856AD9" w:rsidRDefault="006447A3" w:rsidP="00117D5A">
            <w:pPr>
              <w:spacing w:after="3" w:line="240" w:lineRule="auto"/>
              <w:ind w:left="0" w:right="-143" w:firstLine="0"/>
              <w:rPr>
                <w:rFonts w:ascii="Arial" w:eastAsia="TheSans C5" w:hAnsi="Arial" w:cs="Arial"/>
                <w:sz w:val="20"/>
                <w:szCs w:val="20"/>
              </w:rPr>
            </w:pPr>
            <w:r w:rsidRPr="00856AD9">
              <w:rPr>
                <w:rFonts w:ascii="Arial" w:eastAsia="TheSans C5" w:hAnsi="Arial" w:cs="Arial"/>
                <w:sz w:val="20"/>
                <w:szCs w:val="20"/>
              </w:rPr>
              <w:t>EU-Kommission</w:t>
            </w:r>
          </w:p>
        </w:tc>
        <w:tc>
          <w:tcPr>
            <w:tcW w:w="339" w:type="dxa"/>
            <w:tcBorders>
              <w:top w:val="nil"/>
              <w:bottom w:val="nil"/>
            </w:tcBorders>
            <w:vAlign w:val="center"/>
          </w:tcPr>
          <w:p w14:paraId="108E20AA" w14:textId="77777777" w:rsidR="006447A3" w:rsidRPr="00856AD9" w:rsidRDefault="006447A3" w:rsidP="006447A3">
            <w:pPr>
              <w:spacing w:after="3" w:line="240" w:lineRule="auto"/>
              <w:ind w:left="0" w:right="-143" w:firstLine="0"/>
              <w:rPr>
                <w:rFonts w:ascii="Arial" w:eastAsia="TheSans C5" w:hAnsi="Arial" w:cs="Arial"/>
                <w:sz w:val="20"/>
                <w:szCs w:val="20"/>
              </w:rPr>
            </w:pPr>
          </w:p>
        </w:tc>
        <w:tc>
          <w:tcPr>
            <w:tcW w:w="6252" w:type="dxa"/>
            <w:vAlign w:val="center"/>
          </w:tcPr>
          <w:p w14:paraId="3787C73D" w14:textId="7C1EA7C6" w:rsidR="006447A3" w:rsidRPr="00856AD9" w:rsidRDefault="006447A3" w:rsidP="006447A3">
            <w:pPr>
              <w:spacing w:after="3" w:line="276" w:lineRule="auto"/>
              <w:ind w:left="142" w:right="-143" w:firstLine="0"/>
              <w:rPr>
                <w:rFonts w:ascii="Arial" w:eastAsia="TheSans C5" w:hAnsi="Arial" w:cs="Arial"/>
                <w:sz w:val="20"/>
                <w:szCs w:val="20"/>
              </w:rPr>
            </w:pPr>
            <w:r w:rsidRPr="00856AD9">
              <w:rPr>
                <w:rFonts w:ascii="Arial" w:eastAsia="TheSans C5" w:hAnsi="Arial" w:cs="Arial"/>
                <w:sz w:val="20"/>
                <w:szCs w:val="20"/>
              </w:rPr>
              <w:t>schaut, dass sich alle Institutionen an das EU-Recht halten.</w:t>
            </w:r>
          </w:p>
        </w:tc>
      </w:tr>
      <w:tr w:rsidR="006447A3" w14:paraId="09E686EE" w14:textId="77777777" w:rsidTr="00117D5A">
        <w:trPr>
          <w:trHeight w:val="527"/>
        </w:trPr>
        <w:tc>
          <w:tcPr>
            <w:tcW w:w="3294" w:type="dxa"/>
            <w:vAlign w:val="center"/>
          </w:tcPr>
          <w:p w14:paraId="07BCE5BC" w14:textId="24777914" w:rsidR="006447A3" w:rsidRPr="00856AD9" w:rsidRDefault="006447A3" w:rsidP="00117D5A">
            <w:pPr>
              <w:spacing w:after="3" w:line="240" w:lineRule="auto"/>
              <w:ind w:left="0" w:right="-143" w:firstLine="0"/>
              <w:rPr>
                <w:rFonts w:ascii="Arial" w:eastAsia="TheSans C5" w:hAnsi="Arial" w:cs="Arial"/>
                <w:sz w:val="20"/>
                <w:szCs w:val="20"/>
              </w:rPr>
            </w:pPr>
            <w:r w:rsidRPr="00856AD9">
              <w:rPr>
                <w:rFonts w:ascii="Arial" w:eastAsia="TheSans C5" w:hAnsi="Arial" w:cs="Arial"/>
                <w:sz w:val="20"/>
                <w:szCs w:val="20"/>
              </w:rPr>
              <w:t>Rat der EU</w:t>
            </w:r>
          </w:p>
        </w:tc>
        <w:tc>
          <w:tcPr>
            <w:tcW w:w="339" w:type="dxa"/>
            <w:tcBorders>
              <w:top w:val="nil"/>
              <w:bottom w:val="nil"/>
            </w:tcBorders>
            <w:vAlign w:val="center"/>
          </w:tcPr>
          <w:p w14:paraId="74C60D9F" w14:textId="77777777" w:rsidR="006447A3" w:rsidRPr="00856AD9" w:rsidRDefault="006447A3" w:rsidP="006447A3">
            <w:pPr>
              <w:spacing w:after="3" w:line="240" w:lineRule="auto"/>
              <w:ind w:left="0" w:right="-143" w:firstLine="0"/>
              <w:rPr>
                <w:rFonts w:ascii="Arial" w:eastAsia="TheSans C5" w:hAnsi="Arial" w:cs="Arial"/>
                <w:sz w:val="20"/>
                <w:szCs w:val="20"/>
              </w:rPr>
            </w:pPr>
          </w:p>
        </w:tc>
        <w:tc>
          <w:tcPr>
            <w:tcW w:w="6252" w:type="dxa"/>
            <w:vAlign w:val="center"/>
          </w:tcPr>
          <w:p w14:paraId="6D059308" w14:textId="607C1A51" w:rsidR="006447A3" w:rsidRPr="00856AD9" w:rsidRDefault="006447A3" w:rsidP="006447A3">
            <w:pPr>
              <w:spacing w:after="3" w:line="240" w:lineRule="auto"/>
              <w:ind w:left="142" w:right="-143" w:firstLine="0"/>
              <w:rPr>
                <w:rFonts w:ascii="Arial" w:eastAsia="TheSans C5" w:hAnsi="Arial" w:cs="Arial"/>
                <w:sz w:val="20"/>
                <w:szCs w:val="20"/>
              </w:rPr>
            </w:pPr>
            <w:r w:rsidRPr="00856AD9">
              <w:rPr>
                <w:rFonts w:ascii="Arial" w:eastAsia="TheSans C5" w:hAnsi="Arial" w:cs="Arial"/>
                <w:sz w:val="20"/>
                <w:szCs w:val="20"/>
              </w:rPr>
              <w:t>Regierungschefinnen und -chefs</w:t>
            </w:r>
            <w:r w:rsidR="00EB5E54" w:rsidRPr="00856AD9">
              <w:rPr>
                <w:rFonts w:ascii="Arial" w:eastAsia="TheSans C5" w:hAnsi="Arial" w:cs="Arial"/>
                <w:sz w:val="20"/>
                <w:szCs w:val="20"/>
              </w:rPr>
              <w:t xml:space="preserve"> der Mitgliedsländer</w:t>
            </w:r>
            <w:r w:rsidRPr="00856AD9">
              <w:rPr>
                <w:rFonts w:ascii="Arial" w:eastAsia="TheSans C5" w:hAnsi="Arial" w:cs="Arial"/>
                <w:sz w:val="20"/>
                <w:szCs w:val="20"/>
              </w:rPr>
              <w:t>; legt die Ziele der EU fest.</w:t>
            </w:r>
          </w:p>
        </w:tc>
      </w:tr>
      <w:tr w:rsidR="006447A3" w14:paraId="5194150A" w14:textId="77777777" w:rsidTr="00117D5A">
        <w:trPr>
          <w:trHeight w:val="527"/>
        </w:trPr>
        <w:tc>
          <w:tcPr>
            <w:tcW w:w="3294" w:type="dxa"/>
            <w:vAlign w:val="center"/>
          </w:tcPr>
          <w:p w14:paraId="6BD31706" w14:textId="64553451" w:rsidR="006447A3" w:rsidRPr="00856AD9" w:rsidRDefault="006447A3" w:rsidP="006447A3">
            <w:pPr>
              <w:spacing w:after="3" w:line="240" w:lineRule="auto"/>
              <w:ind w:left="0" w:right="-143" w:firstLine="0"/>
              <w:rPr>
                <w:rFonts w:ascii="Arial" w:eastAsia="TheSans C5" w:hAnsi="Arial" w:cs="Arial"/>
                <w:sz w:val="20"/>
                <w:szCs w:val="20"/>
              </w:rPr>
            </w:pPr>
            <w:r w:rsidRPr="00856AD9">
              <w:rPr>
                <w:rFonts w:ascii="Arial" w:eastAsia="TheSans C5" w:hAnsi="Arial" w:cs="Arial"/>
                <w:sz w:val="20"/>
                <w:szCs w:val="20"/>
              </w:rPr>
              <w:t>EU-Parlament</w:t>
            </w:r>
          </w:p>
        </w:tc>
        <w:tc>
          <w:tcPr>
            <w:tcW w:w="339" w:type="dxa"/>
            <w:tcBorders>
              <w:top w:val="nil"/>
              <w:bottom w:val="nil"/>
            </w:tcBorders>
            <w:vAlign w:val="center"/>
          </w:tcPr>
          <w:p w14:paraId="1C2734B9" w14:textId="77777777" w:rsidR="006447A3" w:rsidRPr="00856AD9" w:rsidRDefault="006447A3" w:rsidP="006447A3">
            <w:pPr>
              <w:spacing w:after="3" w:line="240" w:lineRule="auto"/>
              <w:ind w:left="0" w:right="-143" w:firstLine="0"/>
              <w:rPr>
                <w:rFonts w:ascii="Arial" w:eastAsia="TheSans C5" w:hAnsi="Arial" w:cs="Arial"/>
                <w:sz w:val="20"/>
                <w:szCs w:val="20"/>
              </w:rPr>
            </w:pPr>
          </w:p>
        </w:tc>
        <w:tc>
          <w:tcPr>
            <w:tcW w:w="6252" w:type="dxa"/>
            <w:vAlign w:val="center"/>
          </w:tcPr>
          <w:p w14:paraId="271E5448" w14:textId="1CA0B706" w:rsidR="006447A3" w:rsidRPr="00856AD9" w:rsidRDefault="006447A3" w:rsidP="006447A3">
            <w:pPr>
              <w:spacing w:after="3" w:line="276" w:lineRule="auto"/>
              <w:ind w:left="142" w:right="-143" w:firstLine="0"/>
              <w:rPr>
                <w:rFonts w:ascii="Arial" w:eastAsia="TheSans C5" w:hAnsi="Arial" w:cs="Arial"/>
                <w:sz w:val="20"/>
                <w:szCs w:val="20"/>
              </w:rPr>
            </w:pPr>
            <w:r w:rsidRPr="00856AD9">
              <w:rPr>
                <w:rFonts w:ascii="Arial" w:eastAsia="TheSans C5" w:hAnsi="Arial" w:cs="Arial"/>
                <w:sz w:val="20"/>
                <w:szCs w:val="20"/>
              </w:rPr>
              <w:t>Fachminister</w:t>
            </w:r>
            <w:r w:rsidR="00EB5E54" w:rsidRPr="00856AD9">
              <w:rPr>
                <w:rFonts w:ascii="Arial" w:eastAsia="TheSans C5" w:hAnsi="Arial" w:cs="Arial"/>
                <w:sz w:val="20"/>
                <w:szCs w:val="20"/>
              </w:rPr>
              <w:t xml:space="preserve"> und -ministerinnen</w:t>
            </w:r>
            <w:r w:rsidRPr="00856AD9">
              <w:rPr>
                <w:rFonts w:ascii="Arial" w:eastAsia="TheSans C5" w:hAnsi="Arial" w:cs="Arial"/>
                <w:sz w:val="20"/>
                <w:szCs w:val="20"/>
              </w:rPr>
              <w:t xml:space="preserve"> der jeweiligen Länder, die über Gesetzesvorschläge abstimmen.</w:t>
            </w:r>
          </w:p>
        </w:tc>
      </w:tr>
      <w:tr w:rsidR="006447A3" w14:paraId="30CBB687" w14:textId="77777777" w:rsidTr="00117D5A">
        <w:trPr>
          <w:trHeight w:val="527"/>
        </w:trPr>
        <w:tc>
          <w:tcPr>
            <w:tcW w:w="3294" w:type="dxa"/>
            <w:vAlign w:val="center"/>
          </w:tcPr>
          <w:p w14:paraId="38F7F407" w14:textId="4FE9F697" w:rsidR="006447A3" w:rsidRPr="00856AD9" w:rsidRDefault="006447A3" w:rsidP="006447A3">
            <w:pPr>
              <w:spacing w:after="3" w:line="240" w:lineRule="auto"/>
              <w:ind w:left="0" w:right="-143" w:firstLine="0"/>
              <w:rPr>
                <w:rFonts w:ascii="Arial" w:eastAsia="TheSans C5" w:hAnsi="Arial" w:cs="Arial"/>
                <w:sz w:val="20"/>
                <w:szCs w:val="20"/>
              </w:rPr>
            </w:pPr>
            <w:r w:rsidRPr="00856AD9">
              <w:rPr>
                <w:rFonts w:ascii="Arial" w:eastAsia="TheSans C5" w:hAnsi="Arial" w:cs="Arial"/>
                <w:sz w:val="20"/>
                <w:szCs w:val="20"/>
              </w:rPr>
              <w:t>Europäischer Gerichtshof</w:t>
            </w:r>
          </w:p>
        </w:tc>
        <w:tc>
          <w:tcPr>
            <w:tcW w:w="339" w:type="dxa"/>
            <w:tcBorders>
              <w:top w:val="nil"/>
              <w:bottom w:val="nil"/>
            </w:tcBorders>
            <w:vAlign w:val="center"/>
          </w:tcPr>
          <w:p w14:paraId="1B5990C1" w14:textId="77777777" w:rsidR="006447A3" w:rsidRPr="00856AD9" w:rsidRDefault="006447A3" w:rsidP="006447A3">
            <w:pPr>
              <w:spacing w:after="3" w:line="240" w:lineRule="auto"/>
              <w:ind w:left="0" w:right="-143" w:firstLine="0"/>
              <w:rPr>
                <w:rFonts w:ascii="Arial" w:eastAsia="TheSans C5" w:hAnsi="Arial" w:cs="Arial"/>
                <w:sz w:val="20"/>
                <w:szCs w:val="20"/>
              </w:rPr>
            </w:pPr>
          </w:p>
        </w:tc>
        <w:tc>
          <w:tcPr>
            <w:tcW w:w="6252" w:type="dxa"/>
            <w:vAlign w:val="center"/>
          </w:tcPr>
          <w:p w14:paraId="5612F848" w14:textId="74690592" w:rsidR="006447A3" w:rsidRPr="00856AD9" w:rsidRDefault="006447A3" w:rsidP="006447A3">
            <w:pPr>
              <w:spacing w:after="3" w:line="276" w:lineRule="auto"/>
              <w:ind w:left="142" w:right="-143" w:firstLine="0"/>
              <w:rPr>
                <w:rFonts w:ascii="Arial" w:eastAsia="TheSans C5" w:hAnsi="Arial" w:cs="Arial"/>
                <w:sz w:val="20"/>
                <w:szCs w:val="20"/>
              </w:rPr>
            </w:pPr>
            <w:r w:rsidRPr="00856AD9">
              <w:rPr>
                <w:rFonts w:ascii="Arial" w:eastAsia="TheSans C5" w:hAnsi="Arial" w:cs="Arial"/>
                <w:sz w:val="20"/>
                <w:szCs w:val="20"/>
              </w:rPr>
              <w:t xml:space="preserve">ist eine Art Regierung der Europäischen Union; </w:t>
            </w:r>
            <w:r w:rsidRPr="00856AD9">
              <w:rPr>
                <w:rFonts w:ascii="Arial" w:eastAsia="TheSans C5" w:hAnsi="Arial" w:cs="Arial"/>
                <w:sz w:val="20"/>
                <w:szCs w:val="20"/>
              </w:rPr>
              <w:br/>
              <w:t>macht Gesetzesvorschläge</w:t>
            </w:r>
          </w:p>
        </w:tc>
      </w:tr>
    </w:tbl>
    <w:p w14:paraId="6CA80637" w14:textId="77777777" w:rsidR="006447A3" w:rsidRPr="00E51272" w:rsidRDefault="006447A3" w:rsidP="006447A3">
      <w:pPr>
        <w:spacing w:after="3" w:line="240" w:lineRule="auto"/>
        <w:ind w:left="0" w:right="-143" w:firstLine="0"/>
        <w:rPr>
          <w:rFonts w:ascii="Arial" w:eastAsia="TheSans C5" w:hAnsi="Arial" w:cs="Arial"/>
        </w:rPr>
      </w:pPr>
    </w:p>
    <w:sectPr w:rsidR="006447A3" w:rsidRPr="00E51272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20ED87" w14:textId="77777777" w:rsidR="000F36C2" w:rsidRDefault="000F36C2" w:rsidP="003A7C35">
      <w:pPr>
        <w:spacing w:after="0" w:line="240" w:lineRule="auto"/>
      </w:pPr>
      <w:r>
        <w:separator/>
      </w:r>
    </w:p>
  </w:endnote>
  <w:endnote w:type="continuationSeparator" w:id="0">
    <w:p w14:paraId="44BECB9E" w14:textId="77777777" w:rsidR="000F36C2" w:rsidRDefault="000F36C2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33C5F2" w14:textId="77777777" w:rsidR="003A7C35" w:rsidRPr="003A7C35" w:rsidRDefault="00685FD6" w:rsidP="000C3BC8">
    <w:pPr>
      <w:spacing w:after="0" w:line="259" w:lineRule="auto"/>
      <w:ind w:left="0" w:right="4251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73C46607" wp14:editId="1F9915D9">
          <wp:simplePos x="0" y="0"/>
          <wp:positionH relativeFrom="column">
            <wp:posOffset>140004</wp:posOffset>
          </wp:positionH>
          <wp:positionV relativeFrom="paragraph">
            <wp:posOffset>13335</wp:posOffset>
          </wp:positionV>
          <wp:extent cx="356870" cy="107950"/>
          <wp:effectExtent l="0" t="0" r="0" b="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3A7D44" w14:textId="77777777" w:rsidR="000F36C2" w:rsidRDefault="000F36C2" w:rsidP="003A7C35">
      <w:pPr>
        <w:spacing w:after="0" w:line="240" w:lineRule="auto"/>
      </w:pPr>
      <w:r>
        <w:separator/>
      </w:r>
    </w:p>
  </w:footnote>
  <w:footnote w:type="continuationSeparator" w:id="0">
    <w:p w14:paraId="3EE2215C" w14:textId="77777777" w:rsidR="000F36C2" w:rsidRDefault="000F36C2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B504D5" w14:textId="58F100AC" w:rsidR="00685FD6" w:rsidRDefault="00E51272" w:rsidP="00685FD6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 wp14:anchorId="109B7784" wp14:editId="1FAD40AD">
          <wp:simplePos x="0" y="0"/>
          <wp:positionH relativeFrom="column">
            <wp:posOffset>4072890</wp:posOffset>
          </wp:positionH>
          <wp:positionV relativeFrom="paragraph">
            <wp:posOffset>-293815</wp:posOffset>
          </wp:positionV>
          <wp:extent cx="461645" cy="461645"/>
          <wp:effectExtent l="0" t="0" r="0" b="0"/>
          <wp:wrapThrough wrapText="bothSides">
            <wp:wrapPolygon edited="0">
              <wp:start x="0" y="0"/>
              <wp:lineTo x="0" y="20501"/>
              <wp:lineTo x="20501" y="20501"/>
              <wp:lineTo x="20501" y="0"/>
              <wp:lineTo x="0" y="0"/>
            </wp:wrapPolygon>
          </wp:wrapThrough>
          <wp:docPr id="1448723139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48723139" name="Grafik 144872313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61645" cy="4616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550AB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08469968" wp14:editId="37F8B830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830646100" name="Rechteck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B545705" id="Rechteck 1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" fillcolor="#00347d" stroked="f" strokeweight="2pt">
              <o:lock v:ext="edit" aspectratio="t"/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1777D305" wp14:editId="6AE72F0C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4204BD18" wp14:editId="4AD7248D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DF014E">
      <w:rPr>
        <w:sz w:val="20"/>
        <w:szCs w:val="20"/>
      </w:rPr>
      <w:t>2b</w:t>
    </w:r>
    <w:r w:rsidR="00685FD6" w:rsidRPr="002D4E32">
      <w:rPr>
        <w:sz w:val="20"/>
        <w:szCs w:val="20"/>
      </w:rPr>
      <w:t xml:space="preserve">: </w:t>
    </w:r>
    <w:r w:rsidR="00330559">
      <w:rPr>
        <w:sz w:val="20"/>
        <w:szCs w:val="20"/>
      </w:rPr>
      <w:t>Was macht die EU - Fragen zum Film</w:t>
    </w:r>
  </w:p>
  <w:p w14:paraId="56874C40" w14:textId="0265CC0D" w:rsidR="00685FD6" w:rsidRPr="00000978" w:rsidRDefault="00E550AB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AA1FF1A" wp14:editId="58925F7B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9525" t="17145" r="8890" b="11430"/>
              <wp:wrapNone/>
              <wp:docPr id="357436958" name="Shape 3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A783F03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1F850A2B" w14:textId="028717F1" w:rsidR="00685FD6" w:rsidRDefault="00E550AB" w:rsidP="00685FD6">
    <w:pPr>
      <w:pStyle w:val="ArialBeschreibunggrau"/>
      <w:ind w:firstLine="132"/>
    </w:pPr>
    <w:r>
      <w:t>Spickzettel</w:t>
    </w:r>
    <w:r w:rsidR="00200DF4">
      <w:t xml:space="preserve"> </w:t>
    </w:r>
    <w:r w:rsidR="00CF08A5">
      <w:rPr>
        <w:rFonts w:ascii="TheSans C5 ExtraBold" w:hAnsi="TheSans C5 ExtraBold"/>
      </w:rPr>
      <w:t>⋅</w:t>
    </w:r>
    <w:r w:rsidR="00CF08A5">
      <w:t xml:space="preserve"> </w:t>
    </w:r>
    <w:r>
      <w:t xml:space="preserve">Was macht die EU? </w:t>
    </w:r>
  </w:p>
  <w:p w14:paraId="4DE3E212" w14:textId="0ADBF2D9" w:rsidR="00685FD6" w:rsidRDefault="00E51272" w:rsidP="00685FD6">
    <w:pPr>
      <w:pStyle w:val="ArialBeschreibunggrau"/>
      <w:ind w:firstLine="132"/>
    </w:pPr>
    <w:r w:rsidRPr="006B4C5C">
      <w:rPr>
        <w:rFonts w:eastAsiaTheme="minorHAnsi" w:cs="Arial"/>
        <w:szCs w:val="16"/>
      </w:rPr>
      <w:t>planet-schule.de/x/spickzettel-aufgaben-</w:t>
    </w:r>
    <w:proofErr w:type="spellStart"/>
    <w:r w:rsidRPr="006B4C5C">
      <w:rPr>
        <w:rFonts w:eastAsiaTheme="minorHAnsi" w:cs="Arial"/>
        <w:szCs w:val="16"/>
      </w:rPr>
      <w:t>eu</w:t>
    </w:r>
    <w:proofErr w:type="spellEnd"/>
  </w:p>
  <w:p w14:paraId="3A64AD32" w14:textId="7777777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43553D24" w14:textId="77777777" w:rsidR="00685FD6" w:rsidRDefault="00685FD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C0696D"/>
    <w:multiLevelType w:val="hybridMultilevel"/>
    <w:tmpl w:val="10560B34"/>
    <w:lvl w:ilvl="0" w:tplc="8CD8C5F0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2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190469"/>
    <w:multiLevelType w:val="hybridMultilevel"/>
    <w:tmpl w:val="F806B5EE"/>
    <w:lvl w:ilvl="0" w:tplc="6826DE7A">
      <w:start w:val="2"/>
      <w:numFmt w:val="decimal"/>
      <w:lvlText w:val="%1."/>
      <w:lvlJc w:val="left"/>
      <w:pPr>
        <w:ind w:left="720" w:hanging="360"/>
      </w:pPr>
      <w:rPr>
        <w:rFonts w:hint="default"/>
        <w:b/>
        <w:sz w:val="22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7761EB"/>
    <w:multiLevelType w:val="hybridMultilevel"/>
    <w:tmpl w:val="71B2500C"/>
    <w:lvl w:ilvl="0" w:tplc="10D89004">
      <w:start w:val="2"/>
      <w:numFmt w:val="bullet"/>
      <w:lvlText w:val="-"/>
      <w:lvlJc w:val="left"/>
      <w:pPr>
        <w:ind w:left="360" w:hanging="360"/>
      </w:pPr>
      <w:rPr>
        <w:rFonts w:ascii="Arial" w:eastAsia="TheSans C5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344672505">
    <w:abstractNumId w:val="0"/>
  </w:num>
  <w:num w:numId="2" w16cid:durableId="830409889">
    <w:abstractNumId w:val="1"/>
  </w:num>
  <w:num w:numId="3" w16cid:durableId="79364386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50AB"/>
    <w:rsid w:val="00013073"/>
    <w:rsid w:val="0003603B"/>
    <w:rsid w:val="00062D53"/>
    <w:rsid w:val="00096102"/>
    <w:rsid w:val="000B1D75"/>
    <w:rsid w:val="000C3BC8"/>
    <w:rsid w:val="000C5BEC"/>
    <w:rsid w:val="000E7A66"/>
    <w:rsid w:val="000F36C2"/>
    <w:rsid w:val="00117D5A"/>
    <w:rsid w:val="00125901"/>
    <w:rsid w:val="00175FD7"/>
    <w:rsid w:val="001773CA"/>
    <w:rsid w:val="00200DF4"/>
    <w:rsid w:val="00217B03"/>
    <w:rsid w:val="00223619"/>
    <w:rsid w:val="002457ED"/>
    <w:rsid w:val="00262E93"/>
    <w:rsid w:val="00281DDB"/>
    <w:rsid w:val="00295DC0"/>
    <w:rsid w:val="00304A98"/>
    <w:rsid w:val="0031408B"/>
    <w:rsid w:val="00330559"/>
    <w:rsid w:val="00335E90"/>
    <w:rsid w:val="00337C71"/>
    <w:rsid w:val="003A7C35"/>
    <w:rsid w:val="00413B1D"/>
    <w:rsid w:val="00415435"/>
    <w:rsid w:val="00462615"/>
    <w:rsid w:val="004740C3"/>
    <w:rsid w:val="00497BAA"/>
    <w:rsid w:val="004A352E"/>
    <w:rsid w:val="00513DDD"/>
    <w:rsid w:val="00515728"/>
    <w:rsid w:val="0052199E"/>
    <w:rsid w:val="00560917"/>
    <w:rsid w:val="005B57B3"/>
    <w:rsid w:val="005E5366"/>
    <w:rsid w:val="0060637E"/>
    <w:rsid w:val="0061762D"/>
    <w:rsid w:val="006447A3"/>
    <w:rsid w:val="00655CD4"/>
    <w:rsid w:val="00665E16"/>
    <w:rsid w:val="00685FD6"/>
    <w:rsid w:val="006B21E5"/>
    <w:rsid w:val="006F2769"/>
    <w:rsid w:val="00727F0A"/>
    <w:rsid w:val="00733C87"/>
    <w:rsid w:val="00751706"/>
    <w:rsid w:val="00766E36"/>
    <w:rsid w:val="00772726"/>
    <w:rsid w:val="00781E39"/>
    <w:rsid w:val="007B436A"/>
    <w:rsid w:val="008243CD"/>
    <w:rsid w:val="00834BAD"/>
    <w:rsid w:val="00856AD9"/>
    <w:rsid w:val="00860825"/>
    <w:rsid w:val="008B0864"/>
    <w:rsid w:val="008B4F4E"/>
    <w:rsid w:val="008C5CBF"/>
    <w:rsid w:val="0092649C"/>
    <w:rsid w:val="0093550E"/>
    <w:rsid w:val="00955E53"/>
    <w:rsid w:val="00975EED"/>
    <w:rsid w:val="0098476A"/>
    <w:rsid w:val="009A405B"/>
    <w:rsid w:val="009C5C64"/>
    <w:rsid w:val="009E64C1"/>
    <w:rsid w:val="00A328A0"/>
    <w:rsid w:val="00A41D21"/>
    <w:rsid w:val="00A4463F"/>
    <w:rsid w:val="00A84715"/>
    <w:rsid w:val="00AA60EB"/>
    <w:rsid w:val="00AD0F58"/>
    <w:rsid w:val="00AD6AC5"/>
    <w:rsid w:val="00AE2D8D"/>
    <w:rsid w:val="00B03CC4"/>
    <w:rsid w:val="00B1458C"/>
    <w:rsid w:val="00B47D74"/>
    <w:rsid w:val="00B47E5A"/>
    <w:rsid w:val="00B75CFD"/>
    <w:rsid w:val="00B933C3"/>
    <w:rsid w:val="00BD002D"/>
    <w:rsid w:val="00C111CB"/>
    <w:rsid w:val="00C16AFC"/>
    <w:rsid w:val="00C556AC"/>
    <w:rsid w:val="00C77485"/>
    <w:rsid w:val="00CC0122"/>
    <w:rsid w:val="00CF08A5"/>
    <w:rsid w:val="00D26E4D"/>
    <w:rsid w:val="00D47F17"/>
    <w:rsid w:val="00D92D9F"/>
    <w:rsid w:val="00DD2B85"/>
    <w:rsid w:val="00DF014E"/>
    <w:rsid w:val="00E1327C"/>
    <w:rsid w:val="00E44B90"/>
    <w:rsid w:val="00E51272"/>
    <w:rsid w:val="00E550AB"/>
    <w:rsid w:val="00E94032"/>
    <w:rsid w:val="00E95761"/>
    <w:rsid w:val="00EB5E54"/>
    <w:rsid w:val="00EB6BED"/>
    <w:rsid w:val="00EC669F"/>
    <w:rsid w:val="00ED1C69"/>
    <w:rsid w:val="00EE5351"/>
    <w:rsid w:val="00EF7DA1"/>
    <w:rsid w:val="00F216CC"/>
    <w:rsid w:val="00F24F9B"/>
    <w:rsid w:val="00F319C2"/>
    <w:rsid w:val="00F40F53"/>
    <w:rsid w:val="00F4583F"/>
    <w:rsid w:val="00F53DD9"/>
    <w:rsid w:val="00F90BED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19952D"/>
  <w15:docId w15:val="{31181374-9142-448F-919F-1478E24548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733C87"/>
    <w:pPr>
      <w:ind w:left="720"/>
      <w:contextualSpacing/>
    </w:pPr>
  </w:style>
  <w:style w:type="table" w:styleId="Tabellenraster">
    <w:name w:val="Table Grid"/>
    <w:basedOn w:val="NormaleTabelle"/>
    <w:uiPriority w:val="59"/>
    <w:rsid w:val="00E512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5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ti\Documents\Schulfernsehen\2026_texte\vorlagen%202026\2026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2026_arbeitsblatt.dotx</Template>
  <TotalTime>0</TotalTime>
  <Pages>1</Pages>
  <Words>177</Words>
  <Characters>1119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Spickzettel ⋅ Was macht die EU?</dc:title>
  <dc:creator>planet schule</dc:creator>
  <cp:lastModifiedBy>Martina Frietsch</cp:lastModifiedBy>
  <cp:revision>6</cp:revision>
  <dcterms:created xsi:type="dcterms:W3CDTF">2026-04-17T11:30:00Z</dcterms:created>
  <dcterms:modified xsi:type="dcterms:W3CDTF">2026-05-11T08:38:00Z</dcterms:modified>
</cp:coreProperties>
</file>