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Default="00643C2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Pr="004E213F" w:rsidRDefault="00643C2B" w:rsidP="00643C2B">
      <w:pPr>
        <w:rPr>
          <w:b/>
          <w:bCs/>
          <w:color w:val="FFFFFF"/>
          <w:sz w:val="22"/>
          <w:szCs w:val="22"/>
          <w:shd w:val="clear" w:color="auto" w:fill="D60F3C"/>
        </w:rPr>
      </w:pPr>
      <w:r>
        <w:rPr>
          <w:b/>
          <w:bCs/>
          <w:color w:val="FFFFFF"/>
          <w:sz w:val="22"/>
          <w:szCs w:val="22"/>
          <w:shd w:val="clear" w:color="auto" w:fill="D60F3C"/>
        </w:rPr>
        <w:t xml:space="preserve">V. </w:t>
      </w:r>
      <w:r w:rsidRPr="004E213F">
        <w:rPr>
          <w:b/>
          <w:bCs/>
          <w:color w:val="FFFFFF"/>
          <w:sz w:val="22"/>
          <w:szCs w:val="22"/>
          <w:shd w:val="clear" w:color="auto" w:fill="D60F3C"/>
        </w:rPr>
        <w:t>Die Paulskirche in Frankfurt und die Badische Revolution</w:t>
      </w:r>
    </w:p>
    <w:p w:rsidR="00643C2B" w:rsidRDefault="00643C2B" w:rsidP="00643C2B">
      <w:pPr>
        <w:rPr>
          <w:b/>
          <w:sz w:val="22"/>
          <w:szCs w:val="22"/>
        </w:rPr>
      </w:pPr>
    </w:p>
    <w:p w:rsidR="00643C2B" w:rsidRDefault="00643C2B" w:rsidP="00643C2B">
      <w:pPr>
        <w:rPr>
          <w:b/>
          <w:sz w:val="22"/>
          <w:szCs w:val="22"/>
        </w:rPr>
      </w:pPr>
    </w:p>
    <w:p w:rsidR="005276C2" w:rsidRPr="00B334C7" w:rsidRDefault="005276C2" w:rsidP="005276C2">
      <w:pPr>
        <w:ind w:left="709" w:hanging="709"/>
        <w:rPr>
          <w:b/>
          <w:sz w:val="20"/>
          <w:szCs w:val="20"/>
        </w:rPr>
      </w:pPr>
      <w:r w:rsidRPr="00B334C7">
        <w:rPr>
          <w:b/>
          <w:sz w:val="20"/>
          <w:szCs w:val="20"/>
        </w:rPr>
        <w:t>Scheitern und Erbe der Revolution</w:t>
      </w:r>
    </w:p>
    <w:p w:rsidR="005276C2" w:rsidRPr="00B334C7" w:rsidRDefault="0073768C" w:rsidP="005276C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55" type="#_x0000_t75" alt="01_stift.jpg" style="position:absolute;margin-left:-40.4pt;margin-top:5.25pt;width:29pt;height:29.7pt;z-index:2;visibility:visible" wrapcoords="-1117 0 -1117 20727 21228 20727 21228 0 -1117 0">
            <v:imagedata r:id="rId7" o:title="01_stift"/>
            <w10:wrap type="through"/>
          </v:shape>
        </w:pict>
      </w:r>
    </w:p>
    <w:p w:rsidR="005276C2" w:rsidRPr="00B334C7" w:rsidRDefault="005276C2" w:rsidP="005276C2">
      <w:pPr>
        <w:ind w:left="227" w:hanging="227"/>
        <w:rPr>
          <w:sz w:val="20"/>
          <w:szCs w:val="20"/>
        </w:rPr>
      </w:pPr>
      <w:r w:rsidRPr="00BC2F06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B334C7">
        <w:rPr>
          <w:sz w:val="20"/>
          <w:szCs w:val="20"/>
        </w:rPr>
        <w:t xml:space="preserve">Bringe die folgenden historischen Ereignisse mit den Zahlen 1 – 7 in die richtige Reihenfolge, um deren Ablauf chronologisch zu ordnen. </w:t>
      </w:r>
    </w:p>
    <w:p w:rsidR="005276C2" w:rsidRDefault="005276C2" w:rsidP="005276C2">
      <w:pPr>
        <w:rPr>
          <w:sz w:val="22"/>
          <w:szCs w:val="22"/>
        </w:rPr>
      </w:pP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Pr="009B35DC" w:rsidRDefault="005276C2" w:rsidP="005276C2">
      <w:pPr>
        <w:ind w:left="705" w:hanging="705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B1BBC">
        <w:rPr>
          <w:sz w:val="20"/>
          <w:szCs w:val="20"/>
        </w:rPr>
        <w:t>Im Juli 1849 ist die B</w:t>
      </w:r>
      <w:r w:rsidRPr="00B334C7">
        <w:rPr>
          <w:sz w:val="20"/>
          <w:szCs w:val="20"/>
        </w:rPr>
        <w:t>adische Revolution dann endgültig gescheitert, viele Revolutionäre fliehen vor der Verfolgung ins Ausland, vor allem nach Amerika.</w:t>
      </w: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Default="005276C2" w:rsidP="005276C2">
      <w:pPr>
        <w:ind w:left="705" w:hanging="705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Der preußische König Wilhelm IV. lehnt die ihm angebotene Kaiserkrone mit den Worten „Untert</w:t>
      </w:r>
      <w:r w:rsidRPr="00B334C7">
        <w:rPr>
          <w:sz w:val="20"/>
          <w:szCs w:val="20"/>
        </w:rPr>
        <w:t>a</w:t>
      </w:r>
      <w:r w:rsidRPr="00B334C7">
        <w:rPr>
          <w:sz w:val="20"/>
          <w:szCs w:val="20"/>
        </w:rPr>
        <w:t>nen können keine Krone geben“ ab.</w:t>
      </w: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Default="005276C2" w:rsidP="005276C2">
      <w:pPr>
        <w:spacing w:line="276" w:lineRule="auto"/>
        <w:ind w:left="709" w:hanging="709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Sie arbeitet bis März 1849 eine Verfassung aus, die eine konstitutionelle Monarchie mit dem preuß</w:t>
      </w:r>
      <w:r w:rsidRPr="00B334C7">
        <w:rPr>
          <w:sz w:val="20"/>
          <w:szCs w:val="20"/>
        </w:rPr>
        <w:t>i</w:t>
      </w:r>
      <w:r w:rsidRPr="00B334C7">
        <w:rPr>
          <w:sz w:val="20"/>
          <w:szCs w:val="20"/>
        </w:rPr>
        <w:t>schen König als deutschen Kaiser vorsieht.</w:t>
      </w: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Default="00613E06" w:rsidP="005276C2">
      <w:pPr>
        <w:spacing w:line="276" w:lineRule="auto"/>
        <w:ind w:left="709" w:hanging="709"/>
        <w:rPr>
          <w:sz w:val="22"/>
          <w:szCs w:val="22"/>
        </w:rPr>
      </w:pPr>
      <w:r>
        <w:rPr>
          <w:color w:val="D60F3C"/>
          <w:sz w:val="28"/>
          <w:szCs w:val="22"/>
          <w:shd w:val="clear" w:color="auto" w:fill="F7EEE5"/>
        </w:rPr>
        <w:t>_</w:t>
      </w:r>
      <w:r w:rsidR="005276C2" w:rsidRPr="00B334C7">
        <w:rPr>
          <w:color w:val="D60F3C"/>
          <w:sz w:val="28"/>
          <w:szCs w:val="22"/>
          <w:shd w:val="clear" w:color="auto" w:fill="F7EEE5"/>
        </w:rPr>
        <w:t>_</w:t>
      </w:r>
      <w:r w:rsidR="005276C2">
        <w:rPr>
          <w:sz w:val="22"/>
          <w:szCs w:val="22"/>
        </w:rPr>
        <w:tab/>
      </w:r>
      <w:r w:rsidR="005276C2" w:rsidRPr="00B334C7">
        <w:rPr>
          <w:sz w:val="20"/>
          <w:szCs w:val="20"/>
        </w:rPr>
        <w:t>Im Frühjahr 1848 tagt in der Paulskirche in Frankfurt am Main erstmals eine Nationalversammlung mit gewählten Volksvertretern aus ganz Deutschland.</w:t>
      </w: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Default="005276C2" w:rsidP="005276C2">
      <w:pPr>
        <w:spacing w:line="276" w:lineRule="auto"/>
        <w:ind w:left="709" w:hanging="709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Der badische Großherzog gerät unter Druck und forderte preußische Truppen an, die die Stadt drei Wochen lang belagerten.</w:t>
      </w:r>
    </w:p>
    <w:p w:rsidR="005276C2" w:rsidRDefault="005276C2" w:rsidP="005276C2">
      <w:pPr>
        <w:rPr>
          <w:sz w:val="22"/>
          <w:szCs w:val="22"/>
        </w:rPr>
      </w:pPr>
    </w:p>
    <w:p w:rsidR="005276C2" w:rsidRDefault="005276C2" w:rsidP="005276C2">
      <w:pPr>
        <w:spacing w:line="276" w:lineRule="auto"/>
        <w:ind w:left="709" w:hanging="709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Die monatelange, mühevolle Arbeit der Nationalversammlung war vergebens, sie löst sich danach allmählich auf.</w:t>
      </w: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Pr="00B334C7" w:rsidRDefault="005276C2" w:rsidP="005276C2">
      <w:pPr>
        <w:spacing w:line="276" w:lineRule="auto"/>
        <w:ind w:left="709" w:hanging="709"/>
        <w:rPr>
          <w:sz w:val="20"/>
          <w:szCs w:val="20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Daraufhin kommt es vor allem in Baden erneut zu Aufständen: Revolutionäre und Soldaten verbr</w:t>
      </w:r>
      <w:r w:rsidRPr="00B334C7">
        <w:rPr>
          <w:sz w:val="20"/>
          <w:szCs w:val="20"/>
        </w:rPr>
        <w:t>ü</w:t>
      </w:r>
      <w:r w:rsidRPr="00B334C7">
        <w:rPr>
          <w:sz w:val="20"/>
          <w:szCs w:val="20"/>
        </w:rPr>
        <w:t>dern sich in Rastatt für die Anerkennung der Reichsverfassung.</w:t>
      </w: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Pr="00B334C7" w:rsidRDefault="0073768C" w:rsidP="005276C2">
      <w:pPr>
        <w:ind w:left="227" w:hanging="227"/>
        <w:rPr>
          <w:sz w:val="20"/>
          <w:szCs w:val="20"/>
        </w:rPr>
      </w:pPr>
      <w:r w:rsidRPr="0073768C">
        <w:rPr>
          <w:noProof/>
        </w:rPr>
        <w:pict>
          <v:shape id="Grafik 14" o:spid="_x0000_s1054" type="#_x0000_t75" alt="13_ankreuzen.jpg" style="position:absolute;left:0;text-align:left;margin-left:-40.4pt;margin-top:12.1pt;width:30.55pt;height:32.05pt;z-index:1;visibility:visible" wrapcoords="-1061 0 -1061 20218 21211 20218 21211 0 -1061 0">
            <v:imagedata r:id="rId8" o:title="13_ankreuzen"/>
            <w10:wrap type="through"/>
          </v:shape>
        </w:pict>
      </w:r>
      <w:r w:rsidR="005276C2" w:rsidRPr="00BC2F06">
        <w:rPr>
          <w:b/>
          <w:sz w:val="20"/>
          <w:szCs w:val="20"/>
        </w:rPr>
        <w:t>2.</w:t>
      </w:r>
      <w:r w:rsidR="005276C2">
        <w:rPr>
          <w:sz w:val="20"/>
          <w:szCs w:val="20"/>
        </w:rPr>
        <w:t xml:space="preserve"> </w:t>
      </w:r>
      <w:r w:rsidR="005276C2" w:rsidRPr="00B334C7">
        <w:rPr>
          <w:sz w:val="20"/>
          <w:szCs w:val="20"/>
        </w:rPr>
        <w:t>Obwohl man tatsächlich vom Scheitern der Revolution sprechen kann, gibt es bis heute Auswirkungen des ‚Kampfes für die Freiheit‘ von damals. Kreuze an, was blieb!</w:t>
      </w:r>
    </w:p>
    <w:p w:rsidR="005276C2" w:rsidRDefault="005276C2" w:rsidP="005276C2">
      <w:pPr>
        <w:spacing w:line="360" w:lineRule="auto"/>
        <w:rPr>
          <w:sz w:val="22"/>
          <w:szCs w:val="22"/>
        </w:rPr>
      </w:pPr>
    </w:p>
    <w:p w:rsidR="005276C2" w:rsidRPr="00B334C7" w:rsidRDefault="005276C2" w:rsidP="005276C2">
      <w:pPr>
        <w:spacing w:line="360" w:lineRule="auto"/>
        <w:rPr>
          <w:sz w:val="20"/>
          <w:szCs w:val="20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 w:rsidRPr="00B334C7">
        <w:rPr>
          <w:sz w:val="20"/>
          <w:szCs w:val="20"/>
        </w:rPr>
        <w:t>die Farben Schwarz-Rot-Gold</w:t>
      </w:r>
      <w:r>
        <w:rPr>
          <w:sz w:val="22"/>
          <w:szCs w:val="22"/>
        </w:rPr>
        <w:tab/>
      </w: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b/>
          <w:sz w:val="22"/>
          <w:szCs w:val="22"/>
        </w:rPr>
        <w:t xml:space="preserve"> </w:t>
      </w:r>
      <w:r w:rsidRPr="00B334C7">
        <w:rPr>
          <w:sz w:val="20"/>
          <w:szCs w:val="20"/>
        </w:rPr>
        <w:t>der Text der Nationalhymne (Einigkeit und Recht …)</w:t>
      </w:r>
    </w:p>
    <w:p w:rsidR="005276C2" w:rsidRPr="005276C2" w:rsidRDefault="005276C2" w:rsidP="005276C2">
      <w:pPr>
        <w:spacing w:line="360" w:lineRule="auto"/>
        <w:rPr>
          <w:sz w:val="18"/>
          <w:szCs w:val="18"/>
        </w:rPr>
      </w:pPr>
    </w:p>
    <w:p w:rsidR="005276C2" w:rsidRDefault="005276C2" w:rsidP="005276C2">
      <w:pPr>
        <w:spacing w:line="360" w:lineRule="auto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b/>
          <w:sz w:val="22"/>
          <w:szCs w:val="22"/>
        </w:rPr>
        <w:t xml:space="preserve"> </w:t>
      </w:r>
      <w:r w:rsidRPr="00B334C7">
        <w:rPr>
          <w:sz w:val="20"/>
          <w:szCs w:val="20"/>
        </w:rPr>
        <w:t>der Bundesadler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b/>
          <w:sz w:val="22"/>
          <w:szCs w:val="22"/>
        </w:rPr>
        <w:t xml:space="preserve"> </w:t>
      </w:r>
      <w:r w:rsidRPr="00B334C7">
        <w:rPr>
          <w:sz w:val="20"/>
          <w:szCs w:val="20"/>
        </w:rPr>
        <w:t>die Monarchie als Staatsform</w:t>
      </w:r>
    </w:p>
    <w:p w:rsidR="005276C2" w:rsidRPr="005276C2" w:rsidRDefault="005276C2" w:rsidP="005276C2">
      <w:pPr>
        <w:spacing w:line="360" w:lineRule="auto"/>
        <w:rPr>
          <w:sz w:val="18"/>
          <w:szCs w:val="18"/>
        </w:rPr>
      </w:pPr>
    </w:p>
    <w:p w:rsidR="005276C2" w:rsidRDefault="005276C2" w:rsidP="005276C2">
      <w:pPr>
        <w:spacing w:line="360" w:lineRule="auto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 w:rsidRPr="00B334C7">
        <w:rPr>
          <w:sz w:val="20"/>
          <w:szCs w:val="20"/>
        </w:rPr>
        <w:t>die Freiheitsrechte im Grundgesetz (Meinungs-, Presse-, Versammlungsfreiheit, …)</w:t>
      </w:r>
      <w:r>
        <w:rPr>
          <w:sz w:val="22"/>
          <w:szCs w:val="22"/>
        </w:rPr>
        <w:tab/>
      </w:r>
    </w:p>
    <w:p w:rsidR="005276C2" w:rsidRPr="005276C2" w:rsidRDefault="005276C2" w:rsidP="005276C2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ab/>
      </w:r>
    </w:p>
    <w:p w:rsidR="005276C2" w:rsidRDefault="005276C2" w:rsidP="005276C2">
      <w:pPr>
        <w:spacing w:line="360" w:lineRule="auto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b/>
          <w:sz w:val="22"/>
          <w:szCs w:val="22"/>
        </w:rPr>
        <w:t xml:space="preserve"> </w:t>
      </w:r>
      <w:r w:rsidRPr="00B334C7">
        <w:rPr>
          <w:sz w:val="20"/>
          <w:szCs w:val="20"/>
        </w:rPr>
        <w:t>die badischen Landesgrenzen</w:t>
      </w:r>
      <w:r>
        <w:rPr>
          <w:sz w:val="22"/>
          <w:szCs w:val="22"/>
        </w:rPr>
        <w:tab/>
      </w: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b/>
          <w:sz w:val="22"/>
          <w:szCs w:val="22"/>
        </w:rPr>
        <w:t xml:space="preserve"> </w:t>
      </w:r>
      <w:r w:rsidRPr="00B334C7">
        <w:rPr>
          <w:sz w:val="20"/>
          <w:szCs w:val="20"/>
        </w:rPr>
        <w:t>die Ursprünge der Parteienvielfalt</w:t>
      </w:r>
    </w:p>
    <w:p w:rsidR="005276C2" w:rsidRPr="005276C2" w:rsidRDefault="005276C2" w:rsidP="005276C2">
      <w:pPr>
        <w:spacing w:line="360" w:lineRule="auto"/>
        <w:rPr>
          <w:sz w:val="18"/>
          <w:szCs w:val="18"/>
        </w:rPr>
      </w:pPr>
    </w:p>
    <w:p w:rsidR="005276C2" w:rsidRPr="00116C70" w:rsidRDefault="005276C2" w:rsidP="005276C2">
      <w:pPr>
        <w:spacing w:line="360" w:lineRule="auto"/>
        <w:rPr>
          <w:b/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b/>
          <w:sz w:val="22"/>
          <w:szCs w:val="22"/>
        </w:rPr>
        <w:t xml:space="preserve"> </w:t>
      </w:r>
      <w:r w:rsidRPr="00B334C7">
        <w:rPr>
          <w:sz w:val="20"/>
          <w:szCs w:val="20"/>
        </w:rPr>
        <w:t>der Tag der deutschen Einhei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ab/>
      </w: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 w:rsidRPr="00B334C7">
        <w:rPr>
          <w:sz w:val="20"/>
          <w:szCs w:val="20"/>
        </w:rPr>
        <w:t>der Gedanke eines einheitlichen Deutschlands</w:t>
      </w:r>
    </w:p>
    <w:sectPr w:rsidR="005276C2" w:rsidRPr="00116C70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63" w:rsidRDefault="00661B63" w:rsidP="00263140">
      <w:r>
        <w:separator/>
      </w:r>
    </w:p>
  </w:endnote>
  <w:endnote w:type="continuationSeparator" w:id="0">
    <w:p w:rsidR="00661B63" w:rsidRDefault="00661B6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3768C">
    <w:pPr>
      <w:pStyle w:val="Fuzeile"/>
      <w:rPr>
        <w:rFonts w:ascii="ITCOfficinaSans LT Book" w:hAnsi="ITCOfficinaSans LT Book"/>
        <w:b/>
        <w:sz w:val="18"/>
        <w:szCs w:val="18"/>
      </w:rPr>
    </w:pPr>
    <w:r w:rsidRPr="0073768C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63" w:rsidRDefault="00661B63" w:rsidP="00263140">
      <w:r>
        <w:separator/>
      </w:r>
    </w:p>
  </w:footnote>
  <w:footnote w:type="continuationSeparator" w:id="0">
    <w:p w:rsidR="00661B63" w:rsidRDefault="00661B6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3768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3768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022D1">
      <w:rPr>
        <w:rFonts w:cs="Arial"/>
        <w:b/>
      </w:rPr>
      <w:t>Arbeits</w:t>
    </w:r>
    <w:r w:rsidR="00643C2B">
      <w:rPr>
        <w:rFonts w:cs="Arial"/>
        <w:b/>
      </w:rPr>
      <w:t>blatt</w:t>
    </w:r>
    <w:r w:rsidR="000022D1">
      <w:rPr>
        <w:rFonts w:cs="Arial"/>
        <w:b/>
      </w:rPr>
      <w:t xml:space="preserve"> </w:t>
    </w:r>
    <w:r w:rsidR="00613E06">
      <w:rPr>
        <w:rFonts w:cs="Arial"/>
        <w:b/>
      </w:rPr>
      <w:t>10G</w:t>
    </w:r>
    <w:r w:rsidR="00FD6639" w:rsidRPr="00955C65">
      <w:rPr>
        <w:rFonts w:cs="Arial"/>
        <w:b/>
      </w:rPr>
      <w:t xml:space="preserve">: </w:t>
    </w:r>
    <w:r w:rsidR="00613E06">
      <w:rPr>
        <w:rFonts w:cs="Arial"/>
        <w:b/>
      </w:rPr>
      <w:t xml:space="preserve">Scheitern und Erbe der Revolution </w:t>
    </w:r>
    <w:r w:rsidR="001473A3">
      <w:rPr>
        <w:rFonts w:cs="Arial"/>
        <w:b/>
      </w:rPr>
      <w:t xml:space="preserve"> </w:t>
    </w:r>
    <w:r w:rsidR="0067432A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022D1"/>
    <w:rsid w:val="00027F5B"/>
    <w:rsid w:val="000429BB"/>
    <w:rsid w:val="0004357F"/>
    <w:rsid w:val="00075F50"/>
    <w:rsid w:val="000A161A"/>
    <w:rsid w:val="000A2378"/>
    <w:rsid w:val="000D7308"/>
    <w:rsid w:val="000E5125"/>
    <w:rsid w:val="000F4635"/>
    <w:rsid w:val="00123A71"/>
    <w:rsid w:val="00144E24"/>
    <w:rsid w:val="001473A3"/>
    <w:rsid w:val="0017236E"/>
    <w:rsid w:val="001724D8"/>
    <w:rsid w:val="001870CF"/>
    <w:rsid w:val="001B3809"/>
    <w:rsid w:val="001B690E"/>
    <w:rsid w:val="001C0552"/>
    <w:rsid w:val="001D4930"/>
    <w:rsid w:val="00215F37"/>
    <w:rsid w:val="00217B9B"/>
    <w:rsid w:val="00246D63"/>
    <w:rsid w:val="00247F78"/>
    <w:rsid w:val="00263140"/>
    <w:rsid w:val="002841AF"/>
    <w:rsid w:val="00293750"/>
    <w:rsid w:val="002A66EB"/>
    <w:rsid w:val="002C71AB"/>
    <w:rsid w:val="003142A3"/>
    <w:rsid w:val="003561C6"/>
    <w:rsid w:val="00366F4B"/>
    <w:rsid w:val="00384789"/>
    <w:rsid w:val="00392FE8"/>
    <w:rsid w:val="003979D8"/>
    <w:rsid w:val="003A076E"/>
    <w:rsid w:val="003B7796"/>
    <w:rsid w:val="003E1020"/>
    <w:rsid w:val="00401AD6"/>
    <w:rsid w:val="00424F70"/>
    <w:rsid w:val="004A4000"/>
    <w:rsid w:val="004A4A05"/>
    <w:rsid w:val="004C76E3"/>
    <w:rsid w:val="004D1C66"/>
    <w:rsid w:val="004D61EC"/>
    <w:rsid w:val="004E0585"/>
    <w:rsid w:val="005276C2"/>
    <w:rsid w:val="005357E7"/>
    <w:rsid w:val="00543741"/>
    <w:rsid w:val="00547257"/>
    <w:rsid w:val="005631E9"/>
    <w:rsid w:val="00585FC3"/>
    <w:rsid w:val="0059127B"/>
    <w:rsid w:val="005940D8"/>
    <w:rsid w:val="005A1701"/>
    <w:rsid w:val="005B0BEA"/>
    <w:rsid w:val="005B1BBC"/>
    <w:rsid w:val="00600EE2"/>
    <w:rsid w:val="00613E06"/>
    <w:rsid w:val="00623C59"/>
    <w:rsid w:val="00630C9D"/>
    <w:rsid w:val="00643C2B"/>
    <w:rsid w:val="00661B63"/>
    <w:rsid w:val="00663A44"/>
    <w:rsid w:val="0067432A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3768C"/>
    <w:rsid w:val="007673C2"/>
    <w:rsid w:val="007C65B2"/>
    <w:rsid w:val="007D2B2C"/>
    <w:rsid w:val="007F06B5"/>
    <w:rsid w:val="008018DF"/>
    <w:rsid w:val="00805997"/>
    <w:rsid w:val="00810655"/>
    <w:rsid w:val="00821368"/>
    <w:rsid w:val="00821407"/>
    <w:rsid w:val="008D370F"/>
    <w:rsid w:val="008D489A"/>
    <w:rsid w:val="009140C5"/>
    <w:rsid w:val="00955C65"/>
    <w:rsid w:val="009A464F"/>
    <w:rsid w:val="009A789B"/>
    <w:rsid w:val="009B107B"/>
    <w:rsid w:val="009B736F"/>
    <w:rsid w:val="009D0387"/>
    <w:rsid w:val="009D200E"/>
    <w:rsid w:val="009E4A6B"/>
    <w:rsid w:val="00A03955"/>
    <w:rsid w:val="00A14801"/>
    <w:rsid w:val="00A44108"/>
    <w:rsid w:val="00A46067"/>
    <w:rsid w:val="00AA1D8B"/>
    <w:rsid w:val="00AB506B"/>
    <w:rsid w:val="00AD4031"/>
    <w:rsid w:val="00AE2A3F"/>
    <w:rsid w:val="00B24E76"/>
    <w:rsid w:val="00B94370"/>
    <w:rsid w:val="00BA3CBD"/>
    <w:rsid w:val="00BD7B18"/>
    <w:rsid w:val="00BF2E90"/>
    <w:rsid w:val="00BF6418"/>
    <w:rsid w:val="00C03F56"/>
    <w:rsid w:val="00C1110B"/>
    <w:rsid w:val="00C11E36"/>
    <w:rsid w:val="00C15078"/>
    <w:rsid w:val="00C4168F"/>
    <w:rsid w:val="00C5401E"/>
    <w:rsid w:val="00C774B8"/>
    <w:rsid w:val="00CC1F14"/>
    <w:rsid w:val="00CC6745"/>
    <w:rsid w:val="00CD3472"/>
    <w:rsid w:val="00CD49F8"/>
    <w:rsid w:val="00CF476E"/>
    <w:rsid w:val="00D10417"/>
    <w:rsid w:val="00D41041"/>
    <w:rsid w:val="00D43DAA"/>
    <w:rsid w:val="00D631B1"/>
    <w:rsid w:val="00D65AED"/>
    <w:rsid w:val="00D864A0"/>
    <w:rsid w:val="00DA0F20"/>
    <w:rsid w:val="00DA21E4"/>
    <w:rsid w:val="00DB7461"/>
    <w:rsid w:val="00DC3F9F"/>
    <w:rsid w:val="00DC4112"/>
    <w:rsid w:val="00DE50A5"/>
    <w:rsid w:val="00E06926"/>
    <w:rsid w:val="00E741FA"/>
    <w:rsid w:val="00EC648E"/>
    <w:rsid w:val="00EF31F2"/>
    <w:rsid w:val="00F0275C"/>
    <w:rsid w:val="00F05228"/>
    <w:rsid w:val="00F25B77"/>
    <w:rsid w:val="00F55422"/>
    <w:rsid w:val="00F96E0A"/>
    <w:rsid w:val="00FA189E"/>
    <w:rsid w:val="00FB3AB2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C3E3-B2B5-4C1E-B0AC-1E0E87B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5</cp:revision>
  <cp:lastPrinted>2015-08-04T13:32:00Z</cp:lastPrinted>
  <dcterms:created xsi:type="dcterms:W3CDTF">2017-03-06T13:50:00Z</dcterms:created>
  <dcterms:modified xsi:type="dcterms:W3CDTF">2017-03-13T18:52:00Z</dcterms:modified>
</cp:coreProperties>
</file>