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8E" w:rsidRPr="000429BB" w:rsidRDefault="00EC648E" w:rsidP="00A03955"/>
    <w:p w:rsidR="00DB598B" w:rsidRDefault="00DB598B" w:rsidP="00DB598B">
      <w:pPr>
        <w:rPr>
          <w:rFonts w:cs="Arial"/>
          <w:b/>
        </w:rPr>
      </w:pPr>
    </w:p>
    <w:p w:rsidR="00DB598B" w:rsidRPr="00673FA4" w:rsidRDefault="00F673BA" w:rsidP="00DB598B">
      <w:pPr>
        <w:shd w:val="clear" w:color="auto" w:fill="D60D3C"/>
        <w:rPr>
          <w:b/>
          <w:bCs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  <w:t>Papier wird hergestellt</w:t>
      </w:r>
    </w:p>
    <w:p w:rsidR="00DB598B" w:rsidRDefault="00DB598B" w:rsidP="00DB598B">
      <w:pPr>
        <w:rPr>
          <w:b/>
        </w:rPr>
      </w:pPr>
    </w:p>
    <w:p w:rsidR="00F673BA" w:rsidRDefault="00F673BA" w:rsidP="00F673BA">
      <w:pPr>
        <w:spacing w:line="480" w:lineRule="auto"/>
        <w:rPr>
          <w:sz w:val="20"/>
          <w:szCs w:val="20"/>
        </w:rPr>
      </w:pPr>
    </w:p>
    <w:p w:rsidR="00F673BA" w:rsidRPr="00563E29" w:rsidRDefault="00F673BA" w:rsidP="00F673BA">
      <w:pPr>
        <w:rPr>
          <w:b/>
        </w:rPr>
      </w:pPr>
      <w:r w:rsidRPr="00563E29">
        <w:rPr>
          <w:b/>
        </w:rPr>
        <w:t>Im Film hast du gesehen, wie man früher Pap</w:t>
      </w:r>
      <w:r>
        <w:rPr>
          <w:b/>
        </w:rPr>
        <w:t>i</w:t>
      </w:r>
      <w:r w:rsidRPr="00563E29">
        <w:rPr>
          <w:b/>
        </w:rPr>
        <w:t>er herstellte. Bringe die einzelnen Vorgänge mithilfe der Zahlen 1–9 in die richtige Reihenfolge.</w:t>
      </w:r>
    </w:p>
    <w:p w:rsidR="00F673BA" w:rsidRDefault="00F673BA" w:rsidP="00F673BA">
      <w:pPr>
        <w:rPr>
          <w:b/>
        </w:rPr>
      </w:pPr>
    </w:p>
    <w:p w:rsidR="00F673BA" w:rsidRPr="00563E29" w:rsidRDefault="00F673BA" w:rsidP="00F673BA">
      <w:pPr>
        <w:rPr>
          <w:b/>
        </w:rPr>
      </w:pPr>
    </w:p>
    <w:p w:rsidR="00F673BA" w:rsidRDefault="00F673BA" w:rsidP="00F673BA">
      <w:pPr>
        <w:spacing w:line="480" w:lineRule="auto"/>
        <w:rPr>
          <w:i/>
        </w:rPr>
      </w:pPr>
    </w:p>
    <w:p w:rsidR="00F673BA" w:rsidRDefault="00F673BA" w:rsidP="00F673BA">
      <w:pPr>
        <w:spacing w:line="480" w:lineRule="auto"/>
      </w:pPr>
      <w:r w:rsidRPr="00563E29">
        <w:rPr>
          <w:b/>
          <w:color w:val="D60D3C"/>
        </w:rPr>
        <w:t>___</w:t>
      </w:r>
      <w:r>
        <w:rPr>
          <w:b/>
        </w:rPr>
        <w:t xml:space="preserve"> </w:t>
      </w:r>
      <w:r>
        <w:t>Dann wird das Stampfwerk in Gang gesetzt.</w:t>
      </w:r>
    </w:p>
    <w:p w:rsidR="00F673BA" w:rsidRDefault="00F673BA" w:rsidP="00F673BA">
      <w:pPr>
        <w:spacing w:line="480" w:lineRule="auto"/>
      </w:pPr>
      <w:r w:rsidRPr="00563E29">
        <w:rPr>
          <w:b/>
          <w:color w:val="D60D3C"/>
        </w:rPr>
        <w:t>___</w:t>
      </w:r>
      <w:r>
        <w:rPr>
          <w:b/>
        </w:rPr>
        <w:t xml:space="preserve"> </w:t>
      </w:r>
      <w:r>
        <w:t>Stofffetzen werden zuerst in kleine Stücke geschnitten.</w:t>
      </w:r>
    </w:p>
    <w:p w:rsidR="00F673BA" w:rsidRDefault="00F673BA" w:rsidP="00F673BA">
      <w:pPr>
        <w:spacing w:line="480" w:lineRule="auto"/>
      </w:pPr>
      <w:r w:rsidRPr="00563E29">
        <w:rPr>
          <w:b/>
          <w:color w:val="D60D3C"/>
        </w:rPr>
        <w:t>___</w:t>
      </w:r>
      <w:r>
        <w:rPr>
          <w:b/>
        </w:rPr>
        <w:t xml:space="preserve"> </w:t>
      </w:r>
      <w:r>
        <w:t>Die nassen Papierbögen werden auf Filz abgelegt.</w:t>
      </w:r>
    </w:p>
    <w:p w:rsidR="00F673BA" w:rsidRDefault="00F673BA" w:rsidP="00F673BA">
      <w:pPr>
        <w:spacing w:line="480" w:lineRule="auto"/>
      </w:pPr>
      <w:r w:rsidRPr="00563E29">
        <w:rPr>
          <w:b/>
          <w:color w:val="D60D3C"/>
        </w:rPr>
        <w:t>___</w:t>
      </w:r>
      <w:r>
        <w:rPr>
          <w:b/>
        </w:rPr>
        <w:t xml:space="preserve"> </w:t>
      </w:r>
      <w:r>
        <w:t>Aus dem Papier-Filz-Stapel muss nun das Wasser herausgepresst werden.</w:t>
      </w:r>
    </w:p>
    <w:p w:rsidR="00F673BA" w:rsidRDefault="00F673BA" w:rsidP="00F673BA">
      <w:pPr>
        <w:spacing w:line="480" w:lineRule="auto"/>
      </w:pPr>
      <w:r w:rsidRPr="00563E29">
        <w:rPr>
          <w:b/>
          <w:color w:val="D60D3C"/>
        </w:rPr>
        <w:t>___</w:t>
      </w:r>
      <w:r>
        <w:rPr>
          <w:b/>
        </w:rPr>
        <w:t xml:space="preserve"> </w:t>
      </w:r>
      <w:r>
        <w:t xml:space="preserve">Dieses lagert dann zunächst in großen Holzrahmen. </w:t>
      </w:r>
    </w:p>
    <w:p w:rsidR="00F673BA" w:rsidRDefault="00F673BA" w:rsidP="00F673BA">
      <w:pPr>
        <w:spacing w:line="480" w:lineRule="auto"/>
        <w:ind w:right="-709"/>
      </w:pPr>
      <w:r w:rsidRPr="00563E29">
        <w:rPr>
          <w:b/>
          <w:color w:val="D60D3C"/>
        </w:rPr>
        <w:t>___</w:t>
      </w:r>
      <w:r>
        <w:rPr>
          <w:b/>
        </w:rPr>
        <w:t xml:space="preserve"> </w:t>
      </w:r>
      <w:r>
        <w:t>Angetrieben von Wasserkraft schlagen Holzhämmer die eingeweichten Stofffetzen zu Brei.</w:t>
      </w:r>
    </w:p>
    <w:p w:rsidR="00F673BA" w:rsidRPr="00625B3D" w:rsidRDefault="00F673BA" w:rsidP="00F673BA">
      <w:pPr>
        <w:spacing w:line="480" w:lineRule="auto"/>
        <w:ind w:right="-709"/>
        <w:rPr>
          <w:b/>
        </w:rPr>
      </w:pPr>
      <w:r w:rsidRPr="00563E29">
        <w:rPr>
          <w:b/>
          <w:color w:val="D60D3C"/>
        </w:rPr>
        <w:t>___</w:t>
      </w:r>
      <w:r>
        <w:rPr>
          <w:b/>
        </w:rPr>
        <w:t xml:space="preserve"> </w:t>
      </w:r>
      <w:r w:rsidRPr="00625B3D">
        <w:t>Dabei werden einzelne Fasern aus dem Stoff gelöst.</w:t>
      </w:r>
    </w:p>
    <w:p w:rsidR="00F673BA" w:rsidRDefault="00F673BA" w:rsidP="00F673BA">
      <w:pPr>
        <w:spacing w:line="480" w:lineRule="auto"/>
      </w:pPr>
      <w:r w:rsidRPr="00563E29">
        <w:rPr>
          <w:b/>
          <w:color w:val="D60D3C"/>
        </w:rPr>
        <w:t>___</w:t>
      </w:r>
      <w:r>
        <w:rPr>
          <w:b/>
        </w:rPr>
        <w:t xml:space="preserve"> </w:t>
      </w:r>
      <w:r>
        <w:t>Schließlich werden die fertigen Papierbögen zum Trocknen auf Wäscheleinen gehängt.</w:t>
      </w:r>
    </w:p>
    <w:p w:rsidR="00F673BA" w:rsidRDefault="00F673BA" w:rsidP="00F673BA">
      <w:pPr>
        <w:spacing w:line="480" w:lineRule="auto"/>
      </w:pPr>
      <w:r w:rsidRPr="00563E29">
        <w:rPr>
          <w:b/>
          <w:color w:val="D60D3C"/>
        </w:rPr>
        <w:t>___</w:t>
      </w:r>
      <w:r>
        <w:rPr>
          <w:b/>
        </w:rPr>
        <w:t xml:space="preserve"> </w:t>
      </w:r>
      <w:r>
        <w:t xml:space="preserve">Aus einer großen Holzwanne, der </w:t>
      </w:r>
      <w:proofErr w:type="spellStart"/>
      <w:r>
        <w:t>Bütte</w:t>
      </w:r>
      <w:proofErr w:type="spellEnd"/>
      <w:r>
        <w:t>, wird das Faser-Wasser-Gemisch abgeschöpft.</w:t>
      </w:r>
    </w:p>
    <w:p w:rsidR="00F673BA" w:rsidRDefault="00F673BA" w:rsidP="00F673BA">
      <w:pPr>
        <w:spacing w:line="480" w:lineRule="auto"/>
      </w:pPr>
    </w:p>
    <w:p w:rsidR="00DB598B" w:rsidRDefault="00DB598B" w:rsidP="00DB598B">
      <w:pPr>
        <w:spacing w:line="360" w:lineRule="auto"/>
        <w:ind w:right="-567"/>
      </w:pPr>
    </w:p>
    <w:p w:rsidR="00DB598B" w:rsidRDefault="00DB598B" w:rsidP="00DB598B">
      <w:pPr>
        <w:spacing w:line="480" w:lineRule="auto"/>
        <w:rPr>
          <w:sz w:val="20"/>
          <w:szCs w:val="20"/>
        </w:rPr>
      </w:pPr>
    </w:p>
    <w:p w:rsidR="00DB598B" w:rsidRDefault="00622BC0" w:rsidP="00DB598B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119.35pt;margin-top:1.15pt;width:363.2pt;height:204.3pt;z-index:-1" wrapcoords="-35 0 -35 21538 21600 21538 21600 0 -35 0">
            <v:imagedata r:id="rId7" o:title="renaiss00028_"/>
            <w10:wrap type="through"/>
          </v:shape>
        </w:pict>
      </w:r>
    </w:p>
    <w:p w:rsidR="00DB598B" w:rsidRDefault="00DB598B" w:rsidP="00DB598B">
      <w:pPr>
        <w:spacing w:line="480" w:lineRule="auto"/>
        <w:rPr>
          <w:sz w:val="20"/>
          <w:szCs w:val="20"/>
        </w:rPr>
      </w:pPr>
    </w:p>
    <w:p w:rsidR="00DB598B" w:rsidRDefault="00DB598B" w:rsidP="00DB598B">
      <w:pPr>
        <w:spacing w:line="480" w:lineRule="auto"/>
        <w:rPr>
          <w:sz w:val="20"/>
          <w:szCs w:val="20"/>
        </w:rPr>
      </w:pPr>
    </w:p>
    <w:p w:rsidR="00DB598B" w:rsidRDefault="00DB598B" w:rsidP="00DB598B">
      <w:pPr>
        <w:spacing w:line="480" w:lineRule="auto"/>
        <w:rPr>
          <w:sz w:val="20"/>
          <w:szCs w:val="20"/>
        </w:rPr>
      </w:pPr>
    </w:p>
    <w:p w:rsidR="00DB598B" w:rsidRDefault="00DB598B" w:rsidP="00DB598B">
      <w:pPr>
        <w:spacing w:line="480" w:lineRule="auto"/>
        <w:rPr>
          <w:sz w:val="20"/>
          <w:szCs w:val="20"/>
        </w:rPr>
      </w:pPr>
    </w:p>
    <w:p w:rsidR="00DB598B" w:rsidRDefault="00622BC0" w:rsidP="00DB598B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88.6pt;margin-top:43.95pt;width:24.7pt;height:46.5pt;z-index:1" stroked="f">
            <v:textbox style="layout-flow:vertical;mso-layout-flow-alt:bottom-to-top">
              <w:txbxContent>
                <w:p w:rsidR="00DB598B" w:rsidRPr="00DB598B" w:rsidRDefault="00DB598B" w:rsidP="00DB598B">
                  <w:pPr>
                    <w:rPr>
                      <w:sz w:val="16"/>
                      <w:szCs w:val="16"/>
                    </w:rPr>
                  </w:pPr>
                  <w:r w:rsidRPr="00DB598B">
                    <w:rPr>
                      <w:rFonts w:cs="Arial"/>
                      <w:sz w:val="16"/>
                      <w:szCs w:val="16"/>
                    </w:rPr>
                    <w:t>©</w:t>
                  </w:r>
                  <w:r w:rsidRPr="00DB598B">
                    <w:rPr>
                      <w:sz w:val="16"/>
                      <w:szCs w:val="16"/>
                    </w:rPr>
                    <w:t xml:space="preserve"> SWR</w:t>
                  </w:r>
                </w:p>
              </w:txbxContent>
            </v:textbox>
          </v:shape>
        </w:pict>
      </w:r>
    </w:p>
    <w:sectPr w:rsidR="00DB598B" w:rsidSect="00BF6418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D12" w:rsidRDefault="000C0D12" w:rsidP="00263140">
      <w:r>
        <w:separator/>
      </w:r>
    </w:p>
  </w:endnote>
  <w:endnote w:type="continuationSeparator" w:id="0">
    <w:p w:rsidR="000C0D12" w:rsidRDefault="000C0D12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6" w:rsidRPr="00706784" w:rsidRDefault="00622BC0">
    <w:pPr>
      <w:pStyle w:val="Fuzeile"/>
      <w:rPr>
        <w:rFonts w:ascii="ITCOfficinaSans LT Book" w:hAnsi="ITCOfficinaSans LT Book"/>
        <w:b/>
        <w:sz w:val="18"/>
        <w:szCs w:val="18"/>
      </w:rPr>
    </w:pPr>
    <w:r w:rsidRPr="00622BC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1724D8">
      <w:rPr>
        <w:rFonts w:cs="Arial"/>
        <w:b/>
        <w:sz w:val="18"/>
        <w:szCs w:val="18"/>
      </w:rPr>
      <w:t>Planet Schule 201</w:t>
    </w:r>
    <w:r w:rsidR="00B11C28">
      <w:rPr>
        <w:rFonts w:cs="Arial"/>
        <w:b/>
        <w:sz w:val="18"/>
        <w:szCs w:val="18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D12" w:rsidRDefault="000C0D12" w:rsidP="00263140">
      <w:r>
        <w:separator/>
      </w:r>
    </w:p>
  </w:footnote>
  <w:footnote w:type="continuationSeparator" w:id="0">
    <w:p w:rsidR="000C0D12" w:rsidRDefault="000C0D12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622BC0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622BC0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2841AF" w:rsidRPr="00955C65">
      <w:rPr>
        <w:rFonts w:cs="Arial"/>
        <w:b/>
      </w:rPr>
      <w:t xml:space="preserve">Arbeitsblatt </w:t>
    </w:r>
    <w:r w:rsidR="00DB598B">
      <w:rPr>
        <w:rFonts w:cs="Arial"/>
        <w:b/>
      </w:rPr>
      <w:t>2</w:t>
    </w:r>
    <w:r w:rsidR="00F673BA">
      <w:rPr>
        <w:rFonts w:cs="Arial"/>
        <w:b/>
      </w:rPr>
      <w:t>b</w:t>
    </w:r>
    <w:r w:rsidR="00FD6639" w:rsidRPr="00955C65">
      <w:rPr>
        <w:rFonts w:cs="Arial"/>
        <w:b/>
      </w:rPr>
      <w:t xml:space="preserve">: </w:t>
    </w:r>
    <w:r w:rsidR="00F673BA">
      <w:rPr>
        <w:rFonts w:cs="Arial"/>
        <w:b/>
      </w:rPr>
      <w:t>Papier wird hergestellt</w:t>
    </w:r>
    <w:r w:rsidR="000F4635" w:rsidRPr="00955C65">
      <w:rPr>
        <w:rFonts w:cs="Arial"/>
        <w:b/>
      </w:rPr>
      <w:tab/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Pr="00955C65" w:rsidRDefault="00B11C28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>
      <w:rPr>
        <w:rFonts w:cs="Arial"/>
        <w:sz w:val="18"/>
        <w:szCs w:val="18"/>
      </w:rPr>
      <w:t>Das Renaissance-Experiment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(Reihe)</w:t>
    </w:r>
    <w:r w:rsidR="00FE0174" w:rsidRPr="00955C65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Der Kampf um den richtigen Glauben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(Sendung)</w:t>
    </w:r>
    <w:r w:rsidR="00FE0174" w:rsidRPr="00955C65">
      <w:rPr>
        <w:rFonts w:cs="Arial"/>
        <w:sz w:val="18"/>
        <w:szCs w:val="18"/>
      </w:rPr>
      <w:br/>
    </w:r>
    <w:r w:rsidRPr="00B11C28">
      <w:rPr>
        <w:rFonts w:cs="Arial"/>
        <w:sz w:val="18"/>
        <w:szCs w:val="18"/>
      </w:rPr>
      <w:t>4686998</w:t>
    </w:r>
    <w:r w:rsidRPr="00955C65">
      <w:rPr>
        <w:rFonts w:cs="Arial"/>
        <w:sz w:val="16"/>
        <w:szCs w:val="16"/>
      </w:rPr>
      <w:t xml:space="preserve"> </w:t>
    </w:r>
    <w:r w:rsidR="00FE0174" w:rsidRPr="00955C65">
      <w:rPr>
        <w:rFonts w:cs="Arial"/>
        <w:sz w:val="16"/>
        <w:szCs w:val="16"/>
      </w:rPr>
      <w:t>(DVD-Signatur Medienzentren)</w:t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23554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18E"/>
    <w:rsid w:val="00001B03"/>
    <w:rsid w:val="00027F5B"/>
    <w:rsid w:val="000429BB"/>
    <w:rsid w:val="000A2378"/>
    <w:rsid w:val="000C0D12"/>
    <w:rsid w:val="000D7308"/>
    <w:rsid w:val="000E5125"/>
    <w:rsid w:val="000F4635"/>
    <w:rsid w:val="00123A71"/>
    <w:rsid w:val="00144E24"/>
    <w:rsid w:val="001724D8"/>
    <w:rsid w:val="001870CF"/>
    <w:rsid w:val="001B690E"/>
    <w:rsid w:val="001C0552"/>
    <w:rsid w:val="001D4930"/>
    <w:rsid w:val="00263140"/>
    <w:rsid w:val="002841AF"/>
    <w:rsid w:val="002A66EB"/>
    <w:rsid w:val="003142A3"/>
    <w:rsid w:val="00332918"/>
    <w:rsid w:val="00384789"/>
    <w:rsid w:val="003979D8"/>
    <w:rsid w:val="003A076E"/>
    <w:rsid w:val="003B7796"/>
    <w:rsid w:val="00401AD6"/>
    <w:rsid w:val="00424F70"/>
    <w:rsid w:val="004C435D"/>
    <w:rsid w:val="004D1C66"/>
    <w:rsid w:val="004D61EC"/>
    <w:rsid w:val="004E0585"/>
    <w:rsid w:val="0050717D"/>
    <w:rsid w:val="005357E7"/>
    <w:rsid w:val="00540F3A"/>
    <w:rsid w:val="00543741"/>
    <w:rsid w:val="00547257"/>
    <w:rsid w:val="005631E9"/>
    <w:rsid w:val="005940D8"/>
    <w:rsid w:val="00622BC0"/>
    <w:rsid w:val="00623C59"/>
    <w:rsid w:val="00630C9D"/>
    <w:rsid w:val="006832F7"/>
    <w:rsid w:val="006B0A1A"/>
    <w:rsid w:val="006B4884"/>
    <w:rsid w:val="006C328A"/>
    <w:rsid w:val="006D0F9E"/>
    <w:rsid w:val="006E6D08"/>
    <w:rsid w:val="006E71B7"/>
    <w:rsid w:val="00704F8E"/>
    <w:rsid w:val="00706784"/>
    <w:rsid w:val="00710ABA"/>
    <w:rsid w:val="00710F3C"/>
    <w:rsid w:val="007D2B2C"/>
    <w:rsid w:val="007F06B5"/>
    <w:rsid w:val="008018DF"/>
    <w:rsid w:val="00810655"/>
    <w:rsid w:val="00836B93"/>
    <w:rsid w:val="008D370F"/>
    <w:rsid w:val="008D489A"/>
    <w:rsid w:val="009140C5"/>
    <w:rsid w:val="009523A2"/>
    <w:rsid w:val="00955C65"/>
    <w:rsid w:val="00982BF6"/>
    <w:rsid w:val="009A464F"/>
    <w:rsid w:val="009A789B"/>
    <w:rsid w:val="009B736F"/>
    <w:rsid w:val="009D0387"/>
    <w:rsid w:val="009E4A6B"/>
    <w:rsid w:val="00A03955"/>
    <w:rsid w:val="00A112A3"/>
    <w:rsid w:val="00A14801"/>
    <w:rsid w:val="00A44108"/>
    <w:rsid w:val="00A951CB"/>
    <w:rsid w:val="00AB506B"/>
    <w:rsid w:val="00AE2A3F"/>
    <w:rsid w:val="00B11C28"/>
    <w:rsid w:val="00B24E76"/>
    <w:rsid w:val="00BF2E90"/>
    <w:rsid w:val="00BF6418"/>
    <w:rsid w:val="00C1110B"/>
    <w:rsid w:val="00C15078"/>
    <w:rsid w:val="00C4168F"/>
    <w:rsid w:val="00C5401E"/>
    <w:rsid w:val="00CC1F14"/>
    <w:rsid w:val="00CC6745"/>
    <w:rsid w:val="00CD3472"/>
    <w:rsid w:val="00CD49F8"/>
    <w:rsid w:val="00CF476E"/>
    <w:rsid w:val="00D10417"/>
    <w:rsid w:val="00D41041"/>
    <w:rsid w:val="00D65AED"/>
    <w:rsid w:val="00DA0F20"/>
    <w:rsid w:val="00DA21E4"/>
    <w:rsid w:val="00DB598B"/>
    <w:rsid w:val="00DC3F9F"/>
    <w:rsid w:val="00DE50A5"/>
    <w:rsid w:val="00E06926"/>
    <w:rsid w:val="00E741FA"/>
    <w:rsid w:val="00EC648E"/>
    <w:rsid w:val="00ED018E"/>
    <w:rsid w:val="00F0275C"/>
    <w:rsid w:val="00F25B77"/>
    <w:rsid w:val="00F55422"/>
    <w:rsid w:val="00F673BA"/>
    <w:rsid w:val="00FA189E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B598B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17\vorlage_arbeitsblatt2018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6DDDD-36F9-4F26-866C-6C11AF6D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vorlage_arbeitsblatt2018.dotx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Renaissance-Experiment</dc:title>
  <dc:creator>SWR Planet Schule</dc:creator>
  <cp:lastModifiedBy>Frietsch</cp:lastModifiedBy>
  <cp:revision>4</cp:revision>
  <cp:lastPrinted>2015-08-04T13:32:00Z</cp:lastPrinted>
  <dcterms:created xsi:type="dcterms:W3CDTF">2019-01-22T15:11:00Z</dcterms:created>
  <dcterms:modified xsi:type="dcterms:W3CDTF">2019-01-27T13:05:00Z</dcterms:modified>
</cp:coreProperties>
</file>