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30" w:rsidRDefault="00730630" w:rsidP="00730630">
      <w:pPr>
        <w:rPr>
          <w:rFonts w:cs="Arial"/>
        </w:rPr>
      </w:pPr>
    </w:p>
    <w:p w:rsidR="001F1279" w:rsidRPr="00482AD3" w:rsidRDefault="001F1279" w:rsidP="00730630">
      <w:pPr>
        <w:rPr>
          <w:rFonts w:cs="Arial"/>
        </w:rPr>
      </w:pPr>
    </w:p>
    <w:p w:rsidR="004E3EDC" w:rsidRPr="00EB71A2" w:rsidRDefault="004E3EDC" w:rsidP="004E3EDC">
      <w:pPr>
        <w:shd w:val="clear" w:color="auto" w:fill="EE7C00"/>
        <w:rPr>
          <w:rFonts w:cs="Arial"/>
        </w:rPr>
      </w:pPr>
      <w:r>
        <w:rPr>
          <w:rFonts w:cs="Arial"/>
          <w:b/>
        </w:rPr>
        <w:t>Gemeinsamkeiten von Geweihträgern und Hornträgern</w:t>
      </w:r>
    </w:p>
    <w:p w:rsidR="004E3EDC" w:rsidRPr="004E3EDC" w:rsidRDefault="004E3EDC" w:rsidP="004E3EDC">
      <w:pPr>
        <w:shd w:val="clear" w:color="auto" w:fill="D9D9D9"/>
        <w:rPr>
          <w:sz w:val="20"/>
          <w:szCs w:val="20"/>
        </w:rPr>
      </w:pPr>
      <w:r w:rsidRPr="004E3EDC">
        <w:rPr>
          <w:sz w:val="20"/>
          <w:szCs w:val="20"/>
        </w:rPr>
        <w:t>Filmsequenz: Minute 07:25–09:18</w:t>
      </w:r>
    </w:p>
    <w:p w:rsidR="004E3EDC" w:rsidRDefault="004E3EDC" w:rsidP="004E3EDC">
      <w:pPr>
        <w:shd w:val="clear" w:color="auto" w:fill="FFFFFF" w:themeFill="background1"/>
        <w:rPr>
          <w:rFonts w:cs="Arial"/>
        </w:rPr>
      </w:pPr>
    </w:p>
    <w:p w:rsidR="004E3EDC" w:rsidRDefault="004E3EDC" w:rsidP="004E3EDC">
      <w:pPr>
        <w:shd w:val="clear" w:color="auto" w:fill="FFFFFF" w:themeFill="background1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109855</wp:posOffset>
            </wp:positionV>
            <wp:extent cx="330200" cy="330200"/>
            <wp:effectExtent l="19050" t="0" r="0" b="0"/>
            <wp:wrapTight wrapText="bothSides">
              <wp:wrapPolygon edited="0">
                <wp:start x="-1246" y="0"/>
                <wp:lineTo x="-1246" y="19938"/>
                <wp:lineTo x="21185" y="19938"/>
                <wp:lineTo x="21185" y="0"/>
                <wp:lineTo x="-1246" y="0"/>
              </wp:wrapPolygon>
            </wp:wrapTight>
            <wp:docPr id="26" name="Bild 26" descr="01_schrei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01_schreiben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3EDC" w:rsidRPr="001A53B5" w:rsidRDefault="004E3EDC" w:rsidP="004E3EDC">
      <w:pPr>
        <w:shd w:val="clear" w:color="auto" w:fill="FFFFFF" w:themeFill="background1"/>
        <w:rPr>
          <w:rFonts w:cs="Arial"/>
          <w:sz w:val="20"/>
          <w:szCs w:val="20"/>
        </w:rPr>
      </w:pPr>
      <w:r w:rsidRPr="001A53B5">
        <w:rPr>
          <w:rFonts w:cs="Arial"/>
          <w:b/>
          <w:sz w:val="20"/>
          <w:szCs w:val="20"/>
        </w:rPr>
        <w:t>1.</w:t>
      </w:r>
      <w:r w:rsidRPr="001A53B5">
        <w:rPr>
          <w:rFonts w:cs="Arial"/>
          <w:sz w:val="20"/>
          <w:szCs w:val="20"/>
        </w:rPr>
        <w:t xml:space="preserve"> Notiere typische Vertreter der Geweihträger und der Hornträger.</w:t>
      </w:r>
    </w:p>
    <w:p w:rsidR="004E3EDC" w:rsidRPr="0057654C" w:rsidRDefault="004E3EDC" w:rsidP="004E3EDC">
      <w:pPr>
        <w:shd w:val="clear" w:color="auto" w:fill="FFFFFF" w:themeFill="background1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118745</wp:posOffset>
            </wp:positionV>
            <wp:extent cx="2057400" cy="1949450"/>
            <wp:effectExtent l="19050" t="0" r="0" b="0"/>
            <wp:wrapTight wrapText="bothSides">
              <wp:wrapPolygon edited="0">
                <wp:start x="-200" y="0"/>
                <wp:lineTo x="-200" y="21319"/>
                <wp:lineTo x="21600" y="21319"/>
                <wp:lineTo x="21600" y="0"/>
                <wp:lineTo x="-200" y="0"/>
              </wp:wrapPolygon>
            </wp:wrapTight>
            <wp:docPr id="25" name="Bild 25" descr="reh0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h00029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4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115570</wp:posOffset>
            </wp:positionV>
            <wp:extent cx="2149475" cy="1939290"/>
            <wp:effectExtent l="19050" t="0" r="3175" b="0"/>
            <wp:wrapTight wrapText="bothSides">
              <wp:wrapPolygon edited="0">
                <wp:start x="-191" y="0"/>
                <wp:lineTo x="-191" y="21430"/>
                <wp:lineTo x="21632" y="21430"/>
                <wp:lineTo x="21632" y="0"/>
                <wp:lineTo x="-191" y="0"/>
              </wp:wrapPolygon>
            </wp:wrapTight>
            <wp:docPr id="24" name="Bild 24" descr="reh0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h00013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93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3EDC" w:rsidRDefault="004E3EDC" w:rsidP="004E3EDC">
      <w:pPr>
        <w:shd w:val="clear" w:color="auto" w:fill="FFFFFF" w:themeFill="background1"/>
        <w:rPr>
          <w:rFonts w:cs="Arial"/>
        </w:rPr>
      </w:pPr>
    </w:p>
    <w:p w:rsidR="004E3EDC" w:rsidRDefault="004E3EDC" w:rsidP="004E3EDC">
      <w:pPr>
        <w:shd w:val="clear" w:color="auto" w:fill="FFFFFF" w:themeFill="background1"/>
        <w:rPr>
          <w:rFonts w:cs="Arial"/>
        </w:rPr>
      </w:pPr>
    </w:p>
    <w:p w:rsidR="004E3EDC" w:rsidRDefault="004E3EDC" w:rsidP="004E3EDC">
      <w:pPr>
        <w:shd w:val="clear" w:color="auto" w:fill="FFFFFF" w:themeFill="background1"/>
        <w:rPr>
          <w:rFonts w:cs="Arial"/>
        </w:rPr>
      </w:pPr>
    </w:p>
    <w:p w:rsidR="004E3EDC" w:rsidRDefault="004E3EDC" w:rsidP="004E3EDC">
      <w:pPr>
        <w:shd w:val="clear" w:color="auto" w:fill="FFFFFF" w:themeFill="background1"/>
        <w:rPr>
          <w:rFonts w:cs="Arial"/>
        </w:rPr>
      </w:pPr>
    </w:p>
    <w:p w:rsidR="004E3EDC" w:rsidRDefault="004E3EDC" w:rsidP="004E3EDC">
      <w:pPr>
        <w:shd w:val="clear" w:color="auto" w:fill="FFFFFF" w:themeFill="background1"/>
        <w:rPr>
          <w:rFonts w:cs="Arial"/>
        </w:rPr>
      </w:pPr>
    </w:p>
    <w:p w:rsidR="004E3EDC" w:rsidRDefault="004E3EDC" w:rsidP="004E3EDC">
      <w:pPr>
        <w:shd w:val="clear" w:color="auto" w:fill="FFFFFF" w:themeFill="background1"/>
        <w:rPr>
          <w:rFonts w:cs="Arial"/>
        </w:rPr>
      </w:pPr>
    </w:p>
    <w:p w:rsidR="004E3EDC" w:rsidRDefault="004E3EDC" w:rsidP="004E3EDC">
      <w:pPr>
        <w:shd w:val="clear" w:color="auto" w:fill="FFFFFF" w:themeFill="background1"/>
        <w:rPr>
          <w:rFonts w:cs="Arial"/>
        </w:rPr>
      </w:pPr>
    </w:p>
    <w:p w:rsidR="004E3EDC" w:rsidRDefault="004E3EDC" w:rsidP="004E3EDC">
      <w:pPr>
        <w:shd w:val="clear" w:color="auto" w:fill="FFFFFF" w:themeFill="background1"/>
        <w:rPr>
          <w:rFonts w:cs="Arial"/>
        </w:rPr>
      </w:pPr>
    </w:p>
    <w:p w:rsidR="004E3EDC" w:rsidRDefault="004E3EDC" w:rsidP="004E3EDC">
      <w:pPr>
        <w:shd w:val="clear" w:color="auto" w:fill="FFFFFF" w:themeFill="background1"/>
        <w:rPr>
          <w:rFonts w:cs="Arial"/>
        </w:rPr>
      </w:pPr>
    </w:p>
    <w:p w:rsidR="004E3EDC" w:rsidRDefault="004E3EDC" w:rsidP="004E3EDC">
      <w:pPr>
        <w:shd w:val="clear" w:color="auto" w:fill="FFFFFF" w:themeFill="background1"/>
        <w:rPr>
          <w:rFonts w:cs="Arial"/>
        </w:rPr>
      </w:pPr>
    </w:p>
    <w:p w:rsidR="004E3EDC" w:rsidRDefault="004E3EDC" w:rsidP="004E3EDC">
      <w:pPr>
        <w:shd w:val="clear" w:color="auto" w:fill="FFFFFF" w:themeFill="background1"/>
        <w:rPr>
          <w:rFonts w:cs="Arial"/>
        </w:rPr>
      </w:pPr>
    </w:p>
    <w:p w:rsidR="004E3EDC" w:rsidRDefault="004E3EDC" w:rsidP="004E3EDC">
      <w:pPr>
        <w:shd w:val="clear" w:color="auto" w:fill="FFFFFF" w:themeFill="background1"/>
        <w:rPr>
          <w:rFonts w:cs="Arial"/>
        </w:rPr>
      </w:pPr>
    </w:p>
    <w:p w:rsidR="004E3EDC" w:rsidRDefault="004E3EDC" w:rsidP="004E3EDC">
      <w:pPr>
        <w:shd w:val="clear" w:color="auto" w:fill="FFFFFF" w:themeFill="background1"/>
        <w:rPr>
          <w:rFonts w:cs="Arial"/>
        </w:rPr>
      </w:pPr>
    </w:p>
    <w:p w:rsidR="004E3EDC" w:rsidRPr="001A53B5" w:rsidRDefault="004E3EDC" w:rsidP="004E3EDC">
      <w:pPr>
        <w:shd w:val="clear" w:color="auto" w:fill="FFFFFF" w:themeFill="background1"/>
        <w:jc w:val="center"/>
        <w:rPr>
          <w:rFonts w:cs="Arial"/>
          <w:sz w:val="20"/>
          <w:szCs w:val="20"/>
        </w:rPr>
      </w:pPr>
      <w:r w:rsidRPr="001A53B5">
        <w:rPr>
          <w:rFonts w:cs="Arial"/>
          <w:sz w:val="20"/>
          <w:szCs w:val="20"/>
        </w:rPr>
        <w:t xml:space="preserve">Vertreter der Geweihträger: </w:t>
      </w:r>
      <w:r w:rsidRPr="001A53B5">
        <w:rPr>
          <w:rFonts w:cs="Arial"/>
          <w:sz w:val="20"/>
          <w:szCs w:val="20"/>
        </w:rPr>
        <w:tab/>
      </w:r>
      <w:r w:rsidRPr="001A53B5">
        <w:rPr>
          <w:rFonts w:cs="Arial"/>
          <w:sz w:val="20"/>
          <w:szCs w:val="20"/>
        </w:rPr>
        <w:tab/>
      </w:r>
      <w:r w:rsidRPr="001A53B5">
        <w:rPr>
          <w:rFonts w:cs="Arial"/>
          <w:sz w:val="20"/>
          <w:szCs w:val="20"/>
        </w:rPr>
        <w:tab/>
      </w:r>
      <w:r w:rsidRPr="001A53B5">
        <w:rPr>
          <w:rFonts w:cs="Arial"/>
          <w:sz w:val="20"/>
          <w:szCs w:val="20"/>
        </w:rPr>
        <w:tab/>
        <w:t>Vertreter der Hornträger:</w:t>
      </w:r>
    </w:p>
    <w:p w:rsidR="004E3EDC" w:rsidRPr="0057654C" w:rsidRDefault="004E3EDC" w:rsidP="004E3EDC">
      <w:pPr>
        <w:shd w:val="clear" w:color="auto" w:fill="FFFFFF" w:themeFill="background1"/>
        <w:rPr>
          <w:rFonts w:cs="Arial"/>
        </w:rPr>
      </w:pPr>
    </w:p>
    <w:p w:rsidR="004E3EDC" w:rsidRDefault="004E3EDC" w:rsidP="004E3EDC">
      <w:pPr>
        <w:shd w:val="clear" w:color="auto" w:fill="FFFFFF" w:themeFill="background1"/>
        <w:rPr>
          <w:rFonts w:cs="Arial"/>
        </w:rPr>
      </w:pPr>
      <w:r w:rsidRPr="0057654C">
        <w:rPr>
          <w:rFonts w:cs="Arial"/>
        </w:rPr>
        <w:tab/>
      </w:r>
      <w:r w:rsidRPr="0057654C">
        <w:rPr>
          <w:rFonts w:cs="Arial"/>
        </w:rPr>
        <w:tab/>
      </w:r>
    </w:p>
    <w:p w:rsidR="004E3EDC" w:rsidRDefault="00B75F4F" w:rsidP="004E3EDC">
      <w:pPr>
        <w:shd w:val="clear" w:color="auto" w:fill="FFFFFF" w:themeFill="background1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52.8pt;margin-top:1.6pt;width:195.2pt;height:0;z-index:251663360" o:connectortype="straight" strokecolor="gray" strokeweight="1.5pt">
            <v:stroke dashstyle="1 1"/>
          </v:shape>
        </w:pict>
      </w:r>
      <w:r>
        <w:rPr>
          <w:rFonts w:cs="Arial"/>
          <w:noProof/>
        </w:rPr>
        <w:pict>
          <v:shape id="_x0000_s1042" type="#_x0000_t32" style="position:absolute;margin-left:7.2pt;margin-top:1.6pt;width:195.2pt;height:0;z-index:251660288" o:connectortype="straight" strokecolor="gray" strokeweight="1.5pt">
            <v:stroke dashstyle="1 1"/>
          </v:shape>
        </w:pict>
      </w:r>
    </w:p>
    <w:p w:rsidR="004E3EDC" w:rsidRDefault="004E3EDC" w:rsidP="004E3EDC">
      <w:pPr>
        <w:shd w:val="clear" w:color="auto" w:fill="FFFFFF" w:themeFill="background1"/>
        <w:rPr>
          <w:rFonts w:cs="Arial"/>
        </w:rPr>
      </w:pPr>
    </w:p>
    <w:p w:rsidR="004E3EDC" w:rsidRDefault="00B75F4F" w:rsidP="004E3EDC">
      <w:pPr>
        <w:shd w:val="clear" w:color="auto" w:fill="FFFFFF" w:themeFill="background1"/>
        <w:rPr>
          <w:rFonts w:cs="Arial"/>
        </w:rPr>
      </w:pPr>
      <w:r>
        <w:rPr>
          <w:rFonts w:cs="Arial"/>
          <w:noProof/>
        </w:rPr>
        <w:pict>
          <v:shape id="_x0000_s1046" type="#_x0000_t32" style="position:absolute;margin-left:252.1pt;margin-top:6.65pt;width:195.2pt;height:0;z-index:251664384" o:connectortype="straight" strokecolor="gray" strokeweight="1.5pt">
            <v:stroke dashstyle="1 1"/>
          </v:shape>
        </w:pict>
      </w:r>
      <w:r>
        <w:rPr>
          <w:rFonts w:cs="Arial"/>
          <w:noProof/>
        </w:rPr>
        <w:pict>
          <v:shape id="_x0000_s1044" type="#_x0000_t32" style="position:absolute;margin-left:7.2pt;margin-top:6.65pt;width:195.2pt;height:0;z-index:251662336" o:connectortype="straight" strokecolor="gray" strokeweight="1.5pt">
            <v:stroke dashstyle="1 1"/>
          </v:shape>
        </w:pict>
      </w:r>
    </w:p>
    <w:p w:rsidR="004E3EDC" w:rsidRDefault="004E3EDC" w:rsidP="004E3EDC">
      <w:pPr>
        <w:shd w:val="clear" w:color="auto" w:fill="FFFFFF" w:themeFill="background1"/>
        <w:rPr>
          <w:rFonts w:cs="Arial"/>
        </w:rPr>
      </w:pPr>
    </w:p>
    <w:p w:rsidR="004E3EDC" w:rsidRDefault="004E3EDC" w:rsidP="004E3EDC">
      <w:pPr>
        <w:shd w:val="clear" w:color="auto" w:fill="FFFFFF" w:themeFill="background1"/>
        <w:rPr>
          <w:rFonts w:cs="Arial"/>
        </w:rPr>
      </w:pPr>
    </w:p>
    <w:p w:rsidR="004E3EDC" w:rsidRDefault="00B75F4F" w:rsidP="004E3EDC">
      <w:pPr>
        <w:shd w:val="clear" w:color="auto" w:fill="FFFFFF" w:themeFill="background1"/>
        <w:rPr>
          <w:rFonts w:cs="Arial"/>
        </w:rPr>
      </w:pPr>
      <w:r>
        <w:rPr>
          <w:rFonts w:cs="Arial"/>
          <w:noProof/>
        </w:rPr>
        <w:pict>
          <v:shape id="_x0000_s1047" type="#_x0000_t32" style="position:absolute;margin-left:252.1pt;margin-top:-.1pt;width:195.2pt;height:0;z-index:251665408" o:connectortype="straight" strokecolor="gray" strokeweight="1.5pt">
            <v:stroke dashstyle="1 1"/>
          </v:shape>
        </w:pict>
      </w:r>
      <w:r>
        <w:rPr>
          <w:rFonts w:cs="Arial"/>
          <w:noProof/>
        </w:rPr>
        <w:pict>
          <v:shape id="_x0000_s1043" type="#_x0000_t32" style="position:absolute;margin-left:7.2pt;margin-top:-.1pt;width:195.2pt;height:0;z-index:251661312" o:connectortype="straight" strokecolor="gray" strokeweight="1.5pt">
            <v:stroke dashstyle="1 1"/>
          </v:shape>
        </w:pict>
      </w:r>
    </w:p>
    <w:p w:rsidR="004E3EDC" w:rsidRDefault="004E3EDC" w:rsidP="004E3EDC">
      <w:pPr>
        <w:shd w:val="clear" w:color="auto" w:fill="FFFFFF" w:themeFill="background1"/>
        <w:rPr>
          <w:rFonts w:cs="Arial"/>
        </w:rPr>
      </w:pPr>
    </w:p>
    <w:p w:rsidR="00E5309E" w:rsidRDefault="00E5309E" w:rsidP="004E3EDC">
      <w:pPr>
        <w:shd w:val="clear" w:color="auto" w:fill="FFFFFF" w:themeFill="background1"/>
        <w:ind w:right="-284"/>
        <w:rPr>
          <w:rFonts w:cs="Arial"/>
          <w:b/>
          <w:sz w:val="20"/>
          <w:szCs w:val="20"/>
        </w:rPr>
      </w:pPr>
    </w:p>
    <w:p w:rsidR="004E3EDC" w:rsidRPr="001A53B5" w:rsidRDefault="004E3EDC" w:rsidP="004E3EDC">
      <w:pPr>
        <w:shd w:val="clear" w:color="auto" w:fill="FFFFFF" w:themeFill="background1"/>
        <w:ind w:right="-284"/>
        <w:rPr>
          <w:rFonts w:cs="Arial"/>
          <w:sz w:val="20"/>
          <w:szCs w:val="20"/>
        </w:rPr>
      </w:pPr>
      <w:r w:rsidRPr="001A53B5">
        <w:rPr>
          <w:rFonts w:cs="Arial"/>
          <w:b/>
          <w:sz w:val="20"/>
          <w:szCs w:val="20"/>
        </w:rPr>
        <w:t>2.</w:t>
      </w:r>
      <w:r w:rsidRPr="001A53B5">
        <w:rPr>
          <w:rFonts w:cs="Arial"/>
          <w:sz w:val="20"/>
          <w:szCs w:val="20"/>
        </w:rPr>
        <w:t xml:space="preserve"> Was haben Geweih- und Hornträger gemeinsam? Notiere die Informationen aus dem Film.</w:t>
      </w:r>
    </w:p>
    <w:p w:rsidR="004E3EDC" w:rsidRPr="001A53B5" w:rsidRDefault="004E3EDC" w:rsidP="004E3EDC">
      <w:pPr>
        <w:shd w:val="clear" w:color="auto" w:fill="FFFFFF" w:themeFill="background1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/>
      </w:tblPr>
      <w:tblGrid>
        <w:gridCol w:w="3000"/>
        <w:gridCol w:w="6639"/>
      </w:tblGrid>
      <w:tr w:rsidR="004E3EDC" w:rsidRPr="001A53B5" w:rsidTr="00E5309E">
        <w:trPr>
          <w:trHeight w:val="1515"/>
        </w:trPr>
        <w:tc>
          <w:tcPr>
            <w:tcW w:w="3000" w:type="dxa"/>
            <w:vAlign w:val="center"/>
          </w:tcPr>
          <w:p w:rsidR="004E3EDC" w:rsidRPr="001A53B5" w:rsidRDefault="004E3EDC" w:rsidP="00D4629B">
            <w:pPr>
              <w:rPr>
                <w:rFonts w:cs="Arial"/>
                <w:b/>
                <w:sz w:val="20"/>
                <w:szCs w:val="20"/>
              </w:rPr>
            </w:pPr>
            <w:r w:rsidRPr="001A53B5">
              <w:rPr>
                <w:rFonts w:cs="Arial"/>
                <w:b/>
                <w:sz w:val="20"/>
                <w:szCs w:val="20"/>
              </w:rPr>
              <w:t>Bevorzugte Nahrung</w:t>
            </w:r>
          </w:p>
        </w:tc>
        <w:tc>
          <w:tcPr>
            <w:tcW w:w="6639" w:type="dxa"/>
          </w:tcPr>
          <w:p w:rsidR="004E3EDC" w:rsidRPr="001A53B5" w:rsidRDefault="004E3EDC" w:rsidP="00D4629B">
            <w:pPr>
              <w:rPr>
                <w:rFonts w:cs="Arial"/>
                <w:sz w:val="20"/>
                <w:szCs w:val="20"/>
              </w:rPr>
            </w:pPr>
          </w:p>
        </w:tc>
      </w:tr>
      <w:tr w:rsidR="004E3EDC" w:rsidRPr="001A53B5" w:rsidTr="00E5309E">
        <w:trPr>
          <w:trHeight w:val="1515"/>
        </w:trPr>
        <w:tc>
          <w:tcPr>
            <w:tcW w:w="3000" w:type="dxa"/>
            <w:vAlign w:val="center"/>
          </w:tcPr>
          <w:p w:rsidR="004E3EDC" w:rsidRPr="001A53B5" w:rsidRDefault="004E3EDC" w:rsidP="00D4629B">
            <w:pPr>
              <w:rPr>
                <w:rFonts w:cs="Arial"/>
                <w:b/>
                <w:sz w:val="20"/>
                <w:szCs w:val="20"/>
              </w:rPr>
            </w:pPr>
            <w:r w:rsidRPr="001A53B5">
              <w:rPr>
                <w:rFonts w:cs="Arial"/>
                <w:b/>
                <w:sz w:val="20"/>
                <w:szCs w:val="20"/>
              </w:rPr>
              <w:t>Ähnlichkeit der Kopfform</w:t>
            </w:r>
          </w:p>
        </w:tc>
        <w:tc>
          <w:tcPr>
            <w:tcW w:w="6639" w:type="dxa"/>
          </w:tcPr>
          <w:p w:rsidR="004E3EDC" w:rsidRPr="001A53B5" w:rsidRDefault="004E3EDC" w:rsidP="00D4629B">
            <w:pPr>
              <w:rPr>
                <w:rFonts w:cs="Arial"/>
                <w:sz w:val="20"/>
                <w:szCs w:val="20"/>
              </w:rPr>
            </w:pPr>
          </w:p>
        </w:tc>
      </w:tr>
      <w:tr w:rsidR="004E3EDC" w:rsidRPr="001A53B5" w:rsidTr="00E5309E">
        <w:trPr>
          <w:trHeight w:val="1515"/>
        </w:trPr>
        <w:tc>
          <w:tcPr>
            <w:tcW w:w="3000" w:type="dxa"/>
            <w:vAlign w:val="center"/>
          </w:tcPr>
          <w:p w:rsidR="004E3EDC" w:rsidRPr="001A53B5" w:rsidRDefault="004E3EDC" w:rsidP="00D4629B">
            <w:pPr>
              <w:rPr>
                <w:rFonts w:cs="Arial"/>
                <w:b/>
                <w:sz w:val="20"/>
                <w:szCs w:val="20"/>
              </w:rPr>
            </w:pPr>
            <w:r w:rsidRPr="001A53B5">
              <w:rPr>
                <w:rFonts w:cs="Arial"/>
                <w:b/>
                <w:sz w:val="20"/>
                <w:szCs w:val="20"/>
              </w:rPr>
              <w:t>Verdauungssystem</w:t>
            </w:r>
          </w:p>
        </w:tc>
        <w:tc>
          <w:tcPr>
            <w:tcW w:w="6639" w:type="dxa"/>
          </w:tcPr>
          <w:p w:rsidR="004E3EDC" w:rsidRPr="001A53B5" w:rsidRDefault="00B75F4F" w:rsidP="00D4629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margin-left:340.25pt;margin-top:25.1pt;width:30.1pt;height:51.55pt;z-index:251669504;mso-position-horizontal-relative:text;mso-position-vertical-relative:text" stroked="f">
                  <v:textbox style="layout-flow:vertical;mso-layout-flow-alt:bottom-to-top">
                    <w:txbxContent>
                      <w:p w:rsidR="00E5309E" w:rsidRPr="00E5309E" w:rsidRDefault="00E5309E">
                        <w:pPr>
                          <w:rPr>
                            <w:sz w:val="14"/>
                            <w:szCs w:val="14"/>
                          </w:rPr>
                        </w:pPr>
                        <w:r w:rsidRPr="00E5309E">
                          <w:rPr>
                            <w:rFonts w:cs="Arial"/>
                            <w:sz w:val="14"/>
                            <w:szCs w:val="14"/>
                          </w:rPr>
                          <w:t>©</w:t>
                        </w:r>
                        <w:r w:rsidRPr="00E5309E">
                          <w:rPr>
                            <w:sz w:val="14"/>
                            <w:szCs w:val="14"/>
                          </w:rPr>
                          <w:t xml:space="preserve"> SWR (2)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E3EDC" w:rsidRPr="001A53B5" w:rsidRDefault="004E3EDC" w:rsidP="004E3EDC">
      <w:pPr>
        <w:shd w:val="clear" w:color="auto" w:fill="FFFFFF" w:themeFill="background1"/>
        <w:rPr>
          <w:rFonts w:cs="Arial"/>
          <w:sz w:val="20"/>
          <w:szCs w:val="20"/>
        </w:rPr>
      </w:pPr>
    </w:p>
    <w:p w:rsidR="004E3EDC" w:rsidRDefault="004E3EDC" w:rsidP="004E3EDC">
      <w:pPr>
        <w:shd w:val="clear" w:color="auto" w:fill="FFFFFF" w:themeFill="background1"/>
        <w:rPr>
          <w:rFonts w:cs="Arial"/>
          <w:sz w:val="20"/>
          <w:szCs w:val="20"/>
        </w:rPr>
      </w:pPr>
    </w:p>
    <w:p w:rsidR="004E3EDC" w:rsidRDefault="004E3EDC" w:rsidP="004E3EDC">
      <w:pPr>
        <w:shd w:val="clear" w:color="auto" w:fill="FFFFFF" w:themeFill="background1"/>
        <w:rPr>
          <w:rFonts w:cs="Arial"/>
          <w:sz w:val="20"/>
          <w:szCs w:val="20"/>
        </w:rPr>
      </w:pPr>
    </w:p>
    <w:p w:rsidR="004E3EDC" w:rsidRPr="001A53B5" w:rsidRDefault="004E3EDC" w:rsidP="004E3EDC">
      <w:pPr>
        <w:shd w:val="clear" w:color="auto" w:fill="FFFFFF" w:themeFill="background1"/>
        <w:rPr>
          <w:rFonts w:cs="Arial"/>
          <w:sz w:val="20"/>
          <w:szCs w:val="20"/>
        </w:rPr>
      </w:pPr>
      <w:r w:rsidRPr="001A53B5">
        <w:rPr>
          <w:rFonts w:cs="Arial"/>
          <w:sz w:val="20"/>
          <w:szCs w:val="20"/>
        </w:rPr>
        <w:t>.</w:t>
      </w:r>
    </w:p>
    <w:sectPr w:rsidR="004E3EDC" w:rsidRPr="001A53B5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336" w:rsidRDefault="00721336" w:rsidP="00730630">
      <w:r>
        <w:separator/>
      </w:r>
    </w:p>
  </w:endnote>
  <w:endnote w:type="continuationSeparator" w:id="0">
    <w:p w:rsidR="00721336" w:rsidRDefault="00721336" w:rsidP="0073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ITCOfficinaSans LT Book">
    <w:altName w:val="Droid Sans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1B168A" w:rsidP="00FC0BF4">
    <w:pPr>
      <w:pStyle w:val="Fuzeile"/>
      <w:spacing w:before="20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©</w:t>
    </w:r>
    <w:r w:rsidR="00B75F4F" w:rsidRPr="00B75F4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9.45pt;margin-top:1.4pt;width:27.15pt;height:8.15pt;z-index:-251654144;mso-position-horizontal-relative:text;mso-position-vertical-relative:text" wrapcoords="-600 0 -600 19636 21600 19636 21600 0 -600 0">
          <v:imagedata r:id="rId1" o:title=""/>
          <w10:wrap type="through"/>
        </v:shape>
      </w:pict>
    </w:r>
    <w:r>
      <w:rPr>
        <w:rFonts w:cs="Arial"/>
        <w:b/>
        <w:sz w:val="18"/>
        <w:szCs w:val="18"/>
      </w:rPr>
      <w:t xml:space="preserve">             Planet Schule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336" w:rsidRDefault="00721336" w:rsidP="00730630">
      <w:r>
        <w:separator/>
      </w:r>
    </w:p>
  </w:footnote>
  <w:footnote w:type="continuationSeparator" w:id="0">
    <w:p w:rsidR="00721336" w:rsidRDefault="00721336" w:rsidP="00730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B75F4F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B75F4F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9pt;margin-top:18.3pt;width:483.4pt;height:0;z-index:251660288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2050" type="#_x0000_t75" alt="PS_logo_9600X5400_ohneHintergrund.png" style="position:absolute;margin-left:395.8pt;margin-top:-5.1pt;width:88.7pt;height:20.35pt;z-index:25166131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1B168A">
      <w:rPr>
        <w:rFonts w:cs="Arial"/>
        <w:b/>
      </w:rPr>
      <w:t>Arbeits</w:t>
    </w:r>
    <w:r w:rsidR="001B168A" w:rsidRPr="00955C65">
      <w:rPr>
        <w:rFonts w:cs="Arial"/>
        <w:b/>
      </w:rPr>
      <w:t xml:space="preserve">blatt </w:t>
    </w:r>
    <w:r w:rsidR="004E3EDC">
      <w:rPr>
        <w:rFonts w:cs="Arial"/>
        <w:b/>
      </w:rPr>
      <w:t>5</w:t>
    </w:r>
    <w:r w:rsidR="001B168A" w:rsidRPr="00955C65">
      <w:rPr>
        <w:rFonts w:cs="Arial"/>
        <w:b/>
      </w:rPr>
      <w:t xml:space="preserve">: </w:t>
    </w:r>
    <w:r w:rsidR="004E3EDC">
      <w:rPr>
        <w:rFonts w:cs="Arial"/>
        <w:b/>
      </w:rPr>
      <w:t>Gemeinsamkeiten von Geweihträgern und Hornträgern</w:t>
    </w:r>
    <w:r w:rsidR="001B168A" w:rsidRPr="00955C65">
      <w:rPr>
        <w:rFonts w:cs="Arial"/>
        <w:b/>
      </w:rPr>
      <w:tab/>
    </w:r>
  </w:p>
  <w:p w:rsidR="00BF6418" w:rsidRPr="00955C65" w:rsidRDefault="00721336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730630" w:rsidRDefault="001F1279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Das kleine 1x1 der Artenkunde</w:t>
    </w:r>
    <w:r w:rsidR="001B168A" w:rsidRPr="00FC0BF4">
      <w:rPr>
        <w:rFonts w:cs="Arial"/>
        <w:sz w:val="18"/>
        <w:szCs w:val="18"/>
      </w:rPr>
      <w:t xml:space="preserve"> </w:t>
    </w:r>
    <w:r w:rsidR="001B168A" w:rsidRPr="00FC0BF4">
      <w:rPr>
        <w:rFonts w:cs="Arial"/>
        <w:sz w:val="16"/>
        <w:szCs w:val="16"/>
      </w:rPr>
      <w:t>(Reihe)</w:t>
    </w:r>
  </w:p>
  <w:p w:rsidR="00BF6418" w:rsidRPr="00BF6418" w:rsidRDefault="001F1279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  <w:r>
      <w:rPr>
        <w:rFonts w:cs="Arial"/>
        <w:sz w:val="18"/>
        <w:szCs w:val="18"/>
      </w:rPr>
      <w:t>Das Reh ist nicht die Frau vom Hirsch</w:t>
    </w:r>
    <w:r w:rsidR="00730630">
      <w:rPr>
        <w:rFonts w:cs="Arial"/>
        <w:sz w:val="18"/>
        <w:szCs w:val="18"/>
      </w:rPr>
      <w:t xml:space="preserve"> (Sendung)</w:t>
    </w:r>
    <w:r w:rsidR="001B168A" w:rsidRPr="00FC0BF4">
      <w:rPr>
        <w:rFonts w:cs="Arial"/>
        <w:sz w:val="18"/>
        <w:szCs w:val="18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6B8C"/>
    <w:rsid w:val="00186B8C"/>
    <w:rsid w:val="001B168A"/>
    <w:rsid w:val="001F1279"/>
    <w:rsid w:val="002118C0"/>
    <w:rsid w:val="002F74FA"/>
    <w:rsid w:val="004279E0"/>
    <w:rsid w:val="004B0396"/>
    <w:rsid w:val="004E3EDC"/>
    <w:rsid w:val="00673641"/>
    <w:rsid w:val="00721336"/>
    <w:rsid w:val="00730630"/>
    <w:rsid w:val="007D7FCC"/>
    <w:rsid w:val="007E7E34"/>
    <w:rsid w:val="009962B7"/>
    <w:rsid w:val="00B07245"/>
    <w:rsid w:val="00B75F4F"/>
    <w:rsid w:val="00C524D2"/>
    <w:rsid w:val="00CC586F"/>
    <w:rsid w:val="00D07676"/>
    <w:rsid w:val="00E5309E"/>
    <w:rsid w:val="00F32DB5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45"/>
        <o:r id="V:Rule8" type="connector" idref="#_x0000_s1042"/>
        <o:r id="V:Rule9" type="connector" idref="#_x0000_s1046"/>
        <o:r id="V:Rule10" type="connector" idref="#_x0000_s1047"/>
        <o:r id="V:Rule11" type="connector" idref="#_x0000_s1044"/>
        <o:r id="V:Rule1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EDC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306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30630"/>
    <w:rPr>
      <w:rFonts w:ascii="Arial" w:eastAsia="Times New Roman" w:hAnsi="Arial" w:cs="Times New Roman"/>
      <w:lang w:eastAsia="de-DE"/>
    </w:rPr>
  </w:style>
  <w:style w:type="paragraph" w:styleId="Fuzeile">
    <w:name w:val="footer"/>
    <w:basedOn w:val="Standard"/>
    <w:link w:val="FuzeileZchn"/>
    <w:rsid w:val="007306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30630"/>
    <w:rPr>
      <w:rFonts w:ascii="Arial" w:eastAsia="Times New Roman" w:hAnsi="Arial" w:cs="Times New Roman"/>
      <w:lang w:eastAsia="de-DE"/>
    </w:rPr>
  </w:style>
  <w:style w:type="paragraph" w:customStyle="1" w:styleId="Tabellenstil2">
    <w:name w:val="Tabellenstil 2"/>
    <w:rsid w:val="001F12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de-DE"/>
    </w:rPr>
  </w:style>
  <w:style w:type="paragraph" w:customStyle="1" w:styleId="Text">
    <w:name w:val="Text"/>
    <w:rsid w:val="00B072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</w:rPr>
  </w:style>
  <w:style w:type="paragraph" w:styleId="Beschriftung">
    <w:name w:val="caption"/>
    <w:rsid w:val="00B07245"/>
    <w:pPr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Neue Medium" w:eastAsia="Helvetica Neue Medium" w:hAnsi="Helvetica Neue Medium" w:cs="Helvetica Neue Medium"/>
      <w:color w:val="FEFFFE"/>
      <w:sz w:val="24"/>
      <w:szCs w:val="24"/>
      <w:bdr w:val="nil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kumte\Schulfernsehen\Wissenspool\formulare%202021\vorlage_arbeitsblatt_202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vorlage_arbeitsblatt_2022.dotx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kleine 1x1 der Artenkunde</dc:title>
  <dc:creator>SWR Planet Schule</dc:creator>
  <cp:lastModifiedBy>Martina Frietsch</cp:lastModifiedBy>
  <cp:revision>4</cp:revision>
  <dcterms:created xsi:type="dcterms:W3CDTF">2022-04-25T09:25:00Z</dcterms:created>
  <dcterms:modified xsi:type="dcterms:W3CDTF">2022-04-25T09:46:00Z</dcterms:modified>
</cp:coreProperties>
</file>