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FD6" w:rsidRDefault="00560917" w:rsidP="00560917">
      <w:pPr>
        <w:pStyle w:val="ArialTitelgrau"/>
        <w:ind w:firstLine="142"/>
        <w:rPr>
          <w:sz w:val="20"/>
          <w:szCs w:val="20"/>
        </w:rPr>
      </w:pPr>
      <w:r w:rsidRPr="002D4E32">
        <w:rPr>
          <w:noProof/>
          <w:sz w:val="20"/>
          <w:szCs w:val="20"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5087486</wp:posOffset>
            </wp:positionH>
            <wp:positionV relativeFrom="page">
              <wp:posOffset>435610</wp:posOffset>
            </wp:positionV>
            <wp:extent cx="1026000" cy="180000"/>
            <wp:effectExtent l="0" t="0" r="3175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917" w:rsidRDefault="008E7627" w:rsidP="008E7627">
      <w:pPr>
        <w:pStyle w:val="Arialberschrift"/>
        <w:ind w:firstLine="0"/>
      </w:pPr>
      <w:r>
        <w:t>Singvögel</w:t>
      </w:r>
      <w:r w:rsidR="0017651C">
        <w:t xml:space="preserve"> bestimmen – Äußeres Erscheinungsbild (1)</w:t>
      </w:r>
    </w:p>
    <w:p w:rsidR="0017651C" w:rsidRDefault="0017651C" w:rsidP="0017651C">
      <w:pPr>
        <w:pStyle w:val="ArialText"/>
        <w:ind w:firstLine="0"/>
      </w:pPr>
    </w:p>
    <w:p w:rsidR="0017651C" w:rsidRDefault="0017651C" w:rsidP="0017651C">
      <w:pPr>
        <w:pStyle w:val="ArialText"/>
        <w:ind w:firstLine="0"/>
      </w:pPr>
      <w:r>
        <w:t>Mithilfe dieses Bestimmungsblattes kannst du Vogelarten aus dem Film erkennen und benennen. Es hilft dir auch, Vögel außerhalb der Schule zu bestimmen.</w:t>
      </w:r>
    </w:p>
    <w:p w:rsidR="0017651C" w:rsidRPr="000B2F6C" w:rsidRDefault="0017651C" w:rsidP="0017651C">
      <w:pPr>
        <w:pStyle w:val="ArialText"/>
        <w:ind w:firstLine="0"/>
        <w:rPr>
          <w:b/>
        </w:rPr>
      </w:pPr>
      <w:r>
        <w:t xml:space="preserve">In der Biologie teilt man Lebewesen gerne nach ihrem Äußern ein. Daher schauen wir zuerst darauf.  </w:t>
      </w:r>
    </w:p>
    <w:p w:rsidR="0017651C" w:rsidRDefault="0017651C" w:rsidP="0017651C">
      <w:pPr>
        <w:pStyle w:val="TheSansText"/>
        <w:ind w:left="142" w:firstLine="0"/>
      </w:pPr>
    </w:p>
    <w:p w:rsidR="0017651C" w:rsidRPr="00DC47E5" w:rsidRDefault="0017651C" w:rsidP="0017651C">
      <w:pPr>
        <w:pStyle w:val="ArialZwischenberschrift2"/>
        <w:ind w:firstLine="0"/>
        <w:rPr>
          <w:rFonts w:ascii="Calibri" w:eastAsia="Calibri" w:hAnsi="Calibri" w:cs="Calibri"/>
          <w:noProof/>
          <w:color w:val="000000"/>
        </w:rPr>
      </w:pPr>
      <w:r>
        <w:t>Bestimmungs</w:t>
      </w:r>
      <w:r w:rsidR="000E4F20">
        <w:t>s</w:t>
      </w:r>
      <w:r>
        <w:t>chlüssel „Äußeres Erscheinungsbild“</w:t>
      </w:r>
      <w:r w:rsidR="00BF3373">
        <w:t xml:space="preserve">: </w:t>
      </w:r>
    </w:p>
    <w:p w:rsidR="00560917" w:rsidRDefault="00560917" w:rsidP="00CF08A5">
      <w:pPr>
        <w:pStyle w:val="TheSansText"/>
        <w:ind w:left="142" w:firstLine="0"/>
      </w:pPr>
    </w:p>
    <w:tbl>
      <w:tblPr>
        <w:tblStyle w:val="Tabellengitternetz"/>
        <w:tblW w:w="0" w:type="auto"/>
        <w:tblInd w:w="142" w:type="dxa"/>
        <w:tblBorders>
          <w:top w:val="single" w:sz="4" w:space="0" w:color="003480"/>
          <w:left w:val="single" w:sz="4" w:space="0" w:color="003480"/>
          <w:bottom w:val="single" w:sz="4" w:space="0" w:color="003480"/>
          <w:right w:val="single" w:sz="4" w:space="0" w:color="003480"/>
          <w:insideH w:val="single" w:sz="4" w:space="0" w:color="003480"/>
          <w:insideV w:val="single" w:sz="4" w:space="0" w:color="003480"/>
        </w:tblBorders>
        <w:tblLayout w:type="fixed"/>
        <w:tblCellMar>
          <w:top w:w="57" w:type="dxa"/>
        </w:tblCellMar>
        <w:tblLook w:val="04A0"/>
      </w:tblPr>
      <w:tblGrid>
        <w:gridCol w:w="2093"/>
        <w:gridCol w:w="1994"/>
        <w:gridCol w:w="1946"/>
        <w:gridCol w:w="1899"/>
        <w:gridCol w:w="1922"/>
      </w:tblGrid>
      <w:tr w:rsidR="0017651C" w:rsidTr="00260394">
        <w:tc>
          <w:tcPr>
            <w:tcW w:w="9854" w:type="dxa"/>
            <w:gridSpan w:val="5"/>
            <w:tcBorders>
              <w:top w:val="nil"/>
              <w:left w:val="nil"/>
              <w:bottom w:val="single" w:sz="4" w:space="0" w:color="003480"/>
              <w:right w:val="nil"/>
            </w:tcBorders>
          </w:tcPr>
          <w:p w:rsidR="0017651C" w:rsidRPr="00BF3373" w:rsidRDefault="00BF3373" w:rsidP="00260394">
            <w:pPr>
              <w:pStyle w:val="TheSansText"/>
              <w:ind w:left="0" w:firstLine="0"/>
              <w:jc w:val="center"/>
              <w:rPr>
                <w:rFonts w:cs="Arial"/>
                <w:b/>
                <w:sz w:val="24"/>
                <w:szCs w:val="24"/>
              </w:rPr>
            </w:pPr>
            <w:r w:rsidRPr="00BF3373">
              <w:rPr>
                <w:rFonts w:cs="Arial"/>
                <w:b/>
                <w:sz w:val="24"/>
                <w:szCs w:val="24"/>
              </w:rPr>
              <w:t>Farbe Gefieder: b</w:t>
            </w:r>
            <w:r w:rsidR="0017651C" w:rsidRPr="00BF3373">
              <w:rPr>
                <w:rFonts w:cs="Arial"/>
                <w:b/>
                <w:sz w:val="24"/>
                <w:szCs w:val="24"/>
              </w:rPr>
              <w:t>unt</w:t>
            </w:r>
            <w:r w:rsidR="00260394">
              <w:rPr>
                <w:rFonts w:cs="Arial"/>
                <w:b/>
                <w:sz w:val="24"/>
                <w:szCs w:val="24"/>
              </w:rPr>
              <w:t>/</w:t>
            </w:r>
            <w:r w:rsidR="0017651C" w:rsidRPr="00BF3373">
              <w:rPr>
                <w:rFonts w:cs="Arial"/>
                <w:b/>
                <w:sz w:val="24"/>
                <w:szCs w:val="24"/>
              </w:rPr>
              <w:t>farbig</w:t>
            </w:r>
          </w:p>
        </w:tc>
      </w:tr>
      <w:tr w:rsidR="0017651C" w:rsidTr="00BF3373">
        <w:tc>
          <w:tcPr>
            <w:tcW w:w="2093" w:type="dxa"/>
            <w:tcBorders>
              <w:top w:val="single" w:sz="4" w:space="0" w:color="003480"/>
            </w:tcBorders>
          </w:tcPr>
          <w:p w:rsidR="0017651C" w:rsidRPr="0017651C" w:rsidRDefault="0017651C" w:rsidP="0017651C">
            <w:pPr>
              <w:pStyle w:val="TheSansText"/>
              <w:ind w:left="0" w:firstLine="0"/>
              <w:jc w:val="center"/>
              <w:rPr>
                <w:rFonts w:cs="Arial"/>
                <w:b/>
                <w:szCs w:val="20"/>
              </w:rPr>
            </w:pPr>
            <w:r w:rsidRPr="0017651C">
              <w:rPr>
                <w:rFonts w:cs="Arial"/>
                <w:b/>
                <w:szCs w:val="20"/>
              </w:rPr>
              <w:t>Rotes Gesicht, schwarz-weißer Kopf</w:t>
            </w:r>
          </w:p>
          <w:p w:rsidR="0017651C" w:rsidRPr="0017651C" w:rsidRDefault="0017651C" w:rsidP="0017651C">
            <w:pPr>
              <w:pStyle w:val="TheSansText"/>
              <w:ind w:left="0" w:firstLine="0"/>
              <w:jc w:val="center"/>
              <w:rPr>
                <w:rFonts w:cs="Arial"/>
                <w:szCs w:val="20"/>
              </w:rPr>
            </w:pPr>
          </w:p>
        </w:tc>
        <w:tc>
          <w:tcPr>
            <w:tcW w:w="1994" w:type="dxa"/>
            <w:tcBorders>
              <w:top w:val="single" w:sz="4" w:space="0" w:color="003480"/>
            </w:tcBorders>
          </w:tcPr>
          <w:p w:rsidR="0017651C" w:rsidRPr="0017651C" w:rsidRDefault="0017651C" w:rsidP="0017651C">
            <w:pPr>
              <w:pStyle w:val="ArialText"/>
              <w:jc w:val="center"/>
              <w:rPr>
                <w:b/>
                <w:szCs w:val="20"/>
              </w:rPr>
            </w:pPr>
            <w:r w:rsidRPr="0017651C">
              <w:rPr>
                <w:b/>
                <w:szCs w:val="20"/>
              </w:rPr>
              <w:t>Rote Kehle, olivbraune Oberseite</w:t>
            </w:r>
          </w:p>
          <w:p w:rsidR="0017651C" w:rsidRPr="0017651C" w:rsidRDefault="0017651C" w:rsidP="0017651C">
            <w:pPr>
              <w:pStyle w:val="TheSansText"/>
              <w:ind w:left="0" w:firstLine="0"/>
              <w:jc w:val="center"/>
              <w:rPr>
                <w:rFonts w:cs="Arial"/>
                <w:szCs w:val="20"/>
              </w:rPr>
            </w:pPr>
          </w:p>
        </w:tc>
        <w:tc>
          <w:tcPr>
            <w:tcW w:w="1946" w:type="dxa"/>
            <w:tcBorders>
              <w:top w:val="single" w:sz="4" w:space="0" w:color="003480"/>
            </w:tcBorders>
          </w:tcPr>
          <w:p w:rsidR="0017651C" w:rsidRPr="0017651C" w:rsidRDefault="0017651C" w:rsidP="0017651C">
            <w:pPr>
              <w:pStyle w:val="TheSansText"/>
              <w:ind w:left="0" w:firstLine="0"/>
              <w:jc w:val="center"/>
              <w:rPr>
                <w:rFonts w:cs="Arial"/>
                <w:szCs w:val="20"/>
              </w:rPr>
            </w:pPr>
            <w:r w:rsidRPr="0017651C">
              <w:rPr>
                <w:b/>
                <w:bCs/>
                <w:szCs w:val="20"/>
              </w:rPr>
              <w:t>Grauer Kopf mit braunen Augen- und Wangenpartien, rotbraune Brust</w:t>
            </w:r>
          </w:p>
        </w:tc>
        <w:tc>
          <w:tcPr>
            <w:tcW w:w="1899" w:type="dxa"/>
            <w:tcBorders>
              <w:top w:val="single" w:sz="4" w:space="0" w:color="003480"/>
            </w:tcBorders>
          </w:tcPr>
          <w:p w:rsidR="0017651C" w:rsidRPr="0017651C" w:rsidRDefault="0017651C" w:rsidP="0017651C">
            <w:pPr>
              <w:pStyle w:val="TheSansText"/>
              <w:ind w:left="0" w:firstLine="0"/>
              <w:jc w:val="center"/>
              <w:rPr>
                <w:rFonts w:cs="Arial"/>
                <w:szCs w:val="20"/>
              </w:rPr>
            </w:pPr>
            <w:r w:rsidRPr="0017651C">
              <w:rPr>
                <w:b/>
                <w:bCs/>
                <w:szCs w:val="20"/>
              </w:rPr>
              <w:t>Schwarzer Kopf, weiße Backen, buntes Gefieder, Unterseite gelb</w:t>
            </w:r>
          </w:p>
        </w:tc>
        <w:tc>
          <w:tcPr>
            <w:tcW w:w="1922" w:type="dxa"/>
            <w:tcBorders>
              <w:top w:val="single" w:sz="4" w:space="0" w:color="003480"/>
            </w:tcBorders>
          </w:tcPr>
          <w:p w:rsidR="0017651C" w:rsidRPr="0017651C" w:rsidRDefault="0017651C" w:rsidP="0017651C">
            <w:pPr>
              <w:pStyle w:val="ArialText"/>
              <w:jc w:val="center"/>
              <w:rPr>
                <w:rFonts w:cs="Arial"/>
                <w:szCs w:val="20"/>
              </w:rPr>
            </w:pPr>
            <w:r w:rsidRPr="0017651C">
              <w:rPr>
                <w:b/>
              </w:rPr>
              <w:t>Oberseite dunkelblau, Stirn, Kinn und Hals rotbraun, Brust und Flanken weiß</w:t>
            </w:r>
          </w:p>
        </w:tc>
      </w:tr>
      <w:tr w:rsidR="0017651C" w:rsidTr="0017651C">
        <w:tc>
          <w:tcPr>
            <w:tcW w:w="2093" w:type="dxa"/>
          </w:tcPr>
          <w:p w:rsidR="0017651C" w:rsidRPr="0017651C" w:rsidRDefault="0017651C" w:rsidP="00CF08A5">
            <w:pPr>
              <w:pStyle w:val="TheSansText"/>
              <w:ind w:left="0" w:firstLine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►</w:t>
            </w:r>
          </w:p>
        </w:tc>
        <w:tc>
          <w:tcPr>
            <w:tcW w:w="1994" w:type="dxa"/>
          </w:tcPr>
          <w:p w:rsidR="0017651C" w:rsidRPr="0017651C" w:rsidRDefault="0017651C" w:rsidP="00CF08A5">
            <w:pPr>
              <w:pStyle w:val="TheSansText"/>
              <w:ind w:left="0" w:firstLine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►</w:t>
            </w:r>
          </w:p>
        </w:tc>
        <w:tc>
          <w:tcPr>
            <w:tcW w:w="1946" w:type="dxa"/>
          </w:tcPr>
          <w:p w:rsidR="0017651C" w:rsidRPr="0017651C" w:rsidRDefault="0017651C" w:rsidP="00CF08A5">
            <w:pPr>
              <w:pStyle w:val="TheSansText"/>
              <w:ind w:left="0" w:firstLine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►</w:t>
            </w:r>
          </w:p>
        </w:tc>
        <w:tc>
          <w:tcPr>
            <w:tcW w:w="1899" w:type="dxa"/>
          </w:tcPr>
          <w:p w:rsidR="0017651C" w:rsidRPr="0017651C" w:rsidRDefault="0017651C" w:rsidP="00CF08A5">
            <w:pPr>
              <w:pStyle w:val="TheSansText"/>
              <w:ind w:left="0" w:firstLine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►</w:t>
            </w:r>
          </w:p>
        </w:tc>
        <w:tc>
          <w:tcPr>
            <w:tcW w:w="1922" w:type="dxa"/>
          </w:tcPr>
          <w:p w:rsidR="0017651C" w:rsidRPr="0017651C" w:rsidRDefault="0017651C" w:rsidP="00CF08A5">
            <w:pPr>
              <w:pStyle w:val="TheSansText"/>
              <w:ind w:left="0" w:firstLine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►</w:t>
            </w:r>
          </w:p>
        </w:tc>
      </w:tr>
      <w:tr w:rsidR="0017651C" w:rsidTr="00445E0D">
        <w:trPr>
          <w:trHeight w:val="1877"/>
        </w:trPr>
        <w:tc>
          <w:tcPr>
            <w:tcW w:w="2093" w:type="dxa"/>
            <w:tcBorders>
              <w:bottom w:val="single" w:sz="4" w:space="0" w:color="003480"/>
            </w:tcBorders>
          </w:tcPr>
          <w:p w:rsidR="0017651C" w:rsidRPr="0017651C" w:rsidRDefault="003C334C" w:rsidP="0017651C">
            <w:pPr>
              <w:pStyle w:val="TheSansText"/>
              <w:ind w:left="0" w:firstLine="0"/>
              <w:rPr>
                <w:rFonts w:cs="Arial"/>
                <w:szCs w:val="20"/>
              </w:rPr>
            </w:pPr>
            <w:r>
              <w:rPr>
                <w:rFonts w:cs="Arial"/>
                <w:noProof/>
                <w:szCs w:val="2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635</wp:posOffset>
                  </wp:positionV>
                  <wp:extent cx="1079500" cy="1076325"/>
                  <wp:effectExtent l="19050" t="0" r="6350" b="0"/>
                  <wp:wrapTight wrapText="bothSides">
                    <wp:wrapPolygon edited="0">
                      <wp:start x="-381" y="0"/>
                      <wp:lineTo x="-381" y="21409"/>
                      <wp:lineTo x="21727" y="21409"/>
                      <wp:lineTo x="21727" y="0"/>
                      <wp:lineTo x="-381" y="0"/>
                    </wp:wrapPolygon>
                  </wp:wrapTight>
                  <wp:docPr id="8" name="Grafik 7" descr="003_distelfin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3_distelfink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4" w:type="dxa"/>
            <w:tcBorders>
              <w:bottom w:val="single" w:sz="4" w:space="0" w:color="003480"/>
            </w:tcBorders>
          </w:tcPr>
          <w:p w:rsidR="0017651C" w:rsidRPr="0017651C" w:rsidRDefault="003C334C" w:rsidP="00CF08A5">
            <w:pPr>
              <w:pStyle w:val="TheSansText"/>
              <w:ind w:left="0" w:firstLine="0"/>
              <w:rPr>
                <w:rFonts w:cs="Arial"/>
                <w:szCs w:val="20"/>
              </w:rPr>
            </w:pPr>
            <w:r>
              <w:rPr>
                <w:rFonts w:cs="Arial"/>
                <w:noProof/>
                <w:szCs w:val="2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635</wp:posOffset>
                  </wp:positionV>
                  <wp:extent cx="1079500" cy="1079500"/>
                  <wp:effectExtent l="19050" t="0" r="6350" b="0"/>
                  <wp:wrapTight wrapText="bothSides">
                    <wp:wrapPolygon edited="0">
                      <wp:start x="-381" y="0"/>
                      <wp:lineTo x="-381" y="21346"/>
                      <wp:lineTo x="21727" y="21346"/>
                      <wp:lineTo x="21727" y="0"/>
                      <wp:lineTo x="-381" y="0"/>
                    </wp:wrapPolygon>
                  </wp:wrapTight>
                  <wp:docPr id="9" name="Grafik 8" descr="004_rotkehlch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4_rotkehlchen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6" w:type="dxa"/>
            <w:tcBorders>
              <w:bottom w:val="single" w:sz="4" w:space="0" w:color="003480"/>
            </w:tcBorders>
          </w:tcPr>
          <w:p w:rsidR="0017651C" w:rsidRPr="0017651C" w:rsidRDefault="00445E0D" w:rsidP="00CF08A5">
            <w:pPr>
              <w:pStyle w:val="TheSansText"/>
              <w:ind w:left="0" w:firstLine="0"/>
              <w:rPr>
                <w:rFonts w:cs="Arial"/>
                <w:szCs w:val="20"/>
              </w:rPr>
            </w:pPr>
            <w:r>
              <w:rPr>
                <w:rFonts w:cs="Arial"/>
                <w:noProof/>
                <w:szCs w:val="2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8550" cy="1098550"/>
                  <wp:effectExtent l="19050" t="0" r="6350" b="0"/>
                  <wp:wrapTight wrapText="bothSides">
                    <wp:wrapPolygon edited="0">
                      <wp:start x="-375" y="0"/>
                      <wp:lineTo x="-375" y="21350"/>
                      <wp:lineTo x="21725" y="21350"/>
                      <wp:lineTo x="21725" y="0"/>
                      <wp:lineTo x="-375" y="0"/>
                    </wp:wrapPolygon>
                  </wp:wrapTight>
                  <wp:docPr id="5" name="Grafik 4" descr="001_buchfin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_buchfink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9" w:type="dxa"/>
            <w:tcBorders>
              <w:bottom w:val="single" w:sz="4" w:space="0" w:color="003480"/>
            </w:tcBorders>
          </w:tcPr>
          <w:p w:rsidR="0017651C" w:rsidRPr="0017651C" w:rsidRDefault="00445E0D" w:rsidP="00CF08A5">
            <w:pPr>
              <w:pStyle w:val="TheSansText"/>
              <w:ind w:left="0" w:firstLine="0"/>
              <w:rPr>
                <w:rFonts w:cs="Arial"/>
                <w:szCs w:val="20"/>
              </w:rPr>
            </w:pPr>
            <w:r>
              <w:rPr>
                <w:rFonts w:cs="Arial"/>
                <w:noProof/>
                <w:szCs w:val="20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635</wp:posOffset>
                  </wp:positionV>
                  <wp:extent cx="1079500" cy="1079500"/>
                  <wp:effectExtent l="19050" t="0" r="6350" b="0"/>
                  <wp:wrapTight wrapText="bothSides">
                    <wp:wrapPolygon edited="0">
                      <wp:start x="-381" y="0"/>
                      <wp:lineTo x="-381" y="21346"/>
                      <wp:lineTo x="21727" y="21346"/>
                      <wp:lineTo x="21727" y="0"/>
                      <wp:lineTo x="-381" y="0"/>
                    </wp:wrapPolygon>
                  </wp:wrapTight>
                  <wp:docPr id="6" name="Grafik 5" descr="005_gimp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5_gimpel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2" w:type="dxa"/>
            <w:tcBorders>
              <w:bottom w:val="single" w:sz="4" w:space="0" w:color="003480"/>
            </w:tcBorders>
          </w:tcPr>
          <w:p w:rsidR="0017651C" w:rsidRPr="0017651C" w:rsidRDefault="0036638D" w:rsidP="00CF08A5">
            <w:pPr>
              <w:pStyle w:val="TheSansText"/>
              <w:ind w:left="0" w:firstLine="0"/>
              <w:rPr>
                <w:rFonts w:cs="Arial"/>
                <w:szCs w:val="20"/>
              </w:rPr>
            </w:pPr>
            <w:r>
              <w:rPr>
                <w:rFonts w:cs="Arial"/>
                <w:noProof/>
                <w:szCs w:val="20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635</wp:posOffset>
                  </wp:positionV>
                  <wp:extent cx="1134110" cy="1085850"/>
                  <wp:effectExtent l="19050" t="0" r="8890" b="0"/>
                  <wp:wrapTight wrapText="bothSides">
                    <wp:wrapPolygon edited="0">
                      <wp:start x="-363" y="0"/>
                      <wp:lineTo x="-363" y="21221"/>
                      <wp:lineTo x="21769" y="21221"/>
                      <wp:lineTo x="21769" y="0"/>
                      <wp:lineTo x="-363" y="0"/>
                    </wp:wrapPolygon>
                  </wp:wrapTight>
                  <wp:docPr id="15" name="Bild 6" descr="D:\Eigene Dateien\Dokumte\Schulfernsehen\2024_texte\_artenkunde_singvögel _ K Scharmann\bilder singvoegel\031_imago0262189930_imagebroker_schwalbe-ausschni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Eigene Dateien\Dokumte\Schulfernsehen\2024_texte\_artenkunde_singvögel _ K Scharmann\bilder singvoegel\031_imago0262189930_imagebroker_schwalbe-ausschni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7651C" w:rsidTr="00260394">
        <w:tc>
          <w:tcPr>
            <w:tcW w:w="2093" w:type="dxa"/>
            <w:tcBorders>
              <w:left w:val="nil"/>
              <w:bottom w:val="nil"/>
              <w:right w:val="nil"/>
            </w:tcBorders>
          </w:tcPr>
          <w:p w:rsidR="0017651C" w:rsidRDefault="0017651C" w:rsidP="00CF08A5">
            <w:pPr>
              <w:pStyle w:val="TheSansText"/>
              <w:ind w:left="0" w:firstLine="0"/>
              <w:rPr>
                <w:rFonts w:cs="Arial"/>
                <w:szCs w:val="20"/>
              </w:rPr>
            </w:pPr>
          </w:p>
          <w:p w:rsidR="00445E0D" w:rsidRDefault="00445E0D" w:rsidP="00CF08A5">
            <w:pPr>
              <w:pStyle w:val="TheSansText"/>
              <w:ind w:left="0" w:firstLine="0"/>
              <w:rPr>
                <w:rFonts w:cs="Arial"/>
                <w:szCs w:val="20"/>
              </w:rPr>
            </w:pPr>
          </w:p>
          <w:p w:rsidR="00445E0D" w:rsidRDefault="00445E0D" w:rsidP="00CF08A5">
            <w:pPr>
              <w:pStyle w:val="TheSansText"/>
              <w:ind w:left="0" w:firstLine="0"/>
              <w:rPr>
                <w:rFonts w:cs="Arial"/>
                <w:szCs w:val="20"/>
              </w:rPr>
            </w:pPr>
          </w:p>
        </w:tc>
        <w:tc>
          <w:tcPr>
            <w:tcW w:w="1994" w:type="dxa"/>
            <w:tcBorders>
              <w:left w:val="nil"/>
              <w:bottom w:val="nil"/>
              <w:right w:val="nil"/>
            </w:tcBorders>
          </w:tcPr>
          <w:p w:rsidR="0017651C" w:rsidRPr="0017651C" w:rsidRDefault="0017651C" w:rsidP="00CF08A5">
            <w:pPr>
              <w:pStyle w:val="TheSansText"/>
              <w:ind w:left="0" w:firstLine="0"/>
              <w:rPr>
                <w:rFonts w:cs="Arial"/>
                <w:szCs w:val="20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:rsidR="0017651C" w:rsidRPr="0017651C" w:rsidRDefault="0017651C" w:rsidP="00CF08A5">
            <w:pPr>
              <w:pStyle w:val="TheSansText"/>
              <w:ind w:left="0" w:firstLine="0"/>
              <w:rPr>
                <w:rFonts w:cs="Arial"/>
                <w:szCs w:val="20"/>
              </w:rPr>
            </w:pPr>
          </w:p>
        </w:tc>
        <w:tc>
          <w:tcPr>
            <w:tcW w:w="1899" w:type="dxa"/>
            <w:tcBorders>
              <w:left w:val="nil"/>
              <w:bottom w:val="nil"/>
              <w:right w:val="nil"/>
            </w:tcBorders>
          </w:tcPr>
          <w:p w:rsidR="0017651C" w:rsidRPr="0017651C" w:rsidRDefault="0017651C" w:rsidP="00CF08A5">
            <w:pPr>
              <w:pStyle w:val="TheSansText"/>
              <w:ind w:left="0" w:firstLine="0"/>
              <w:rPr>
                <w:rFonts w:cs="Arial"/>
                <w:szCs w:val="20"/>
              </w:rPr>
            </w:pPr>
          </w:p>
        </w:tc>
        <w:tc>
          <w:tcPr>
            <w:tcW w:w="1922" w:type="dxa"/>
            <w:tcBorders>
              <w:left w:val="nil"/>
              <w:bottom w:val="nil"/>
              <w:right w:val="nil"/>
            </w:tcBorders>
          </w:tcPr>
          <w:p w:rsidR="0017651C" w:rsidRPr="0017651C" w:rsidRDefault="0017651C" w:rsidP="00CF08A5">
            <w:pPr>
              <w:pStyle w:val="TheSansText"/>
              <w:ind w:left="0" w:firstLine="0"/>
              <w:rPr>
                <w:rFonts w:cs="Arial"/>
                <w:szCs w:val="20"/>
              </w:rPr>
            </w:pPr>
          </w:p>
        </w:tc>
      </w:tr>
      <w:tr w:rsidR="00260394" w:rsidTr="00260394">
        <w:tc>
          <w:tcPr>
            <w:tcW w:w="7932" w:type="dxa"/>
            <w:gridSpan w:val="4"/>
            <w:tcBorders>
              <w:top w:val="nil"/>
              <w:left w:val="nil"/>
              <w:right w:val="nil"/>
            </w:tcBorders>
          </w:tcPr>
          <w:p w:rsidR="00260394" w:rsidRPr="00445E0D" w:rsidRDefault="00260394" w:rsidP="00260394">
            <w:pPr>
              <w:pStyle w:val="TheSansText"/>
              <w:ind w:left="0" w:firstLine="0"/>
              <w:jc w:val="center"/>
              <w:rPr>
                <w:rFonts w:cs="Arial"/>
                <w:b/>
                <w:bCs/>
                <w:szCs w:val="20"/>
              </w:rPr>
            </w:pPr>
            <w:r w:rsidRPr="00BF3373">
              <w:rPr>
                <w:rFonts w:cs="Arial"/>
                <w:b/>
                <w:sz w:val="24"/>
                <w:szCs w:val="24"/>
              </w:rPr>
              <w:t>Farbe Gefieder: bunt</w:t>
            </w:r>
            <w:r>
              <w:rPr>
                <w:rFonts w:cs="Arial"/>
                <w:b/>
                <w:sz w:val="24"/>
                <w:szCs w:val="24"/>
              </w:rPr>
              <w:t>/</w:t>
            </w:r>
            <w:r w:rsidRPr="00BF3373">
              <w:rPr>
                <w:rFonts w:cs="Arial"/>
                <w:b/>
                <w:sz w:val="24"/>
                <w:szCs w:val="24"/>
              </w:rPr>
              <w:t>farbig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:rsidR="00260394" w:rsidRPr="0017651C" w:rsidRDefault="00260394" w:rsidP="00CF08A5">
            <w:pPr>
              <w:pStyle w:val="TheSansText"/>
              <w:ind w:left="0" w:firstLine="0"/>
              <w:rPr>
                <w:rFonts w:cs="Arial"/>
                <w:szCs w:val="20"/>
              </w:rPr>
            </w:pPr>
          </w:p>
        </w:tc>
      </w:tr>
      <w:tr w:rsidR="0017651C" w:rsidTr="00445E0D">
        <w:tc>
          <w:tcPr>
            <w:tcW w:w="2093" w:type="dxa"/>
          </w:tcPr>
          <w:p w:rsidR="0017651C" w:rsidRPr="00445E0D" w:rsidRDefault="00445E0D" w:rsidP="00CF08A5">
            <w:pPr>
              <w:pStyle w:val="TheSansText"/>
              <w:ind w:left="0" w:firstLine="0"/>
              <w:rPr>
                <w:rFonts w:cs="Arial"/>
                <w:szCs w:val="20"/>
              </w:rPr>
            </w:pPr>
            <w:r w:rsidRPr="00445E0D">
              <w:rPr>
                <w:rFonts w:cs="Arial"/>
                <w:b/>
                <w:bCs/>
                <w:szCs w:val="20"/>
              </w:rPr>
              <w:t>Oberseite olivgrün, Unterseite naturweiß, Scheitel bei Männchen orange und bei Weibchen gelb</w:t>
            </w:r>
          </w:p>
        </w:tc>
        <w:tc>
          <w:tcPr>
            <w:tcW w:w="1994" w:type="dxa"/>
          </w:tcPr>
          <w:p w:rsidR="0017651C" w:rsidRPr="00445E0D" w:rsidRDefault="00445E0D" w:rsidP="00CF08A5">
            <w:pPr>
              <w:pStyle w:val="TheSansText"/>
              <w:ind w:left="0" w:firstLine="0"/>
              <w:rPr>
                <w:rFonts w:cs="Arial"/>
                <w:szCs w:val="20"/>
              </w:rPr>
            </w:pPr>
            <w:r w:rsidRPr="00445E0D">
              <w:rPr>
                <w:rFonts w:cs="Arial"/>
                <w:b/>
                <w:bCs/>
                <w:szCs w:val="20"/>
              </w:rPr>
              <w:t>Schulter &amp; Bauch weiß, Brust, Rücken, Flügel und Schwanz schwarzblaugrün</w:t>
            </w:r>
          </w:p>
        </w:tc>
        <w:tc>
          <w:tcPr>
            <w:tcW w:w="1946" w:type="dxa"/>
          </w:tcPr>
          <w:p w:rsidR="00445E0D" w:rsidRPr="00445E0D" w:rsidRDefault="00445E0D" w:rsidP="00445E0D">
            <w:pPr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45E0D">
              <w:rPr>
                <w:rFonts w:ascii="Arial" w:hAnsi="Arial" w:cs="Arial"/>
                <w:b/>
                <w:bCs/>
                <w:sz w:val="20"/>
                <w:szCs w:val="20"/>
              </w:rPr>
              <w:t>Weißer Kopf, mit schwarzer „Augenmaske“,</w:t>
            </w:r>
          </w:p>
          <w:p w:rsidR="0017651C" w:rsidRPr="00445E0D" w:rsidRDefault="00445E0D" w:rsidP="00445E0D">
            <w:pPr>
              <w:pStyle w:val="TheSansText"/>
              <w:ind w:left="0" w:firstLine="0"/>
              <w:rPr>
                <w:rFonts w:cs="Arial"/>
                <w:szCs w:val="20"/>
              </w:rPr>
            </w:pPr>
            <w:r w:rsidRPr="00445E0D">
              <w:rPr>
                <w:rFonts w:cs="Arial"/>
                <w:b/>
                <w:bCs/>
                <w:szCs w:val="20"/>
              </w:rPr>
              <w:t>rotbraune Flügel, am Ende weiß umrandet</w:t>
            </w:r>
          </w:p>
        </w:tc>
        <w:tc>
          <w:tcPr>
            <w:tcW w:w="1899" w:type="dxa"/>
          </w:tcPr>
          <w:p w:rsidR="0017651C" w:rsidRPr="00445E0D" w:rsidRDefault="00445E0D" w:rsidP="00CF08A5">
            <w:pPr>
              <w:pStyle w:val="TheSansText"/>
              <w:ind w:left="0" w:firstLine="0"/>
              <w:rPr>
                <w:rFonts w:cs="Arial"/>
                <w:szCs w:val="20"/>
              </w:rPr>
            </w:pPr>
            <w:r w:rsidRPr="00445E0D">
              <w:rPr>
                <w:rFonts w:cs="Arial"/>
                <w:b/>
                <w:bCs/>
                <w:szCs w:val="20"/>
              </w:rPr>
              <w:t>Schwarz-weiße Federhaube, Flanken cremefarben, Oberseite goldbraun</w:t>
            </w:r>
          </w:p>
        </w:tc>
        <w:tc>
          <w:tcPr>
            <w:tcW w:w="1922" w:type="dxa"/>
            <w:tcBorders>
              <w:top w:val="nil"/>
              <w:bottom w:val="nil"/>
              <w:right w:val="nil"/>
            </w:tcBorders>
          </w:tcPr>
          <w:p w:rsidR="0017651C" w:rsidRPr="0017651C" w:rsidRDefault="0017651C" w:rsidP="000E4F20">
            <w:pPr>
              <w:pStyle w:val="TheSansText"/>
              <w:ind w:left="0" w:firstLine="0"/>
              <w:jc w:val="center"/>
              <w:rPr>
                <w:rFonts w:cs="Arial"/>
                <w:szCs w:val="20"/>
              </w:rPr>
            </w:pPr>
          </w:p>
        </w:tc>
      </w:tr>
      <w:tr w:rsidR="00445E0D" w:rsidTr="00445E0D">
        <w:tc>
          <w:tcPr>
            <w:tcW w:w="2093" w:type="dxa"/>
          </w:tcPr>
          <w:p w:rsidR="00445E0D" w:rsidRDefault="00445E0D" w:rsidP="00CF08A5">
            <w:pPr>
              <w:pStyle w:val="TheSansText"/>
              <w:ind w:left="0" w:firstLine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►</w:t>
            </w:r>
          </w:p>
        </w:tc>
        <w:tc>
          <w:tcPr>
            <w:tcW w:w="1994" w:type="dxa"/>
          </w:tcPr>
          <w:p w:rsidR="00445E0D" w:rsidRPr="00445E0D" w:rsidRDefault="00445E0D">
            <w:pPr>
              <w:rPr>
                <w:rFonts w:ascii="Arial" w:hAnsi="Arial" w:cs="Arial"/>
                <w:sz w:val="20"/>
                <w:szCs w:val="20"/>
              </w:rPr>
            </w:pPr>
            <w:r w:rsidRPr="00445E0D">
              <w:rPr>
                <w:rFonts w:ascii="Arial" w:hAnsi="Arial" w:cs="Arial"/>
                <w:sz w:val="20"/>
                <w:szCs w:val="20"/>
              </w:rPr>
              <w:t>►</w:t>
            </w:r>
          </w:p>
        </w:tc>
        <w:tc>
          <w:tcPr>
            <w:tcW w:w="1946" w:type="dxa"/>
          </w:tcPr>
          <w:p w:rsidR="00445E0D" w:rsidRPr="00445E0D" w:rsidRDefault="00445E0D">
            <w:pPr>
              <w:rPr>
                <w:rFonts w:ascii="Arial" w:hAnsi="Arial" w:cs="Arial"/>
                <w:sz w:val="20"/>
                <w:szCs w:val="20"/>
              </w:rPr>
            </w:pPr>
            <w:r w:rsidRPr="00445E0D">
              <w:rPr>
                <w:rFonts w:ascii="Arial" w:hAnsi="Arial" w:cs="Arial"/>
                <w:sz w:val="20"/>
                <w:szCs w:val="20"/>
              </w:rPr>
              <w:t>►</w:t>
            </w:r>
          </w:p>
        </w:tc>
        <w:tc>
          <w:tcPr>
            <w:tcW w:w="1899" w:type="dxa"/>
          </w:tcPr>
          <w:p w:rsidR="00445E0D" w:rsidRPr="00445E0D" w:rsidRDefault="00445E0D">
            <w:pPr>
              <w:rPr>
                <w:rFonts w:ascii="Arial" w:hAnsi="Arial" w:cs="Arial"/>
                <w:sz w:val="20"/>
                <w:szCs w:val="20"/>
              </w:rPr>
            </w:pPr>
            <w:r w:rsidRPr="00445E0D">
              <w:rPr>
                <w:rFonts w:ascii="Arial" w:hAnsi="Arial" w:cs="Arial"/>
                <w:sz w:val="20"/>
                <w:szCs w:val="20"/>
              </w:rPr>
              <w:t>►</w:t>
            </w:r>
          </w:p>
        </w:tc>
        <w:tc>
          <w:tcPr>
            <w:tcW w:w="1922" w:type="dxa"/>
            <w:tcBorders>
              <w:top w:val="nil"/>
              <w:bottom w:val="nil"/>
              <w:right w:val="nil"/>
            </w:tcBorders>
          </w:tcPr>
          <w:p w:rsidR="00445E0D" w:rsidRPr="0017651C" w:rsidRDefault="00445E0D" w:rsidP="00CF08A5">
            <w:pPr>
              <w:pStyle w:val="TheSansText"/>
              <w:ind w:left="0" w:firstLine="0"/>
              <w:rPr>
                <w:rFonts w:cs="Arial"/>
                <w:szCs w:val="20"/>
              </w:rPr>
            </w:pPr>
          </w:p>
        </w:tc>
      </w:tr>
      <w:tr w:rsidR="0017651C" w:rsidTr="00445E0D">
        <w:tc>
          <w:tcPr>
            <w:tcW w:w="2093" w:type="dxa"/>
          </w:tcPr>
          <w:p w:rsidR="0017651C" w:rsidRDefault="00445E0D" w:rsidP="00CF08A5">
            <w:pPr>
              <w:pStyle w:val="TheSansText"/>
              <w:ind w:left="0" w:firstLine="0"/>
              <w:rPr>
                <w:rFonts w:cs="Arial"/>
                <w:szCs w:val="20"/>
              </w:rPr>
            </w:pPr>
            <w:r>
              <w:rPr>
                <w:rFonts w:cs="Arial"/>
                <w:noProof/>
                <w:szCs w:val="2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3810</wp:posOffset>
                  </wp:positionV>
                  <wp:extent cx="1080770" cy="1076325"/>
                  <wp:effectExtent l="19050" t="0" r="5080" b="0"/>
                  <wp:wrapTopAndBottom/>
                  <wp:docPr id="10" name="Grafik 9" descr="008_wintergoldhaehnch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8_wintergoldhaehnchen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7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4" w:type="dxa"/>
          </w:tcPr>
          <w:p w:rsidR="0017651C" w:rsidRPr="0017651C" w:rsidRDefault="0036638D" w:rsidP="00CF08A5">
            <w:pPr>
              <w:pStyle w:val="TheSansText"/>
              <w:ind w:left="0" w:firstLine="0"/>
              <w:rPr>
                <w:rFonts w:cs="Arial"/>
                <w:szCs w:val="20"/>
              </w:rPr>
            </w:pPr>
            <w:r>
              <w:rPr>
                <w:rFonts w:cs="Arial"/>
                <w:noProof/>
                <w:szCs w:val="20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-13970</wp:posOffset>
                  </wp:positionV>
                  <wp:extent cx="1061720" cy="1076325"/>
                  <wp:effectExtent l="19050" t="0" r="5080" b="0"/>
                  <wp:wrapTight wrapText="bothSides">
                    <wp:wrapPolygon edited="0">
                      <wp:start x="-388" y="0"/>
                      <wp:lineTo x="-388" y="21409"/>
                      <wp:lineTo x="21703" y="21409"/>
                      <wp:lineTo x="21703" y="0"/>
                      <wp:lineTo x="-388" y="0"/>
                    </wp:wrapPolygon>
                  </wp:wrapTight>
                  <wp:docPr id="16" name="Bild 7" descr="D:\Eigene Dateien\Dokumte\Schulfernsehen\2024_texte\_artenkunde_singvögel _ K Scharmann\bilder singvoegel\032_imago0310543293_zoonar_elster_ausschni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Eigene Dateien\Dokumte\Schulfernsehen\2024_texte\_artenkunde_singvögel _ K Scharmann\bilder singvoegel\032_imago0310543293_zoonar_elster_ausschni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6" w:type="dxa"/>
          </w:tcPr>
          <w:p w:rsidR="0017651C" w:rsidRPr="0017651C" w:rsidRDefault="00445E0D" w:rsidP="00CF08A5">
            <w:pPr>
              <w:pStyle w:val="TheSansText"/>
              <w:ind w:left="0" w:firstLine="0"/>
              <w:rPr>
                <w:rFonts w:cs="Arial"/>
                <w:szCs w:val="20"/>
              </w:rPr>
            </w:pPr>
            <w:r>
              <w:rPr>
                <w:rFonts w:cs="Arial"/>
                <w:noProof/>
                <w:szCs w:val="20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98550" cy="1098550"/>
                  <wp:effectExtent l="19050" t="0" r="6350" b="0"/>
                  <wp:wrapTight wrapText="bothSides">
                    <wp:wrapPolygon edited="0">
                      <wp:start x="-375" y="0"/>
                      <wp:lineTo x="-375" y="21350"/>
                      <wp:lineTo x="21725" y="21350"/>
                      <wp:lineTo x="21725" y="0"/>
                      <wp:lineTo x="-375" y="0"/>
                    </wp:wrapPolygon>
                  </wp:wrapTight>
                  <wp:docPr id="13" name="Grafik 12" descr="013_beutelmei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3_beutelmeise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9" w:type="dxa"/>
          </w:tcPr>
          <w:p w:rsidR="0017651C" w:rsidRPr="0017651C" w:rsidRDefault="00445E0D" w:rsidP="00CF08A5">
            <w:pPr>
              <w:pStyle w:val="TheSansText"/>
              <w:ind w:left="0" w:firstLine="0"/>
              <w:rPr>
                <w:rFonts w:cs="Arial"/>
                <w:szCs w:val="20"/>
              </w:rPr>
            </w:pPr>
            <w:r>
              <w:rPr>
                <w:rFonts w:cs="Arial"/>
                <w:noProof/>
                <w:szCs w:val="20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68705" cy="1068705"/>
                  <wp:effectExtent l="19050" t="0" r="0" b="0"/>
                  <wp:wrapTight wrapText="bothSides">
                    <wp:wrapPolygon edited="0">
                      <wp:start x="-385" y="0"/>
                      <wp:lineTo x="-385" y="21176"/>
                      <wp:lineTo x="21561" y="21176"/>
                      <wp:lineTo x="21561" y="0"/>
                      <wp:lineTo x="-385" y="0"/>
                    </wp:wrapPolygon>
                  </wp:wrapTight>
                  <wp:docPr id="14" name="Grafik 13" descr="012_haubenmei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2_haubenmeise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106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2" w:type="dxa"/>
            <w:tcBorders>
              <w:top w:val="nil"/>
              <w:bottom w:val="nil"/>
              <w:right w:val="nil"/>
            </w:tcBorders>
          </w:tcPr>
          <w:p w:rsidR="0017651C" w:rsidRPr="0017651C" w:rsidRDefault="0017651C" w:rsidP="00CF08A5">
            <w:pPr>
              <w:pStyle w:val="TheSansText"/>
              <w:ind w:left="0" w:firstLine="0"/>
              <w:rPr>
                <w:rFonts w:cs="Arial"/>
                <w:szCs w:val="20"/>
              </w:rPr>
            </w:pPr>
          </w:p>
        </w:tc>
      </w:tr>
    </w:tbl>
    <w:p w:rsidR="0017651C" w:rsidRDefault="000E4F20" w:rsidP="00CF08A5">
      <w:pPr>
        <w:pStyle w:val="TheSansText"/>
        <w:ind w:left="142" w:firstLine="0"/>
      </w:pPr>
      <w:r>
        <w:rPr>
          <w:rFonts w:cs="Arial"/>
          <w:noProof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left:0;text-align:left;margin-left:294.15pt;margin-top:40.7pt;width:192.15pt;height:28.9pt;z-index:251686912;mso-position-horizontal-relative:text;mso-position-vertical-relative:text" stroked="f">
            <v:textbox style="mso-next-textbox:#_x0000_s2052">
              <w:txbxContent>
                <w:p w:rsidR="00113998" w:rsidRPr="00113998" w:rsidRDefault="00113998" w:rsidP="00113998">
                  <w:pPr>
                    <w:ind w:left="0"/>
                    <w:rPr>
                      <w:rFonts w:ascii="Arial" w:hAnsi="Arial" w:cs="Arial"/>
                      <w:color w:val="003480"/>
                      <w:sz w:val="16"/>
                      <w:szCs w:val="16"/>
                    </w:rPr>
                  </w:pPr>
                  <w:r w:rsidRPr="00113998">
                    <w:rPr>
                      <w:rFonts w:ascii="Arial" w:hAnsi="Arial" w:cs="Arial"/>
                      <w:color w:val="003480"/>
                      <w:sz w:val="16"/>
                      <w:szCs w:val="16"/>
                    </w:rPr>
                    <w:t xml:space="preserve">Fotos: SWR (7); Imago Images: Imagebroker (1); Imago Images, </w:t>
                  </w:r>
                  <w:proofErr w:type="spellStart"/>
                  <w:r w:rsidRPr="00113998">
                    <w:rPr>
                      <w:rFonts w:ascii="Arial" w:hAnsi="Arial" w:cs="Arial"/>
                      <w:color w:val="003480"/>
                      <w:sz w:val="16"/>
                      <w:szCs w:val="16"/>
                    </w:rPr>
                    <w:t>Zoonar</w:t>
                  </w:r>
                  <w:proofErr w:type="spellEnd"/>
                  <w:r w:rsidRPr="00113998">
                    <w:rPr>
                      <w:rFonts w:ascii="Arial" w:hAnsi="Arial" w:cs="Arial"/>
                      <w:color w:val="003480"/>
                      <w:sz w:val="16"/>
                      <w:szCs w:val="16"/>
                    </w:rPr>
                    <w:t xml:space="preserve"> (1)</w:t>
                  </w:r>
                </w:p>
                <w:p w:rsidR="00113998" w:rsidRDefault="00113998">
                  <w:pPr>
                    <w:ind w:left="0"/>
                  </w:pPr>
                </w:p>
              </w:txbxContent>
            </v:textbox>
          </v:shape>
        </w:pict>
      </w:r>
    </w:p>
    <w:sectPr w:rsidR="0017651C" w:rsidSect="00560917">
      <w:headerReference w:type="default" r:id="rId19"/>
      <w:footerReference w:type="default" r:id="rId20"/>
      <w:pgSz w:w="11906" w:h="16838"/>
      <w:pgMar w:top="244" w:right="992" w:bottom="49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1E3C" w:rsidRDefault="007F1E3C" w:rsidP="003A7C35">
      <w:pPr>
        <w:spacing w:after="0" w:line="240" w:lineRule="auto"/>
      </w:pPr>
      <w:r>
        <w:separator/>
      </w:r>
    </w:p>
  </w:endnote>
  <w:endnote w:type="continuationSeparator" w:id="0">
    <w:p w:rsidR="007F1E3C" w:rsidRDefault="007F1E3C" w:rsidP="003A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Sans C5 SemiLight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s ExtraBold">
    <w:altName w:val="Calibri"/>
    <w:panose1 w:val="00000000000000000000"/>
    <w:charset w:val="00"/>
    <w:family w:val="swiss"/>
    <w:notTrueType/>
    <w:pitch w:val="variable"/>
    <w:sig w:usb0="A000007F" w:usb1="5000E0FB" w:usb2="00000000" w:usb3="00000000" w:csb0="00000193" w:csb1="00000000"/>
  </w:font>
  <w:font w:name="TheSans C5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 C5 ExtraBold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 Plain">
    <w:altName w:val="Arial"/>
    <w:panose1 w:val="00000000000000000000"/>
    <w:charset w:val="00"/>
    <w:family w:val="swiss"/>
    <w:notTrueType/>
    <w:pitch w:val="variable"/>
    <w:sig w:usb0="00000001" w:usb1="5000F0F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C35" w:rsidRPr="003A7C35" w:rsidRDefault="00685FD6" w:rsidP="003A7C35">
    <w:pPr>
      <w:spacing w:after="0" w:line="259" w:lineRule="auto"/>
      <w:ind w:left="0" w:right="8750" w:firstLine="0"/>
      <w:rPr>
        <w:rFonts w:ascii="TheSans C5 Plain" w:eastAsia="TheSans C5 Plain" w:hAnsi="TheSans C5 Plain" w:cs="TheSans C5 Plain"/>
        <w:bCs/>
        <w:color w:val="909191"/>
      </w:rPr>
    </w:pPr>
    <w:r>
      <w:rPr>
        <w:rFonts w:ascii="Arial" w:eastAsia="TheSans C5 Plain" w:hAnsi="Arial" w:cs="Arial"/>
        <w:bCs/>
        <w:noProof/>
        <w:color w:val="909191"/>
        <w:sz w:val="18"/>
        <w:szCs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403860</wp:posOffset>
          </wp:positionH>
          <wp:positionV relativeFrom="paragraph">
            <wp:posOffset>5715</wp:posOffset>
          </wp:positionV>
          <wp:extent cx="356870" cy="107950"/>
          <wp:effectExtent l="19050" t="0" r="5080" b="0"/>
          <wp:wrapTight wrapText="bothSides">
            <wp:wrapPolygon edited="0">
              <wp:start x="-1153" y="0"/>
              <wp:lineTo x="-1153" y="19059"/>
              <wp:lineTo x="21907" y="19059"/>
              <wp:lineTo x="21907" y="0"/>
              <wp:lineTo x="-1153" y="0"/>
            </wp:wrapPolygon>
          </wp:wrapTight>
          <wp:docPr id="1" name="Grafik 0" descr="SWR_dachmarke_schwarz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R_dachmarke_schwarz_kle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687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>©</w:t>
    </w:r>
    <w:r w:rsidR="00312ABC" w:rsidRPr="00312ABC">
      <w:rPr>
        <w:rFonts w:ascii="Arial" w:eastAsia="TheSans C5 Plain" w:hAnsi="Arial" w:cs="Arial"/>
        <w:b/>
        <w:noProof/>
        <w:color w:val="909191"/>
        <w:sz w:val="18"/>
        <w:szCs w:val="18"/>
      </w:rPr>
      <w:pict>
        <v:rect id="_x0000_s1027" style="position:absolute;margin-left:99.2pt;margin-top:794.5pt;width:394.35pt;height:25.05pt;z-index:251661312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style="mso-next-textbox:#_x0000_s1027"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372873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685FD6" w:rsidRPr="0081107C" w:rsidRDefault="00685FD6" w:rsidP="00685FD6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 xml:space="preserve"> 202</w:t>
    </w:r>
    <w:r>
      <w:rPr>
        <w:rFonts w:ascii="Arial" w:eastAsia="TheSans C5 Plain" w:hAnsi="Arial" w:cs="Arial"/>
        <w:bCs/>
        <w:color w:val="909191"/>
        <w:sz w:val="18"/>
        <w:szCs w:val="18"/>
      </w:rPr>
      <w:t>4</w:t>
    </w:r>
    <w:r w:rsidR="00312ABC" w:rsidRPr="00312ABC">
      <w:rPr>
        <w:rFonts w:ascii="TheSans C5 Plain" w:eastAsia="TheSans C5 Plain" w:hAnsi="TheSans C5 Plain" w:cs="TheSans C5 Plain"/>
        <w:b/>
        <w:noProof/>
        <w:color w:val="909191"/>
      </w:rPr>
      <w:pict>
        <v:rect id="_x0000_s1028" style="position:absolute;margin-left:99.2pt;margin-top:794.5pt;width:394.35pt;height:25.05pt;z-index:251662336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style="mso-next-textbox:#_x0000_s1028"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37290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685FD6" w:rsidRPr="0081107C" w:rsidRDefault="00685FD6" w:rsidP="00685FD6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="00312ABC" w:rsidRPr="00312ABC">
      <w:rPr>
        <w:rFonts w:ascii="TheSans C5 Plain" w:eastAsia="TheSans C5 Plain" w:hAnsi="TheSans C5 Plain" w:cs="TheSans C5 Plain"/>
        <w:b/>
        <w:noProof/>
        <w:color w:val="909191"/>
      </w:rPr>
      <w:pict>
        <v:rect id="Rechteck 42" o:spid="_x0000_s1025" style="position:absolute;margin-left:99.2pt;margin-top:794.5pt;width:394.35pt;height:25.05pt;z-index:251658240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style="mso-next-textbox:#Rechteck 42" inset=",0">
            <w:txbxContent>
              <w:sdt>
                <w:sdtPr>
                  <w:rPr>
                    <w:rFonts w:ascii="Arial" w:hAnsi="Arial" w:cs="Arial"/>
                    <w:color w:val="auto"/>
                  </w:rPr>
                  <w:alias w:val="Datum"/>
                  <w:id w:val="7747683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3A7C35" w:rsidRPr="0081107C" w:rsidRDefault="003A7C35" w:rsidP="003A7C35">
                    <w:pPr>
                      <w:jc w:val="right"/>
                      <w:rPr>
                        <w:rFonts w:ascii="Arial" w:hAnsi="Arial" w:cs="Arial"/>
                        <w:color w:val="auto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1E3C" w:rsidRDefault="007F1E3C" w:rsidP="003A7C35">
      <w:pPr>
        <w:spacing w:after="0" w:line="240" w:lineRule="auto"/>
      </w:pPr>
      <w:r>
        <w:separator/>
      </w:r>
    </w:p>
  </w:footnote>
  <w:footnote w:type="continuationSeparator" w:id="0">
    <w:p w:rsidR="007F1E3C" w:rsidRDefault="007F1E3C" w:rsidP="003A7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FD6" w:rsidRDefault="00D91CB8" w:rsidP="00685FD6">
    <w:pPr>
      <w:pStyle w:val="ArialTitelgrau"/>
      <w:ind w:firstLine="142"/>
    </w:pPr>
    <w:r>
      <w:rPr>
        <w:rFonts w:ascii="Calibri" w:eastAsia="Calibri" w:hAnsi="Calibri" w:cs="Calibri"/>
        <w:noProof/>
        <w:sz w:val="20"/>
        <w:szCs w:val="20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3994785</wp:posOffset>
          </wp:positionH>
          <wp:positionV relativeFrom="paragraph">
            <wp:posOffset>-374015</wp:posOffset>
          </wp:positionV>
          <wp:extent cx="571500" cy="571500"/>
          <wp:effectExtent l="19050" t="0" r="0" b="0"/>
          <wp:wrapTight wrapText="bothSides">
            <wp:wrapPolygon edited="0">
              <wp:start x="-720" y="0"/>
              <wp:lineTo x="-720" y="20880"/>
              <wp:lineTo x="21600" y="20880"/>
              <wp:lineTo x="21600" y="0"/>
              <wp:lineTo x="-720" y="0"/>
            </wp:wrapPolygon>
          </wp:wrapTight>
          <wp:docPr id="4" name="Grafik 3" descr="qr_artenkunde-singvoeg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_artenkunde-singvoege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150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12ABC" w:rsidRPr="00312ABC">
      <w:rPr>
        <w:rFonts w:ascii="Calibri" w:eastAsia="Calibri" w:hAnsi="Calibri" w:cs="Calibri"/>
        <w:noProof/>
        <w:sz w:val="20"/>
        <w:szCs w:val="20"/>
      </w:rPr>
      <w:pict>
        <v:rect id="Rechteck 12" o:spid="_x0000_s1030" style="position:absolute;left:0;text-align:left;margin-left:391.4pt;margin-top:12.6pt;width:97.65pt;height:39.35pt;z-index:251665408;visibility:visible;mso-position-horizontal-relative:text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" fillcolor="#00347d" stroked="f" strokeweight="1pt">
          <w10:wrap anchory="page"/>
        </v:rect>
      </w:pict>
    </w:r>
    <w:r w:rsidR="00685FD6" w:rsidRPr="002D4E32">
      <w:rPr>
        <w:i/>
        <w:iCs/>
        <w:noProof/>
        <w:sz w:val="20"/>
        <w:szCs w:val="20"/>
      </w:rPr>
      <w:drawing>
        <wp:anchor distT="0" distB="0" distL="114300" distR="114300" simplePos="0" relativeHeight="251664384" behindDoc="0" locked="1" layoutInCell="1" allowOverlap="1">
          <wp:simplePos x="0" y="0"/>
          <wp:positionH relativeFrom="column">
            <wp:posOffset>3381375</wp:posOffset>
          </wp:positionH>
          <wp:positionV relativeFrom="page">
            <wp:posOffset>-356235</wp:posOffset>
          </wp:positionV>
          <wp:extent cx="3635375" cy="2044700"/>
          <wp:effectExtent l="0" t="0" r="0" b="0"/>
          <wp:wrapNone/>
          <wp:docPr id="2" name="Grafi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5375" cy="204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5FD6" w:rsidRPr="002D4E32">
      <w:rPr>
        <w:noProof/>
        <w:sz w:val="20"/>
        <w:szCs w:val="20"/>
      </w:rPr>
      <w:drawing>
        <wp:anchor distT="0" distB="0" distL="114300" distR="114300" simplePos="0" relativeHeight="251666432" behindDoc="0" locked="1" layoutInCell="1" allowOverlap="1">
          <wp:simplePos x="0" y="0"/>
          <wp:positionH relativeFrom="column">
            <wp:posOffset>5087486</wp:posOffset>
          </wp:positionH>
          <wp:positionV relativeFrom="page">
            <wp:posOffset>435610</wp:posOffset>
          </wp:positionV>
          <wp:extent cx="1026000" cy="180000"/>
          <wp:effectExtent l="0" t="0" r="3175" b="0"/>
          <wp:wrapNone/>
          <wp:docPr id="3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  <a:ext uri="{96DAC541-7B7A-43D3-8B79-37D633B846F1}">
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5FD6" w:rsidRPr="002D4E32">
      <w:rPr>
        <w:sz w:val="20"/>
        <w:szCs w:val="20"/>
      </w:rPr>
      <w:t xml:space="preserve">Arbeitsblatt </w:t>
    </w:r>
    <w:r w:rsidR="0017651C">
      <w:rPr>
        <w:sz w:val="20"/>
        <w:szCs w:val="20"/>
      </w:rPr>
      <w:t>2</w:t>
    </w:r>
    <w:r w:rsidR="00685FD6" w:rsidRPr="002D4E32">
      <w:rPr>
        <w:sz w:val="20"/>
        <w:szCs w:val="20"/>
      </w:rPr>
      <w:t xml:space="preserve">: </w:t>
    </w:r>
    <w:r>
      <w:rPr>
        <w:sz w:val="20"/>
        <w:szCs w:val="20"/>
      </w:rPr>
      <w:t>Singvögel</w:t>
    </w:r>
    <w:r w:rsidR="0017651C">
      <w:rPr>
        <w:sz w:val="20"/>
        <w:szCs w:val="20"/>
      </w:rPr>
      <w:t xml:space="preserve"> bestimmen – Äußeres Erscheinungsbild (1)</w:t>
    </w:r>
  </w:p>
  <w:p w:rsidR="00685FD6" w:rsidRPr="00000978" w:rsidRDefault="00312ABC" w:rsidP="00685FD6">
    <w:pPr>
      <w:pStyle w:val="KeinLeerraum"/>
      <w:ind w:left="142"/>
      <w:rPr>
        <w:color w:val="909191"/>
        <w:sz w:val="16"/>
        <w:szCs w:val="16"/>
      </w:rPr>
    </w:pPr>
    <w:r w:rsidRPr="00312ABC">
      <w:rPr>
        <w:noProof/>
      </w:rPr>
      <w:pict>
        <v:shape id="Shape 32" o:spid="_x0000_s1031" style="position:absolute;left:0;text-align:left;margin-left:7.8pt;margin-top:4.4pt;width:357.8pt;height:0;z-index:251667456;visibility:visible" coordsize="454500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" adj="0,,0" path="m,l4545000,e" filled="f" strokecolor="#909191" strokeweight="1.25pt">
          <v:stroke miterlimit="1" joinstyle="miter"/>
          <v:formulas/>
          <v:path arrowok="t" o:connecttype="segments" textboxrect="0,0,4545000,0"/>
        </v:shape>
      </w:pict>
    </w:r>
  </w:p>
  <w:p w:rsidR="00685FD6" w:rsidRDefault="00F56E4C" w:rsidP="00685FD6">
    <w:pPr>
      <w:pStyle w:val="ArialBeschreibunggrau"/>
      <w:ind w:firstLine="132"/>
    </w:pPr>
    <w:r>
      <w:t>Das kleine 1x1 der Artenkunde</w:t>
    </w:r>
    <w:r w:rsidR="004023B1">
      <w:t xml:space="preserve"> </w:t>
    </w:r>
    <w:r w:rsidR="004023B1">
      <w:rPr>
        <w:rFonts w:ascii="TheSans C5 ExtraBold" w:hAnsi="TheSans C5 ExtraBold"/>
      </w:rPr>
      <w:t>⋅</w:t>
    </w:r>
    <w:r w:rsidR="004023B1">
      <w:t xml:space="preserve"> Singvögel erkennen und unterscheiden</w:t>
    </w:r>
  </w:p>
  <w:p w:rsidR="00011D30" w:rsidRDefault="00011D30" w:rsidP="00685FD6">
    <w:pPr>
      <w:pStyle w:val="ArialBeschreibunggrau"/>
      <w:ind w:firstLine="132"/>
      <w:rPr>
        <w:szCs w:val="16"/>
      </w:rPr>
    </w:pPr>
    <w:r w:rsidRPr="00011D30">
      <w:t>www.planet-schule.de/x/voegel</w:t>
    </w:r>
    <w:r w:rsidRPr="00011D30">
      <w:rPr>
        <w:szCs w:val="16"/>
      </w:rPr>
      <w:t xml:space="preserve"> </w:t>
    </w:r>
  </w:p>
  <w:p w:rsidR="00685FD6" w:rsidRPr="00EA14C0" w:rsidRDefault="00685FD6" w:rsidP="00685FD6">
    <w:pPr>
      <w:pStyle w:val="ArialBeschreibunggrau"/>
      <w:ind w:firstLine="132"/>
      <w:rPr>
        <w:szCs w:val="16"/>
      </w:rPr>
    </w:pPr>
    <w:r>
      <w:rPr>
        <w:szCs w:val="16"/>
      </w:rPr>
      <w:t>Name:</w:t>
    </w:r>
  </w:p>
  <w:p w:rsidR="00685FD6" w:rsidRDefault="00685F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43543"/>
    <w:multiLevelType w:val="hybridMultilevel"/>
    <w:tmpl w:val="4D1223B0"/>
    <w:lvl w:ilvl="0" w:tplc="0084125A">
      <w:start w:val="4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12" w:hanging="360"/>
      </w:pPr>
    </w:lvl>
    <w:lvl w:ilvl="2" w:tplc="0407001B" w:tentative="1">
      <w:start w:val="1"/>
      <w:numFmt w:val="lowerRoman"/>
      <w:lvlText w:val="%3."/>
      <w:lvlJc w:val="right"/>
      <w:pPr>
        <w:ind w:left="1932" w:hanging="180"/>
      </w:pPr>
    </w:lvl>
    <w:lvl w:ilvl="3" w:tplc="0407000F" w:tentative="1">
      <w:start w:val="1"/>
      <w:numFmt w:val="decimal"/>
      <w:lvlText w:val="%4."/>
      <w:lvlJc w:val="left"/>
      <w:pPr>
        <w:ind w:left="2652" w:hanging="360"/>
      </w:pPr>
    </w:lvl>
    <w:lvl w:ilvl="4" w:tplc="04070019" w:tentative="1">
      <w:start w:val="1"/>
      <w:numFmt w:val="lowerLetter"/>
      <w:lvlText w:val="%5."/>
      <w:lvlJc w:val="left"/>
      <w:pPr>
        <w:ind w:left="3372" w:hanging="360"/>
      </w:pPr>
    </w:lvl>
    <w:lvl w:ilvl="5" w:tplc="0407001B" w:tentative="1">
      <w:start w:val="1"/>
      <w:numFmt w:val="lowerRoman"/>
      <w:lvlText w:val="%6."/>
      <w:lvlJc w:val="right"/>
      <w:pPr>
        <w:ind w:left="4092" w:hanging="180"/>
      </w:pPr>
    </w:lvl>
    <w:lvl w:ilvl="6" w:tplc="0407000F" w:tentative="1">
      <w:start w:val="1"/>
      <w:numFmt w:val="decimal"/>
      <w:lvlText w:val="%7."/>
      <w:lvlJc w:val="left"/>
      <w:pPr>
        <w:ind w:left="4812" w:hanging="360"/>
      </w:pPr>
    </w:lvl>
    <w:lvl w:ilvl="7" w:tplc="04070019" w:tentative="1">
      <w:start w:val="1"/>
      <w:numFmt w:val="lowerLetter"/>
      <w:lvlText w:val="%8."/>
      <w:lvlJc w:val="left"/>
      <w:pPr>
        <w:ind w:left="5532" w:hanging="360"/>
      </w:pPr>
    </w:lvl>
    <w:lvl w:ilvl="8" w:tplc="0407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">
    <w:nsid w:val="2BFA5EF0"/>
    <w:multiLevelType w:val="hybridMultilevel"/>
    <w:tmpl w:val="22F801AC"/>
    <w:lvl w:ilvl="0" w:tplc="7DB2718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A7300EB"/>
    <w:multiLevelType w:val="hybridMultilevel"/>
    <w:tmpl w:val="FACE3EA4"/>
    <w:lvl w:ilvl="0" w:tplc="A4A25262">
      <w:start w:val="3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3" w:hanging="360"/>
      </w:pPr>
    </w:lvl>
    <w:lvl w:ilvl="2" w:tplc="0407001B" w:tentative="1">
      <w:start w:val="1"/>
      <w:numFmt w:val="lowerRoman"/>
      <w:lvlText w:val="%3."/>
      <w:lvlJc w:val="right"/>
      <w:pPr>
        <w:ind w:left="2083" w:hanging="180"/>
      </w:pPr>
    </w:lvl>
    <w:lvl w:ilvl="3" w:tplc="0407000F" w:tentative="1">
      <w:start w:val="1"/>
      <w:numFmt w:val="decimal"/>
      <w:lvlText w:val="%4."/>
      <w:lvlJc w:val="left"/>
      <w:pPr>
        <w:ind w:left="2803" w:hanging="360"/>
      </w:pPr>
    </w:lvl>
    <w:lvl w:ilvl="4" w:tplc="04070019" w:tentative="1">
      <w:start w:val="1"/>
      <w:numFmt w:val="lowerLetter"/>
      <w:lvlText w:val="%5."/>
      <w:lvlJc w:val="left"/>
      <w:pPr>
        <w:ind w:left="3523" w:hanging="360"/>
      </w:pPr>
    </w:lvl>
    <w:lvl w:ilvl="5" w:tplc="0407001B" w:tentative="1">
      <w:start w:val="1"/>
      <w:numFmt w:val="lowerRoman"/>
      <w:lvlText w:val="%6."/>
      <w:lvlJc w:val="right"/>
      <w:pPr>
        <w:ind w:left="4243" w:hanging="180"/>
      </w:pPr>
    </w:lvl>
    <w:lvl w:ilvl="6" w:tplc="0407000F" w:tentative="1">
      <w:start w:val="1"/>
      <w:numFmt w:val="decimal"/>
      <w:lvlText w:val="%7."/>
      <w:lvlJc w:val="left"/>
      <w:pPr>
        <w:ind w:left="4963" w:hanging="360"/>
      </w:pPr>
    </w:lvl>
    <w:lvl w:ilvl="7" w:tplc="04070019" w:tentative="1">
      <w:start w:val="1"/>
      <w:numFmt w:val="lowerLetter"/>
      <w:lvlText w:val="%8."/>
      <w:lvlJc w:val="left"/>
      <w:pPr>
        <w:ind w:left="5683" w:hanging="360"/>
      </w:pPr>
    </w:lvl>
    <w:lvl w:ilvl="8" w:tplc="0407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5C6B3DB3"/>
    <w:multiLevelType w:val="hybridMultilevel"/>
    <w:tmpl w:val="C8E46A3C"/>
    <w:lvl w:ilvl="0" w:tplc="196C838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7F180B9E"/>
    <w:multiLevelType w:val="hybridMultilevel"/>
    <w:tmpl w:val="C8E46A3C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8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0A675D"/>
    <w:rsid w:val="00003EA2"/>
    <w:rsid w:val="00007D13"/>
    <w:rsid w:val="00011D30"/>
    <w:rsid w:val="00054724"/>
    <w:rsid w:val="000A675D"/>
    <w:rsid w:val="000C5BEC"/>
    <w:rsid w:val="000E4F20"/>
    <w:rsid w:val="00113998"/>
    <w:rsid w:val="001608C3"/>
    <w:rsid w:val="0017651C"/>
    <w:rsid w:val="001773CA"/>
    <w:rsid w:val="001A4278"/>
    <w:rsid w:val="001F1FBD"/>
    <w:rsid w:val="00200DF4"/>
    <w:rsid w:val="00247CDB"/>
    <w:rsid w:val="00260394"/>
    <w:rsid w:val="00281DDB"/>
    <w:rsid w:val="00312ABC"/>
    <w:rsid w:val="00357593"/>
    <w:rsid w:val="0036370F"/>
    <w:rsid w:val="0036638D"/>
    <w:rsid w:val="003A7C35"/>
    <w:rsid w:val="003C334C"/>
    <w:rsid w:val="004023B1"/>
    <w:rsid w:val="004111CF"/>
    <w:rsid w:val="00445E0D"/>
    <w:rsid w:val="00462615"/>
    <w:rsid w:val="004F159D"/>
    <w:rsid w:val="004F7C93"/>
    <w:rsid w:val="00517178"/>
    <w:rsid w:val="005537B8"/>
    <w:rsid w:val="00557400"/>
    <w:rsid w:val="00560917"/>
    <w:rsid w:val="0057573D"/>
    <w:rsid w:val="00583CA7"/>
    <w:rsid w:val="005A4D61"/>
    <w:rsid w:val="0060637E"/>
    <w:rsid w:val="00685FD6"/>
    <w:rsid w:val="007C1BDA"/>
    <w:rsid w:val="007F1E3C"/>
    <w:rsid w:val="00844744"/>
    <w:rsid w:val="008B0864"/>
    <w:rsid w:val="008D7A68"/>
    <w:rsid w:val="008E7627"/>
    <w:rsid w:val="00906B8F"/>
    <w:rsid w:val="0091122E"/>
    <w:rsid w:val="009C1E1E"/>
    <w:rsid w:val="00A32F74"/>
    <w:rsid w:val="00A6209D"/>
    <w:rsid w:val="00A94B40"/>
    <w:rsid w:val="00AA60EB"/>
    <w:rsid w:val="00B25379"/>
    <w:rsid w:val="00B53AB9"/>
    <w:rsid w:val="00B933C3"/>
    <w:rsid w:val="00B93DAA"/>
    <w:rsid w:val="00B963B7"/>
    <w:rsid w:val="00BA78EA"/>
    <w:rsid w:val="00BE2CC9"/>
    <w:rsid w:val="00BF3373"/>
    <w:rsid w:val="00C111CB"/>
    <w:rsid w:val="00C16F15"/>
    <w:rsid w:val="00C92968"/>
    <w:rsid w:val="00CB1AEA"/>
    <w:rsid w:val="00CB73FC"/>
    <w:rsid w:val="00CD3D5D"/>
    <w:rsid w:val="00CF0871"/>
    <w:rsid w:val="00CF08A5"/>
    <w:rsid w:val="00D04017"/>
    <w:rsid w:val="00D91CB8"/>
    <w:rsid w:val="00E25A3D"/>
    <w:rsid w:val="00F11D8D"/>
    <w:rsid w:val="00F56E4C"/>
    <w:rsid w:val="00FB7917"/>
    <w:rsid w:val="00FE4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560917"/>
    <w:pPr>
      <w:spacing w:after="13" w:line="248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rsid w:val="00560917"/>
    <w:pPr>
      <w:spacing w:after="0" w:line="240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berschrift">
    <w:name w:val="TheSans Überschrift"/>
    <w:basedOn w:val="Standard"/>
    <w:link w:val="TheSansberschriftZchn"/>
    <w:qFormat/>
    <w:rsid w:val="00560917"/>
    <w:pPr>
      <w:spacing w:after="3"/>
    </w:pPr>
    <w:rPr>
      <w:rFonts w:ascii="TheSans C5s ExtraBold" w:eastAsia="TheSans C5" w:hAnsi="TheSans C5s ExtraBold" w:cs="TheSans C5"/>
      <w:bCs/>
      <w:sz w:val="44"/>
    </w:rPr>
  </w:style>
  <w:style w:type="character" w:customStyle="1" w:styleId="TheSansberschriftZchn">
    <w:name w:val="TheSans Überschrift Zchn"/>
    <w:basedOn w:val="Absatz-Standardschriftart"/>
    <w:link w:val="TheSansberschrift"/>
    <w:rsid w:val="00560917"/>
    <w:rPr>
      <w:rFonts w:ascii="TheSans C5s ExtraBold" w:eastAsia="TheSans C5" w:hAnsi="TheSans C5s ExtraBold" w:cs="TheSans C5"/>
      <w:bCs/>
      <w:color w:val="00347D"/>
      <w:kern w:val="2"/>
      <w:sz w:val="44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Text">
    <w:name w:val="TheSans Text"/>
    <w:basedOn w:val="Standard"/>
    <w:link w:val="TheSansTextZchn"/>
    <w:qFormat/>
    <w:rsid w:val="0017651C"/>
    <w:rPr>
      <w:rFonts w:ascii="Arial" w:hAnsi="Arial"/>
      <w:sz w:val="20"/>
    </w:rPr>
  </w:style>
  <w:style w:type="character" w:customStyle="1" w:styleId="TheSansTextZchn">
    <w:name w:val="TheSans Text Zchn"/>
    <w:basedOn w:val="Absatz-Standardschriftart"/>
    <w:link w:val="TheSansText"/>
    <w:rsid w:val="0017651C"/>
    <w:rPr>
      <w:rFonts w:ascii="Arial" w:eastAsia="TheSans C5 SemiLight" w:hAnsi="Arial" w:cs="TheSans C5 SemiLight"/>
      <w:color w:val="00347D"/>
      <w:kern w:val="2"/>
      <w:sz w:val="20"/>
      <w:lang w:eastAsia="de-DE"/>
    </w:rPr>
  </w:style>
  <w:style w:type="paragraph" w:customStyle="1" w:styleId="TheSansZwischenberschrift">
    <w:name w:val="TheSans Zwischenüberschrift"/>
    <w:basedOn w:val="Standard"/>
    <w:link w:val="TheSansZwischenberschriftZchn"/>
    <w:rsid w:val="00560917"/>
    <w:pPr>
      <w:spacing w:after="262"/>
      <w:ind w:left="-5"/>
    </w:pPr>
    <w:rPr>
      <w:rFonts w:ascii="TheSans C5s ExtraBold" w:eastAsia="TheSans C5" w:hAnsi="TheSans C5s ExtraBold" w:cs="TheSans C5"/>
      <w:b/>
    </w:rPr>
  </w:style>
  <w:style w:type="character" w:customStyle="1" w:styleId="TheSansZwischenberschriftZchn">
    <w:name w:val="TheSans Zwischenüberschrift Zchn"/>
    <w:basedOn w:val="Absatz-Standardschriftart"/>
    <w:link w:val="TheSansZwischenberschrift"/>
    <w:rsid w:val="00560917"/>
    <w:rPr>
      <w:rFonts w:ascii="TheSans C5s ExtraBold" w:eastAsia="TheSans C5" w:hAnsi="TheSans C5s ExtraBold" w:cs="TheSans C5"/>
      <w:b/>
      <w:color w:val="00347D"/>
      <w:kern w:val="2"/>
      <w:lang w:eastAsia="de-DE"/>
    </w:rPr>
  </w:style>
  <w:style w:type="paragraph" w:customStyle="1" w:styleId="ArialTitelgrau">
    <w:name w:val="Arial Titel grau"/>
    <w:basedOn w:val="Standard"/>
    <w:rsid w:val="00560917"/>
    <w:pPr>
      <w:spacing w:after="0" w:line="240" w:lineRule="auto"/>
      <w:ind w:left="0" w:firstLine="0"/>
    </w:pPr>
    <w:rPr>
      <w:rFonts w:ascii="Arial" w:hAnsi="Arial"/>
      <w:color w:val="909191"/>
    </w:rPr>
  </w:style>
  <w:style w:type="paragraph" w:customStyle="1" w:styleId="ArialBeschreibunggrau">
    <w:name w:val="Arial Beschreibung grau"/>
    <w:basedOn w:val="Standard"/>
    <w:qFormat/>
    <w:rsid w:val="00560917"/>
    <w:pPr>
      <w:spacing w:after="0" w:line="265" w:lineRule="auto"/>
    </w:pPr>
    <w:rPr>
      <w:rFonts w:ascii="Arial" w:hAnsi="Arial"/>
      <w:color w:val="808080"/>
      <w:kern w:val="0"/>
      <w:sz w:val="16"/>
    </w:rPr>
  </w:style>
  <w:style w:type="paragraph" w:customStyle="1" w:styleId="Arialberschrift">
    <w:name w:val="Arial Überschrift"/>
    <w:basedOn w:val="TheSansberschrift"/>
    <w:qFormat/>
    <w:rsid w:val="00560917"/>
    <w:pPr>
      <w:spacing w:line="240" w:lineRule="auto"/>
      <w:ind w:left="142" w:right="-143"/>
    </w:pPr>
    <w:rPr>
      <w:rFonts w:ascii="Arial" w:hAnsi="Arial"/>
      <w:b/>
    </w:rPr>
  </w:style>
  <w:style w:type="paragraph" w:customStyle="1" w:styleId="ArialText">
    <w:name w:val="Arial Text"/>
    <w:basedOn w:val="TheSansText"/>
    <w:qFormat/>
    <w:rsid w:val="00560917"/>
    <w:pPr>
      <w:ind w:left="142"/>
    </w:pPr>
  </w:style>
  <w:style w:type="paragraph" w:customStyle="1" w:styleId="ArialZwischenberschrift2">
    <w:name w:val="Arial Zwischenüberschrift2"/>
    <w:basedOn w:val="TheSansZwischenberschrift"/>
    <w:rsid w:val="00560917"/>
    <w:pPr>
      <w:ind w:left="142"/>
    </w:pPr>
    <w:rPr>
      <w:rFonts w:ascii="Arial" w:hAnsi="Arial"/>
    </w:rPr>
  </w:style>
  <w:style w:type="paragraph" w:customStyle="1" w:styleId="ArialZitat">
    <w:name w:val="Arial Zitat"/>
    <w:basedOn w:val="Standard"/>
    <w:rsid w:val="00560917"/>
    <w:pPr>
      <w:ind w:left="142"/>
    </w:pPr>
    <w:rPr>
      <w:rFonts w:ascii="Arial" w:hAnsi="Arial"/>
      <w:i/>
      <w:iCs/>
    </w:rPr>
  </w:style>
  <w:style w:type="paragraph" w:styleId="Kopfzeile">
    <w:name w:val="header"/>
    <w:basedOn w:val="Standard"/>
    <w:link w:val="KopfzeileZchn"/>
    <w:uiPriority w:val="99"/>
    <w:semiHidden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7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7C35"/>
    <w:rPr>
      <w:rFonts w:ascii="Tahoma" w:eastAsia="TheSans C5 SemiLight" w:hAnsi="Tahoma" w:cs="Tahoma"/>
      <w:color w:val="00347D"/>
      <w:kern w:val="2"/>
      <w:sz w:val="16"/>
      <w:szCs w:val="16"/>
      <w:lang w:eastAsia="de-DE"/>
    </w:rPr>
  </w:style>
  <w:style w:type="table" w:styleId="Tabellengitternetz">
    <w:name w:val="Table Grid"/>
    <w:basedOn w:val="NormaleTabelle"/>
    <w:uiPriority w:val="59"/>
    <w:rsid w:val="001765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media/image3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vorlagen\2024_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2024_arbeitsblatt.dotx</Template>
  <TotalTime>0</TotalTime>
  <Pages>1</Pages>
  <Words>145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kleine 1x1 der Artenkunde ⋅ Singvögel erkennen und unterscheiden</dc:title>
  <dc:creator>SWR planet schule</dc:creator>
  <cp:lastModifiedBy>Martina Frietsch</cp:lastModifiedBy>
  <cp:revision>11</cp:revision>
  <cp:lastPrinted>2024-10-28T14:00:00Z</cp:lastPrinted>
  <dcterms:created xsi:type="dcterms:W3CDTF">2024-10-22T13:16:00Z</dcterms:created>
  <dcterms:modified xsi:type="dcterms:W3CDTF">2024-11-03T10:52:00Z</dcterms:modified>
</cp:coreProperties>
</file>