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961ED" w:rsidRDefault="009961ED" w:rsidP="009961ED"/>
    <w:p w:rsidR="009961ED" w:rsidRPr="00DC0130" w:rsidRDefault="009961ED" w:rsidP="009961ED">
      <w:pPr>
        <w:shd w:val="clear" w:color="auto" w:fill="00844B"/>
        <w:rPr>
          <w:color w:val="FFFFFF" w:themeColor="background1"/>
        </w:rPr>
      </w:pPr>
      <w:r w:rsidRPr="00DC0130">
        <w:rPr>
          <w:b/>
          <w:color w:val="FFFFFF" w:themeColor="background1"/>
        </w:rPr>
        <w:t>Einstieg „Glaube und Kirche“</w:t>
      </w:r>
    </w:p>
    <w:p w:rsidR="009961ED" w:rsidRDefault="009961ED" w:rsidP="009961ED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26" type="#_x0000_t75" alt="04_schere.jpg" style="position:absolute;margin-left:-5.15pt;margin-top:10.3pt;width:30.25pt;height:32.45pt;z-index:1;visibility:visible" wrapcoords="-1071 0 -1071 20968 21421 20968 21421 0 -1071 0">
            <v:imagedata r:id="rId7" o:title="04_schere"/>
            <w10:wrap type="through"/>
          </v:shape>
        </w:pict>
      </w:r>
    </w:p>
    <w:p w:rsidR="009961ED" w:rsidRDefault="009961ED" w:rsidP="009961ED">
      <w:pPr>
        <w:rPr>
          <w:sz w:val="24"/>
          <w:szCs w:val="24"/>
        </w:rPr>
      </w:pPr>
    </w:p>
    <w:p w:rsidR="009961ED" w:rsidRDefault="009961ED" w:rsidP="009961ED">
      <w:pPr>
        <w:rPr>
          <w:sz w:val="24"/>
          <w:szCs w:val="24"/>
        </w:rPr>
      </w:pPr>
    </w:p>
    <w:p w:rsidR="009961ED" w:rsidRPr="0073763A" w:rsidRDefault="009961ED" w:rsidP="009961ED">
      <w:pPr>
        <w:rPr>
          <w:sz w:val="24"/>
          <w:szCs w:val="24"/>
        </w:rPr>
      </w:pPr>
    </w:p>
    <w:tbl>
      <w:tblPr>
        <w:tblW w:w="9639" w:type="dxa"/>
        <w:tblInd w:w="108" w:type="dxa"/>
        <w:tblBorders>
          <w:top w:val="dashed" w:sz="8" w:space="0" w:color="7F7F7F" w:themeColor="text1" w:themeTint="80"/>
          <w:left w:val="dashed" w:sz="8" w:space="0" w:color="7F7F7F" w:themeColor="text1" w:themeTint="80"/>
          <w:bottom w:val="dashed" w:sz="8" w:space="0" w:color="7F7F7F" w:themeColor="text1" w:themeTint="80"/>
          <w:right w:val="dashed" w:sz="8" w:space="0" w:color="7F7F7F" w:themeColor="text1" w:themeTint="80"/>
          <w:insideH w:val="dashed" w:sz="8" w:space="0" w:color="7F7F7F" w:themeColor="text1" w:themeTint="80"/>
          <w:insideV w:val="dashed" w:sz="8" w:space="0" w:color="7F7F7F" w:themeColor="text1" w:themeTint="80"/>
        </w:tblBorders>
        <w:tblLook w:val="04A0"/>
      </w:tblPr>
      <w:tblGrid>
        <w:gridCol w:w="4651"/>
        <w:gridCol w:w="4988"/>
      </w:tblGrid>
      <w:tr w:rsidR="009961ED" w:rsidTr="00A9752D">
        <w:trPr>
          <w:trHeight w:val="4901"/>
        </w:trPr>
        <w:tc>
          <w:tcPr>
            <w:tcW w:w="4651" w:type="dxa"/>
            <w:tcMar>
              <w:top w:w="57" w:type="dxa"/>
            </w:tcMar>
          </w:tcPr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  <w:r w:rsidRPr="009961ED">
              <w:rPr>
                <w:b/>
                <w:sz w:val="28"/>
                <w:szCs w:val="28"/>
              </w:rPr>
              <w:t>Glaube bedeutet für mich…</w:t>
            </w: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</w:tc>
        <w:tc>
          <w:tcPr>
            <w:tcW w:w="4988" w:type="dxa"/>
            <w:tcMar>
              <w:top w:w="57" w:type="dxa"/>
            </w:tcMar>
          </w:tcPr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  <w:r w:rsidRPr="009961ED">
              <w:rPr>
                <w:b/>
                <w:sz w:val="28"/>
                <w:szCs w:val="28"/>
              </w:rPr>
              <w:t>Religiös sein bedeutet für mich…</w:t>
            </w: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</w:tc>
      </w:tr>
      <w:tr w:rsidR="009961ED" w:rsidTr="00A9752D">
        <w:trPr>
          <w:trHeight w:val="4901"/>
        </w:trPr>
        <w:tc>
          <w:tcPr>
            <w:tcW w:w="4651" w:type="dxa"/>
            <w:tcMar>
              <w:top w:w="57" w:type="dxa"/>
            </w:tcMar>
          </w:tcPr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  <w:r w:rsidRPr="009961ED">
              <w:rPr>
                <w:b/>
                <w:sz w:val="28"/>
                <w:szCs w:val="28"/>
              </w:rPr>
              <w:t>Jesus Christus ist für mich…</w:t>
            </w: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</w:tc>
        <w:tc>
          <w:tcPr>
            <w:tcW w:w="4988" w:type="dxa"/>
            <w:tcMar>
              <w:top w:w="57" w:type="dxa"/>
            </w:tcMar>
          </w:tcPr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  <w:r w:rsidRPr="009961ED">
              <w:rPr>
                <w:b/>
                <w:sz w:val="28"/>
                <w:szCs w:val="28"/>
              </w:rPr>
              <w:t>Ich kann nicht glauben, dass…</w:t>
            </w: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  <w:p w:rsidR="009961ED" w:rsidRPr="009961ED" w:rsidRDefault="009961ED" w:rsidP="00204EDB">
            <w:pPr>
              <w:rPr>
                <w:b/>
                <w:sz w:val="28"/>
                <w:szCs w:val="28"/>
              </w:rPr>
            </w:pPr>
          </w:p>
        </w:tc>
      </w:tr>
    </w:tbl>
    <w:p w:rsidR="009961ED" w:rsidRDefault="009961ED" w:rsidP="009961ED">
      <w:pPr>
        <w:rPr>
          <w:sz w:val="24"/>
          <w:szCs w:val="24"/>
        </w:rPr>
      </w:pP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1D5D" w:rsidRDefault="00951D5D" w:rsidP="00263140">
      <w:r>
        <w:separator/>
      </w:r>
    </w:p>
  </w:endnote>
  <w:endnote w:type="continuationSeparator" w:id="0">
    <w:p w:rsidR="00951D5D" w:rsidRDefault="00951D5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C428E">
    <w:pPr>
      <w:pStyle w:val="Fuzeile"/>
      <w:rPr>
        <w:rFonts w:ascii="ITCOfficinaSans LT Book" w:hAnsi="ITCOfficinaSans LT Book"/>
        <w:b/>
        <w:sz w:val="18"/>
        <w:szCs w:val="18"/>
      </w:rPr>
    </w:pPr>
    <w:r w:rsidRPr="00EC428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1D5D" w:rsidRDefault="00951D5D" w:rsidP="00263140">
      <w:r>
        <w:separator/>
      </w:r>
    </w:p>
  </w:footnote>
  <w:footnote w:type="continuationSeparator" w:id="0">
    <w:p w:rsidR="00951D5D" w:rsidRDefault="00951D5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C428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C428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9961ED">
      <w:rPr>
        <w:rFonts w:cs="Arial"/>
        <w:b/>
      </w:rPr>
      <w:t>Material</w:t>
    </w:r>
    <w:r w:rsidR="002841AF" w:rsidRPr="00955C65">
      <w:rPr>
        <w:rFonts w:cs="Arial"/>
        <w:b/>
      </w:rPr>
      <w:t xml:space="preserve">blatt </w:t>
    </w:r>
    <w:r w:rsidR="009961ED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9961ED">
      <w:rPr>
        <w:rFonts w:cs="Arial"/>
        <w:b/>
      </w:rPr>
      <w:t>Einstieg: Glaube und Kirche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Glaube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DC0130">
      <w:rPr>
        <w:sz w:val="18"/>
        <w:szCs w:val="18"/>
      </w:rPr>
      <w:t>46800171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1D5D"/>
    <w:rsid w:val="009523A2"/>
    <w:rsid w:val="00955C65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9752D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428E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961E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190F85-2BD8-4D08-B532-C49D4FB91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25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1</cp:revision>
  <cp:lastPrinted>2015-08-04T13:32:00Z</cp:lastPrinted>
  <dcterms:created xsi:type="dcterms:W3CDTF">2019-10-18T11:49:00Z</dcterms:created>
  <dcterms:modified xsi:type="dcterms:W3CDTF">2019-10-18T12:44:00Z</dcterms:modified>
</cp:coreProperties>
</file>