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C42CBB" w:rsidRPr="005457B0" w:rsidRDefault="00C42CBB" w:rsidP="00C42CBB">
      <w:pPr>
        <w:pStyle w:val="Arialberschrift"/>
        <w:ind w:firstLine="0"/>
        <w:rPr>
          <w:b w:val="0"/>
        </w:rPr>
      </w:pPr>
      <w:proofErr w:type="spellStart"/>
      <w:r>
        <w:t>Thermit</w:t>
      </w:r>
      <w:proofErr w:type="spellEnd"/>
      <w:r w:rsidR="00BD4131">
        <w:t xml:space="preserve">, </w:t>
      </w:r>
      <w:r w:rsidR="007A73D3">
        <w:t>Wasser</w:t>
      </w:r>
      <w:r w:rsidR="00BD4131">
        <w:t xml:space="preserve"> und Eis</w:t>
      </w:r>
    </w:p>
    <w:p w:rsidR="00560917" w:rsidRPr="005457B0" w:rsidRDefault="00560917" w:rsidP="00CF08A5">
      <w:pPr>
        <w:pStyle w:val="Arialberschrift"/>
        <w:ind w:firstLine="0"/>
        <w:rPr>
          <w:b w:val="0"/>
        </w:rPr>
      </w:pPr>
    </w:p>
    <w:p w:rsidR="009845E3" w:rsidRPr="00792BE1" w:rsidRDefault="009845E3" w:rsidP="00792BE1">
      <w:pPr>
        <w:pStyle w:val="ArialText"/>
        <w:ind w:firstLine="0"/>
        <w:rPr>
          <w:b/>
          <w:bCs/>
          <w:sz w:val="20"/>
          <w:szCs w:val="20"/>
        </w:rPr>
      </w:pPr>
      <w:r w:rsidRPr="00792BE1">
        <w:rPr>
          <w:b/>
          <w:bCs/>
          <w:sz w:val="20"/>
          <w:szCs w:val="20"/>
        </w:rPr>
        <w:t>Chemie Basics</w:t>
      </w:r>
    </w:p>
    <w:p w:rsidR="00C42CBB" w:rsidRPr="00792BE1" w:rsidRDefault="00C42CBB" w:rsidP="00792BE1">
      <w:pPr>
        <w:pStyle w:val="ArialText"/>
        <w:ind w:firstLine="0"/>
        <w:rPr>
          <w:sz w:val="20"/>
          <w:szCs w:val="20"/>
        </w:rPr>
      </w:pPr>
      <w:proofErr w:type="spellStart"/>
      <w:r w:rsidRPr="00792BE1">
        <w:rPr>
          <w:sz w:val="20"/>
          <w:szCs w:val="20"/>
        </w:rPr>
        <w:t>Thermitbrände</w:t>
      </w:r>
      <w:proofErr w:type="spellEnd"/>
      <w:r w:rsidRPr="00792BE1">
        <w:rPr>
          <w:sz w:val="20"/>
          <w:szCs w:val="20"/>
        </w:rPr>
        <w:t xml:space="preserve"> sind ein Albtraum für jede Feuerwehr</w:t>
      </w:r>
      <w:r w:rsidR="00792BE1">
        <w:rPr>
          <w:sz w:val="20"/>
          <w:szCs w:val="20"/>
        </w:rPr>
        <w:t>.</w:t>
      </w:r>
    </w:p>
    <w:p w:rsidR="007E5A6B" w:rsidRPr="00792BE1" w:rsidRDefault="007E5A6B" w:rsidP="00792BE1">
      <w:pPr>
        <w:pStyle w:val="ArialText"/>
        <w:ind w:firstLine="0"/>
        <w:rPr>
          <w:sz w:val="20"/>
          <w:szCs w:val="20"/>
        </w:rPr>
      </w:pPr>
    </w:p>
    <w:p w:rsidR="00792BE1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1</w:t>
      </w:r>
      <w:r w:rsidRPr="00792BE1">
        <w:rPr>
          <w:sz w:val="20"/>
          <w:szCs w:val="20"/>
        </w:rPr>
        <w:t xml:space="preserve">. </w:t>
      </w:r>
      <w:r w:rsidR="00286733" w:rsidRPr="00792BE1">
        <w:rPr>
          <w:sz w:val="20"/>
          <w:szCs w:val="20"/>
        </w:rPr>
        <w:t>Z</w:t>
      </w:r>
      <w:r w:rsidR="007E5A6B" w:rsidRPr="00792BE1">
        <w:rPr>
          <w:sz w:val="20"/>
          <w:szCs w:val="20"/>
        </w:rPr>
        <w:t>unächst zu den Grundlagen zur Entstehung eines Brandes.</w:t>
      </w:r>
      <w:r w:rsidR="00F469F4">
        <w:rPr>
          <w:sz w:val="20"/>
          <w:szCs w:val="20"/>
        </w:rPr>
        <w:t xml:space="preserve"> </w:t>
      </w:r>
    </w:p>
    <w:p w:rsidR="007A73D3" w:rsidRPr="00792BE1" w:rsidRDefault="009B53A8" w:rsidP="00792BE1">
      <w:pPr>
        <w:pStyle w:val="ArialText"/>
        <w:ind w:firstLine="0"/>
        <w:rPr>
          <w:sz w:val="20"/>
          <w:szCs w:val="20"/>
        </w:rPr>
      </w:pPr>
      <w:r w:rsidRPr="00792BE1">
        <w:rPr>
          <w:sz w:val="20"/>
          <w:szCs w:val="20"/>
        </w:rPr>
        <w:t xml:space="preserve">Nenne die drei </w:t>
      </w:r>
      <w:r w:rsidR="007A73D3" w:rsidRPr="00792BE1">
        <w:rPr>
          <w:sz w:val="20"/>
          <w:szCs w:val="20"/>
        </w:rPr>
        <w:t>Voraussetzungen</w:t>
      </w:r>
      <w:r w:rsidRPr="00792BE1">
        <w:rPr>
          <w:sz w:val="20"/>
          <w:szCs w:val="20"/>
        </w:rPr>
        <w:t>, damit ein Feuer brennt:</w:t>
      </w:r>
    </w:p>
    <w:p w:rsidR="009B53A8" w:rsidRPr="00792BE1" w:rsidRDefault="009B53A8" w:rsidP="00792BE1">
      <w:pPr>
        <w:pStyle w:val="ArialText"/>
        <w:spacing w:line="360" w:lineRule="auto"/>
        <w:ind w:firstLine="0"/>
        <w:rPr>
          <w:sz w:val="20"/>
          <w:szCs w:val="20"/>
        </w:rPr>
      </w:pPr>
      <w:r w:rsidRPr="00792BE1">
        <w:rPr>
          <w:sz w:val="20"/>
          <w:szCs w:val="20"/>
        </w:rPr>
        <w:t>1. ____________________________</w:t>
      </w:r>
      <w:r w:rsidR="00166570" w:rsidRPr="00792BE1">
        <w:rPr>
          <w:sz w:val="20"/>
          <w:szCs w:val="20"/>
        </w:rPr>
        <w:t>_</w:t>
      </w:r>
    </w:p>
    <w:p w:rsidR="009B53A8" w:rsidRPr="00792BE1" w:rsidRDefault="009B53A8" w:rsidP="00792BE1">
      <w:pPr>
        <w:pStyle w:val="ArialText"/>
        <w:spacing w:line="360" w:lineRule="auto"/>
        <w:ind w:firstLine="0"/>
        <w:rPr>
          <w:sz w:val="20"/>
          <w:szCs w:val="20"/>
        </w:rPr>
      </w:pPr>
      <w:r w:rsidRPr="00792BE1">
        <w:rPr>
          <w:sz w:val="20"/>
          <w:szCs w:val="20"/>
        </w:rPr>
        <w:t>2. _____________________________</w:t>
      </w:r>
    </w:p>
    <w:p w:rsidR="009B53A8" w:rsidRPr="00792BE1" w:rsidRDefault="009B53A8" w:rsidP="00792BE1">
      <w:pPr>
        <w:pStyle w:val="ArialText"/>
        <w:spacing w:line="360" w:lineRule="auto"/>
        <w:ind w:firstLine="0"/>
        <w:rPr>
          <w:sz w:val="20"/>
          <w:szCs w:val="20"/>
        </w:rPr>
      </w:pPr>
      <w:r w:rsidRPr="00792BE1">
        <w:rPr>
          <w:sz w:val="20"/>
          <w:szCs w:val="20"/>
        </w:rPr>
        <w:t>3. _____________________________</w:t>
      </w:r>
    </w:p>
    <w:p w:rsidR="00C42CBB" w:rsidRPr="00792BE1" w:rsidRDefault="009B53A8" w:rsidP="00792BE1">
      <w:pPr>
        <w:pStyle w:val="ArialText"/>
        <w:ind w:firstLine="0"/>
        <w:rPr>
          <w:sz w:val="20"/>
          <w:szCs w:val="20"/>
        </w:rPr>
      </w:pPr>
      <w:r w:rsidRPr="00792BE1">
        <w:rPr>
          <w:sz w:val="20"/>
          <w:szCs w:val="20"/>
        </w:rPr>
        <w:t xml:space="preserve">Brände lassen sich am besten löschen, wenn mindestens eine dieser Voraussetzungen für ein Feuer fehlt. </w:t>
      </w:r>
    </w:p>
    <w:p w:rsidR="009845E3" w:rsidRPr="00792BE1" w:rsidRDefault="009845E3" w:rsidP="00792BE1">
      <w:pPr>
        <w:pStyle w:val="ArialText"/>
        <w:ind w:firstLine="0"/>
        <w:rPr>
          <w:sz w:val="20"/>
          <w:szCs w:val="20"/>
        </w:rPr>
      </w:pPr>
    </w:p>
    <w:p w:rsidR="00792BE1" w:rsidRDefault="00792BE1" w:rsidP="00792BE1">
      <w:pPr>
        <w:pStyle w:val="ArialText"/>
        <w:ind w:firstLine="0"/>
        <w:rPr>
          <w:b/>
          <w:sz w:val="20"/>
          <w:szCs w:val="20"/>
        </w:rPr>
      </w:pPr>
    </w:p>
    <w:p w:rsidR="009845E3" w:rsidRPr="00792BE1" w:rsidRDefault="00792BE1" w:rsidP="00792BE1">
      <w:pPr>
        <w:pStyle w:val="ArialText"/>
        <w:ind w:firstLine="0"/>
        <w:rPr>
          <w:b/>
          <w:sz w:val="20"/>
          <w:szCs w:val="20"/>
        </w:rPr>
      </w:pPr>
      <w:r w:rsidRPr="00792BE1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="009845E3" w:rsidRPr="00792BE1">
        <w:rPr>
          <w:b/>
          <w:sz w:val="20"/>
          <w:szCs w:val="20"/>
        </w:rPr>
        <w:t xml:space="preserve">Im Internet werden </w:t>
      </w:r>
      <w:proofErr w:type="spellStart"/>
      <w:r w:rsidR="009845E3" w:rsidRPr="00792BE1">
        <w:rPr>
          <w:b/>
          <w:sz w:val="20"/>
          <w:szCs w:val="20"/>
        </w:rPr>
        <w:t>PyroBubbels</w:t>
      </w:r>
      <w:proofErr w:type="spellEnd"/>
      <w:r w:rsidR="009845E3" w:rsidRPr="00792BE1">
        <w:rPr>
          <w:b/>
          <w:sz w:val="20"/>
          <w:szCs w:val="20"/>
        </w:rPr>
        <w:t xml:space="preserve"> als Löschmittel für Thermit angeboten.</w:t>
      </w:r>
    </w:p>
    <w:p w:rsidR="009845E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9845E3" w:rsidRPr="00792BE1">
        <w:rPr>
          <w:sz w:val="20"/>
          <w:szCs w:val="20"/>
        </w:rPr>
        <w:t xml:space="preserve">Gib an, woraus die </w:t>
      </w:r>
      <w:proofErr w:type="spellStart"/>
      <w:r w:rsidR="009845E3" w:rsidRPr="00792BE1">
        <w:rPr>
          <w:sz w:val="20"/>
          <w:szCs w:val="20"/>
        </w:rPr>
        <w:t>Pyro</w:t>
      </w:r>
      <w:r w:rsidR="00286733" w:rsidRPr="00792BE1">
        <w:rPr>
          <w:sz w:val="20"/>
          <w:szCs w:val="20"/>
        </w:rPr>
        <w:t>B</w:t>
      </w:r>
      <w:r w:rsidR="009845E3" w:rsidRPr="00792BE1">
        <w:rPr>
          <w:sz w:val="20"/>
          <w:szCs w:val="20"/>
        </w:rPr>
        <w:t>ubbels</w:t>
      </w:r>
      <w:proofErr w:type="spellEnd"/>
      <w:r w:rsidR="009845E3" w:rsidRPr="00792BE1">
        <w:rPr>
          <w:sz w:val="20"/>
          <w:szCs w:val="20"/>
        </w:rPr>
        <w:t xml:space="preserve"> bestehen</w:t>
      </w:r>
      <w:r>
        <w:rPr>
          <w:sz w:val="20"/>
          <w:szCs w:val="20"/>
        </w:rPr>
        <w:t xml:space="preserve">. </w:t>
      </w:r>
    </w:p>
    <w:p w:rsidR="009845E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9845E3" w:rsidRPr="00792BE1">
        <w:rPr>
          <w:sz w:val="20"/>
          <w:szCs w:val="20"/>
        </w:rPr>
        <w:t>Erkläre, wie mit</w:t>
      </w:r>
      <w:r>
        <w:rPr>
          <w:sz w:val="20"/>
          <w:szCs w:val="20"/>
        </w:rPr>
        <w:t>h</w:t>
      </w:r>
      <w:r w:rsidR="00986FAB">
        <w:rPr>
          <w:sz w:val="20"/>
          <w:szCs w:val="20"/>
        </w:rPr>
        <w:t xml:space="preserve">ilfe von </w:t>
      </w:r>
      <w:proofErr w:type="spellStart"/>
      <w:r w:rsidR="00986FAB">
        <w:rPr>
          <w:sz w:val="20"/>
          <w:szCs w:val="20"/>
        </w:rPr>
        <w:t>PyroBubbels</w:t>
      </w:r>
      <w:proofErr w:type="spellEnd"/>
      <w:r w:rsidR="00986FAB">
        <w:rPr>
          <w:sz w:val="20"/>
          <w:szCs w:val="20"/>
        </w:rPr>
        <w:t xml:space="preserve"> ein</w:t>
      </w:r>
      <w:r w:rsidR="009845E3" w:rsidRPr="00792BE1">
        <w:rPr>
          <w:sz w:val="20"/>
          <w:szCs w:val="20"/>
        </w:rPr>
        <w:t xml:space="preserve"> </w:t>
      </w:r>
      <w:proofErr w:type="spellStart"/>
      <w:r w:rsidR="009845E3" w:rsidRPr="00792BE1">
        <w:rPr>
          <w:sz w:val="20"/>
          <w:szCs w:val="20"/>
        </w:rPr>
        <w:t>Thermitbrand</w:t>
      </w:r>
      <w:proofErr w:type="spellEnd"/>
      <w:r w:rsidR="009845E3" w:rsidRPr="00792BE1">
        <w:rPr>
          <w:sz w:val="20"/>
          <w:szCs w:val="20"/>
        </w:rPr>
        <w:t xml:space="preserve"> </w:t>
      </w:r>
      <w:r w:rsidR="00986FAB">
        <w:rPr>
          <w:sz w:val="20"/>
          <w:szCs w:val="20"/>
        </w:rPr>
        <w:t>ge</w:t>
      </w:r>
      <w:r w:rsidR="009845E3" w:rsidRPr="00792BE1">
        <w:rPr>
          <w:sz w:val="20"/>
          <w:szCs w:val="20"/>
        </w:rPr>
        <w:t>lösch</w:t>
      </w:r>
      <w:r w:rsidR="00986FAB">
        <w:rPr>
          <w:sz w:val="20"/>
          <w:szCs w:val="20"/>
        </w:rPr>
        <w:t>t werden</w:t>
      </w:r>
      <w:r w:rsidR="009845E3" w:rsidRPr="00792BE1">
        <w:rPr>
          <w:sz w:val="20"/>
          <w:szCs w:val="20"/>
        </w:rPr>
        <w:t xml:space="preserve"> kann.</w:t>
      </w:r>
    </w:p>
    <w:p w:rsidR="009845E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proofErr w:type="spellStart"/>
      <w:r w:rsidR="009845E3" w:rsidRPr="00792BE1">
        <w:rPr>
          <w:sz w:val="20"/>
          <w:szCs w:val="20"/>
        </w:rPr>
        <w:t>PyroBubbels</w:t>
      </w:r>
      <w:proofErr w:type="spellEnd"/>
      <w:r w:rsidR="009845E3" w:rsidRPr="00792BE1">
        <w:rPr>
          <w:sz w:val="20"/>
          <w:szCs w:val="20"/>
        </w:rPr>
        <w:t xml:space="preserve"> sind sehr teuer. Was könnte stattdessen auch zum Löschen eines </w:t>
      </w:r>
      <w:proofErr w:type="spellStart"/>
      <w:r w:rsidR="009845E3" w:rsidRPr="00792BE1">
        <w:rPr>
          <w:sz w:val="20"/>
          <w:szCs w:val="20"/>
        </w:rPr>
        <w:t>Thermitgemisches</w:t>
      </w:r>
      <w:proofErr w:type="spellEnd"/>
      <w:r w:rsidR="009845E3" w:rsidRPr="00792BE1">
        <w:rPr>
          <w:sz w:val="20"/>
          <w:szCs w:val="20"/>
        </w:rPr>
        <w:t xml:space="preserve"> verwendet werden?</w:t>
      </w:r>
    </w:p>
    <w:p w:rsidR="009845E3" w:rsidRDefault="00232F4C" w:rsidP="00792BE1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7.05pt;margin-top:10.1pt;width:492pt;height:0;z-index:251675648" o:connectortype="straight" strokecolor="#003480"/>
        </w:pict>
      </w:r>
    </w:p>
    <w:p w:rsidR="00792BE1" w:rsidRPr="00792BE1" w:rsidRDefault="00F469F4" w:rsidP="00792BE1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4432935</wp:posOffset>
            </wp:positionH>
            <wp:positionV relativeFrom="paragraph">
              <wp:posOffset>121920</wp:posOffset>
            </wp:positionV>
            <wp:extent cx="1885950" cy="1323975"/>
            <wp:effectExtent l="19050" t="0" r="0" b="0"/>
            <wp:wrapTight wrapText="bothSides">
              <wp:wrapPolygon edited="0">
                <wp:start x="-218" y="0"/>
                <wp:lineTo x="-218" y="21445"/>
                <wp:lineTo x="21600" y="21445"/>
                <wp:lineTo x="21600" y="0"/>
                <wp:lineTo x="-218" y="0"/>
              </wp:wrapPolygon>
            </wp:wrapTight>
            <wp:docPr id="5" name="Grafik 4" descr="007_thermit000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7_thermit00009.png"/>
                    <pic:cNvPicPr/>
                  </pic:nvPicPr>
                  <pic:blipFill>
                    <a:blip r:embed="rId7" cstate="print"/>
                    <a:srcRect l="20271" t="4091" r="13522" b="13551"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845E3" w:rsidRPr="00792BE1" w:rsidRDefault="009845E3" w:rsidP="00792BE1">
      <w:pPr>
        <w:pStyle w:val="ArialText"/>
        <w:ind w:firstLine="0"/>
        <w:rPr>
          <w:b/>
          <w:bCs/>
          <w:sz w:val="20"/>
          <w:szCs w:val="20"/>
        </w:rPr>
      </w:pPr>
      <w:r w:rsidRPr="00792BE1">
        <w:rPr>
          <w:b/>
          <w:bCs/>
          <w:sz w:val="20"/>
          <w:szCs w:val="20"/>
        </w:rPr>
        <w:t>Für Chemie-</w:t>
      </w:r>
      <w:r w:rsidR="006041E6" w:rsidRPr="00792BE1">
        <w:rPr>
          <w:b/>
          <w:bCs/>
          <w:sz w:val="20"/>
          <w:szCs w:val="20"/>
        </w:rPr>
        <w:t>Fortgeschrittene</w:t>
      </w:r>
    </w:p>
    <w:p w:rsidR="00792BE1" w:rsidRPr="00792BE1" w:rsidRDefault="00792BE1" w:rsidP="00792BE1">
      <w:pPr>
        <w:pStyle w:val="ArialText"/>
        <w:ind w:firstLine="0"/>
        <w:rPr>
          <w:sz w:val="20"/>
          <w:szCs w:val="20"/>
        </w:rPr>
      </w:pPr>
    </w:p>
    <w:p w:rsidR="007E5A6B" w:rsidRPr="00792BE1" w:rsidRDefault="00792BE1" w:rsidP="00792BE1">
      <w:pPr>
        <w:pStyle w:val="ArialText"/>
        <w:ind w:firstLine="0"/>
        <w:rPr>
          <w:b/>
          <w:sz w:val="20"/>
          <w:szCs w:val="20"/>
        </w:rPr>
      </w:pPr>
      <w:r w:rsidRPr="00792BE1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proofErr w:type="spellStart"/>
      <w:r w:rsidR="007E5A6B" w:rsidRPr="00792BE1">
        <w:rPr>
          <w:b/>
          <w:sz w:val="20"/>
          <w:szCs w:val="20"/>
        </w:rPr>
        <w:t>Thermit</w:t>
      </w:r>
      <w:proofErr w:type="spellEnd"/>
      <w:r w:rsidR="007E5A6B" w:rsidRPr="00792BE1">
        <w:rPr>
          <w:b/>
          <w:sz w:val="20"/>
          <w:szCs w:val="20"/>
        </w:rPr>
        <w:t xml:space="preserve"> und Wasser</w:t>
      </w:r>
    </w:p>
    <w:p w:rsidR="007A73D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C42CBB" w:rsidRPr="00792BE1">
        <w:rPr>
          <w:sz w:val="20"/>
          <w:szCs w:val="20"/>
        </w:rPr>
        <w:t xml:space="preserve">Erkläre, warum </w:t>
      </w:r>
      <w:proofErr w:type="spellStart"/>
      <w:r w:rsidR="00C42CBB" w:rsidRPr="00792BE1">
        <w:rPr>
          <w:sz w:val="20"/>
          <w:szCs w:val="20"/>
        </w:rPr>
        <w:t>Thermitbrände</w:t>
      </w:r>
      <w:proofErr w:type="spellEnd"/>
      <w:r w:rsidR="00C42CBB" w:rsidRPr="00792BE1">
        <w:rPr>
          <w:sz w:val="20"/>
          <w:szCs w:val="20"/>
        </w:rPr>
        <w:t xml:space="preserve"> nicht mit Wasser </w:t>
      </w:r>
      <w:r w:rsidR="00986FAB">
        <w:rPr>
          <w:sz w:val="20"/>
          <w:szCs w:val="20"/>
        </w:rPr>
        <w:t>ge</w:t>
      </w:r>
      <w:r w:rsidR="00C42CBB" w:rsidRPr="00792BE1">
        <w:rPr>
          <w:sz w:val="20"/>
          <w:szCs w:val="20"/>
        </w:rPr>
        <w:t>lösch</w:t>
      </w:r>
      <w:r w:rsidR="00986FAB">
        <w:rPr>
          <w:sz w:val="20"/>
          <w:szCs w:val="20"/>
        </w:rPr>
        <w:t>t werden können</w:t>
      </w:r>
      <w:r w:rsidR="00807FD2">
        <w:rPr>
          <w:sz w:val="20"/>
          <w:szCs w:val="20"/>
        </w:rPr>
        <w:t>.</w:t>
      </w:r>
    </w:p>
    <w:p w:rsidR="009B53A8" w:rsidRPr="00792BE1" w:rsidRDefault="009B53A8" w:rsidP="00792BE1">
      <w:pPr>
        <w:pStyle w:val="ArialText"/>
        <w:ind w:firstLine="0"/>
        <w:rPr>
          <w:sz w:val="20"/>
          <w:szCs w:val="20"/>
        </w:rPr>
      </w:pPr>
    </w:p>
    <w:p w:rsidR="007A73D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7A73D3" w:rsidRPr="00792BE1">
        <w:rPr>
          <w:sz w:val="20"/>
          <w:szCs w:val="20"/>
        </w:rPr>
        <w:t>Beschreibe</w:t>
      </w:r>
      <w:r w:rsidR="007E5A6B" w:rsidRPr="00792BE1">
        <w:rPr>
          <w:sz w:val="20"/>
          <w:szCs w:val="20"/>
        </w:rPr>
        <w:t xml:space="preserve"> möglichst genau</w:t>
      </w:r>
      <w:r w:rsidR="007A73D3" w:rsidRPr="00792BE1">
        <w:rPr>
          <w:sz w:val="20"/>
          <w:szCs w:val="20"/>
        </w:rPr>
        <w:t xml:space="preserve">, was geschieht, wenn ein </w:t>
      </w:r>
      <w:proofErr w:type="spellStart"/>
      <w:r w:rsidR="007A73D3" w:rsidRPr="00792BE1">
        <w:rPr>
          <w:sz w:val="20"/>
          <w:szCs w:val="20"/>
        </w:rPr>
        <w:t>Thermitgemisch</w:t>
      </w:r>
      <w:proofErr w:type="spellEnd"/>
      <w:r w:rsidR="007A73D3" w:rsidRPr="00792BE1">
        <w:rPr>
          <w:sz w:val="20"/>
          <w:szCs w:val="20"/>
        </w:rPr>
        <w:t xml:space="preserve"> in Wasser (Aquarium) </w:t>
      </w:r>
      <w:r w:rsidR="00986FAB">
        <w:rPr>
          <w:sz w:val="20"/>
          <w:szCs w:val="20"/>
        </w:rPr>
        <w:t>ge</w:t>
      </w:r>
      <w:r w:rsidR="007A73D3" w:rsidRPr="00792BE1">
        <w:rPr>
          <w:sz w:val="20"/>
          <w:szCs w:val="20"/>
        </w:rPr>
        <w:t>zündet</w:t>
      </w:r>
      <w:r w:rsidR="00986FAB">
        <w:rPr>
          <w:sz w:val="20"/>
          <w:szCs w:val="20"/>
        </w:rPr>
        <w:t xml:space="preserve"> wird</w:t>
      </w:r>
      <w:r w:rsidR="007A73D3" w:rsidRPr="00792BE1">
        <w:rPr>
          <w:sz w:val="20"/>
          <w:szCs w:val="20"/>
        </w:rPr>
        <w:t>.</w:t>
      </w:r>
    </w:p>
    <w:p w:rsidR="00166570" w:rsidRDefault="00166570" w:rsidP="00792BE1">
      <w:pPr>
        <w:pStyle w:val="Listenabsatz"/>
        <w:ind w:left="142" w:firstLine="0"/>
        <w:rPr>
          <w:sz w:val="20"/>
          <w:szCs w:val="20"/>
        </w:rPr>
      </w:pPr>
    </w:p>
    <w:p w:rsidR="00792BE1" w:rsidRDefault="00792BE1" w:rsidP="00792BE1">
      <w:pPr>
        <w:pStyle w:val="Listenabsatz"/>
        <w:ind w:left="142" w:firstLine="0"/>
        <w:rPr>
          <w:sz w:val="20"/>
          <w:szCs w:val="20"/>
        </w:rPr>
      </w:pPr>
    </w:p>
    <w:p w:rsidR="00792BE1" w:rsidRDefault="00F469F4" w:rsidP="00792BE1">
      <w:pPr>
        <w:pStyle w:val="Listenabsatz"/>
        <w:ind w:left="14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4471035</wp:posOffset>
            </wp:positionH>
            <wp:positionV relativeFrom="paragraph">
              <wp:posOffset>136525</wp:posOffset>
            </wp:positionV>
            <wp:extent cx="1885950" cy="1333500"/>
            <wp:effectExtent l="19050" t="0" r="0" b="0"/>
            <wp:wrapTight wrapText="bothSides">
              <wp:wrapPolygon edited="0">
                <wp:start x="-218" y="0"/>
                <wp:lineTo x="-218" y="21291"/>
                <wp:lineTo x="21600" y="21291"/>
                <wp:lineTo x="21600" y="0"/>
                <wp:lineTo x="-218" y="0"/>
              </wp:wrapPolygon>
            </wp:wrapTight>
            <wp:docPr id="6" name="Grafik 5" descr="008_thermit000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_thermit00021.png"/>
                    <pic:cNvPicPr/>
                  </pic:nvPicPr>
                  <pic:blipFill>
                    <a:blip r:embed="rId8" cstate="print"/>
                    <a:srcRect l="15894" t="5181" r="20399" b="14795"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2F4C">
        <w:rPr>
          <w:noProof/>
          <w:sz w:val="20"/>
          <w:szCs w:val="20"/>
        </w:rPr>
        <w:pict>
          <v:shape id="_x0000_s1027" type="#_x0000_t32" style="position:absolute;left:0;text-align:left;margin-left:7.05pt;margin-top:1.7pt;width:492pt;height:0;z-index:251676672;mso-position-horizontal-relative:text;mso-position-vertical-relative:text" o:connectortype="straight" strokecolor="#003480"/>
        </w:pict>
      </w:r>
    </w:p>
    <w:p w:rsidR="007A73D3" w:rsidRPr="00792BE1" w:rsidRDefault="009845E3" w:rsidP="00792BE1">
      <w:pPr>
        <w:pStyle w:val="ArialText"/>
        <w:ind w:firstLine="0"/>
        <w:rPr>
          <w:b/>
          <w:bCs/>
          <w:sz w:val="20"/>
          <w:szCs w:val="20"/>
        </w:rPr>
      </w:pPr>
      <w:r w:rsidRPr="00792BE1">
        <w:rPr>
          <w:b/>
          <w:bCs/>
          <w:sz w:val="20"/>
          <w:szCs w:val="20"/>
        </w:rPr>
        <w:t>Für Chemie-Profis</w:t>
      </w:r>
    </w:p>
    <w:p w:rsidR="00792BE1" w:rsidRDefault="00792BE1" w:rsidP="00792BE1">
      <w:pPr>
        <w:pStyle w:val="ArialText"/>
        <w:ind w:firstLine="0"/>
        <w:rPr>
          <w:b/>
          <w:sz w:val="20"/>
          <w:szCs w:val="20"/>
        </w:rPr>
      </w:pPr>
    </w:p>
    <w:p w:rsidR="009845E3" w:rsidRPr="00792BE1" w:rsidRDefault="00792BE1" w:rsidP="00792BE1">
      <w:pPr>
        <w:pStyle w:val="ArialText"/>
        <w:ind w:firstLine="0"/>
        <w:rPr>
          <w:b/>
          <w:sz w:val="20"/>
          <w:szCs w:val="20"/>
        </w:rPr>
      </w:pPr>
      <w:r w:rsidRPr="00792BE1">
        <w:rPr>
          <w:b/>
          <w:sz w:val="20"/>
          <w:szCs w:val="20"/>
        </w:rPr>
        <w:t>4.</w:t>
      </w:r>
      <w:r>
        <w:rPr>
          <w:sz w:val="20"/>
          <w:szCs w:val="20"/>
        </w:rPr>
        <w:t xml:space="preserve"> </w:t>
      </w:r>
      <w:proofErr w:type="spellStart"/>
      <w:r w:rsidR="009845E3" w:rsidRPr="00792BE1">
        <w:rPr>
          <w:b/>
          <w:sz w:val="20"/>
          <w:szCs w:val="20"/>
        </w:rPr>
        <w:t>Thermit</w:t>
      </w:r>
      <w:proofErr w:type="spellEnd"/>
      <w:r w:rsidR="009845E3" w:rsidRPr="00792BE1">
        <w:rPr>
          <w:b/>
          <w:sz w:val="20"/>
          <w:szCs w:val="20"/>
        </w:rPr>
        <w:t xml:space="preserve"> im Eisblock</w:t>
      </w:r>
      <w:r w:rsidR="006041E6" w:rsidRPr="00792BE1">
        <w:rPr>
          <w:b/>
          <w:noProof/>
          <w:sz w:val="20"/>
          <w:szCs w:val="20"/>
        </w:rPr>
        <w:t xml:space="preserve"> </w:t>
      </w:r>
    </w:p>
    <w:p w:rsidR="009845E3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9845E3" w:rsidRPr="00792BE1">
        <w:rPr>
          <w:sz w:val="20"/>
          <w:szCs w:val="20"/>
        </w:rPr>
        <w:t xml:space="preserve">Das </w:t>
      </w:r>
      <w:proofErr w:type="spellStart"/>
      <w:r w:rsidR="009845E3" w:rsidRPr="00792BE1">
        <w:rPr>
          <w:sz w:val="20"/>
          <w:szCs w:val="20"/>
        </w:rPr>
        <w:t>Thermitgemisch</w:t>
      </w:r>
      <w:proofErr w:type="spellEnd"/>
      <w:r w:rsidR="009845E3" w:rsidRPr="00792BE1">
        <w:rPr>
          <w:sz w:val="20"/>
          <w:szCs w:val="20"/>
        </w:rPr>
        <w:t xml:space="preserve"> wir</w:t>
      </w:r>
      <w:r w:rsidR="006041E6" w:rsidRPr="00792BE1">
        <w:rPr>
          <w:sz w:val="20"/>
          <w:szCs w:val="20"/>
        </w:rPr>
        <w:t>d</w:t>
      </w:r>
      <w:r w:rsidR="009845E3" w:rsidRPr="00792BE1">
        <w:rPr>
          <w:sz w:val="20"/>
          <w:szCs w:val="20"/>
        </w:rPr>
        <w:t xml:space="preserve"> im Eisblock gezündet. Erwartet wird eine Explosion. Allerdings bleibt diese im ersten Versuch aus. Erkläre, warum es zu keiner Explosion kam.</w:t>
      </w:r>
      <w:r w:rsidR="00BD4131" w:rsidRPr="00792BE1">
        <w:rPr>
          <w:sz w:val="20"/>
          <w:szCs w:val="20"/>
        </w:rPr>
        <w:br/>
      </w:r>
    </w:p>
    <w:p w:rsidR="00BD4131" w:rsidRPr="00792BE1" w:rsidRDefault="00792BE1" w:rsidP="00792BE1">
      <w:pPr>
        <w:pStyle w:val="ArialText"/>
        <w:ind w:firstLine="0"/>
        <w:rPr>
          <w:sz w:val="20"/>
          <w:szCs w:val="20"/>
        </w:rPr>
      </w:pPr>
      <w:r w:rsidRPr="00792BE1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BD4131" w:rsidRPr="00792BE1">
        <w:rPr>
          <w:sz w:val="20"/>
          <w:szCs w:val="20"/>
        </w:rPr>
        <w:t>Im zweiten Versuch kommt es zu einer heftigen Explosion. Diese wird durch zwei nacheinander ablaufende Reaktionen, eine Kettenreaktion, verursacht.</w:t>
      </w:r>
      <w:r w:rsidR="00BD4131" w:rsidRPr="00792BE1">
        <w:rPr>
          <w:noProof/>
          <w:sz w:val="20"/>
          <w:szCs w:val="20"/>
        </w:rPr>
        <w:t xml:space="preserve"> Stelle die Reaktionsgleichungen für diese zwei Reaktionen auf und er</w:t>
      </w:r>
      <w:r w:rsidR="00286733" w:rsidRPr="00792BE1">
        <w:rPr>
          <w:noProof/>
          <w:sz w:val="20"/>
          <w:szCs w:val="20"/>
        </w:rPr>
        <w:t>k</w:t>
      </w:r>
      <w:r w:rsidR="00BD4131" w:rsidRPr="00792BE1">
        <w:rPr>
          <w:noProof/>
          <w:sz w:val="20"/>
          <w:szCs w:val="20"/>
        </w:rPr>
        <w:t>läre anschließend, warum es zu einer Explosion kommt.</w:t>
      </w:r>
      <w:r w:rsidR="00CE1B1C" w:rsidRPr="00792BE1">
        <w:rPr>
          <w:noProof/>
          <w:sz w:val="20"/>
          <w:szCs w:val="20"/>
        </w:rPr>
        <w:t xml:space="preserve"> Die Kärtchen helfen dir dabei.</w:t>
      </w:r>
    </w:p>
    <w:p w:rsidR="003A7C35" w:rsidRPr="003A7C35" w:rsidRDefault="002D4275" w:rsidP="00BD4131">
      <w:pPr>
        <w:pStyle w:val="ArialText"/>
        <w:tabs>
          <w:tab w:val="left" w:pos="851"/>
        </w:tabs>
        <w:ind w:firstLine="0"/>
      </w:pPr>
      <w:r>
        <w:rPr>
          <w:noProof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5276215</wp:posOffset>
            </wp:positionH>
            <wp:positionV relativeFrom="paragraph">
              <wp:posOffset>604520</wp:posOffset>
            </wp:positionV>
            <wp:extent cx="907415" cy="626745"/>
            <wp:effectExtent l="19050" t="0" r="6985" b="0"/>
            <wp:wrapTight wrapText="bothSides">
              <wp:wrapPolygon edited="0">
                <wp:start x="-453" y="0"/>
                <wp:lineTo x="-453" y="21009"/>
                <wp:lineTo x="21766" y="21009"/>
                <wp:lineTo x="21766" y="0"/>
                <wp:lineTo x="-453" y="0"/>
              </wp:wrapPolygon>
            </wp:wrapTight>
            <wp:docPr id="10" name="Grafik 8" descr="h2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2o.png"/>
                    <pic:cNvPicPr/>
                  </pic:nvPicPr>
                  <pic:blipFill>
                    <a:blip r:embed="rId9" cstate="print"/>
                    <a:srcRect t="20690"/>
                    <a:stretch>
                      <a:fillRect/>
                    </a:stretch>
                  </pic:blipFill>
                  <pic:spPr>
                    <a:xfrm>
                      <a:off x="0" y="0"/>
                      <a:ext cx="907415" cy="626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2F4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309.9pt;margin-top:51.85pt;width:48.75pt;height:40.8pt;z-index:251686912;mso-position-horizontal-relative:text;mso-position-vertical-relative:text;v-text-anchor:middle" strokecolor="#003480" strokeweight="1.25pt">
            <v:shadow on="t"/>
            <v:textbox style="mso-next-textbox:#_x0000_s1036" inset="0,0,0,0">
              <w:txbxContent>
                <w:p w:rsidR="002D4275" w:rsidRPr="00490EFA" w:rsidRDefault="002D4275" w:rsidP="002D4275">
                  <w:pPr>
                    <w:jc w:val="center"/>
                    <w:rPr>
                      <w:sz w:val="36"/>
                      <w:szCs w:val="36"/>
                    </w:rPr>
                  </w:pPr>
                  <w:r w:rsidRPr="00490EFA">
                    <w:rPr>
                      <w:rFonts w:ascii="Malgun Gothic" w:eastAsia="Malgun Gothic" w:hAnsi="Malgun Gothic" w:cs="Arial" w:hint="eastAsia"/>
                      <w:b/>
                      <w:caps/>
                      <w:color w:val="003480"/>
                      <w:sz w:val="36"/>
                      <w:szCs w:val="36"/>
                    </w:rPr>
                    <w:t>ⓗⓗ</w:t>
                  </w:r>
                </w:p>
              </w:txbxContent>
            </v:textbox>
          </v:shape>
        </w:pict>
      </w:r>
      <w:r w:rsidR="00232F4C" w:rsidRPr="00232F4C">
        <w:rPr>
          <w:b/>
          <w:noProof/>
          <w:sz w:val="20"/>
          <w:szCs w:val="20"/>
        </w:rPr>
        <w:pict>
          <v:shape id="_x0000_s1037" type="#_x0000_t202" style="position:absolute;left:0;text-align:left;margin-left:365.6pt;margin-top:51.85pt;width:48.75pt;height:40.8pt;z-index:251692032;mso-position-horizontal-relative:text;mso-position-vertical-relative:text;v-text-anchor:middle" strokecolor="#003480" strokeweight="1.25pt">
            <v:shadow on="t"/>
            <v:textbox style="mso-next-textbox:#_x0000_s1037" inset="0,0,0,0">
              <w:txbxContent>
                <w:p w:rsidR="002D4275" w:rsidRPr="002D4275" w:rsidRDefault="002D4275" w:rsidP="002D4275">
                  <w:pPr>
                    <w:jc w:val="center"/>
                    <w:rPr>
                      <w:sz w:val="36"/>
                      <w:szCs w:val="36"/>
                    </w:rPr>
                  </w:pPr>
                  <w:r w:rsidRPr="002D4275">
                    <w:rPr>
                      <w:rFonts w:ascii="MS Gothic" w:eastAsia="MS Gothic" w:hAnsi="MS Gothic" w:cs="MS Gothic" w:hint="eastAsia"/>
                      <w:b/>
                      <w:caps/>
                      <w:color w:val="003480"/>
                      <w:sz w:val="36"/>
                      <w:szCs w:val="36"/>
                    </w:rPr>
                    <w:t>ⓞⓞ</w:t>
                  </w:r>
                </w:p>
              </w:txbxContent>
            </v:textbox>
          </v:shape>
        </w:pict>
      </w:r>
      <w:r>
        <w:rPr>
          <w:noProof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3011805</wp:posOffset>
            </wp:positionH>
            <wp:positionV relativeFrom="paragraph">
              <wp:posOffset>604520</wp:posOffset>
            </wp:positionV>
            <wp:extent cx="910590" cy="626745"/>
            <wp:effectExtent l="19050" t="0" r="3810" b="0"/>
            <wp:wrapTight wrapText="bothSides">
              <wp:wrapPolygon edited="0">
                <wp:start x="-452" y="0"/>
                <wp:lineTo x="-452" y="21009"/>
                <wp:lineTo x="21690" y="21009"/>
                <wp:lineTo x="21690" y="0"/>
                <wp:lineTo x="-452" y="0"/>
              </wp:wrapPolygon>
            </wp:wrapTight>
            <wp:docPr id="9" name="Grafik 8" descr="h2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2o.png"/>
                    <pic:cNvPicPr/>
                  </pic:nvPicPr>
                  <pic:blipFill>
                    <a:blip r:embed="rId9" cstate="print"/>
                    <a:srcRect t="20690"/>
                    <a:stretch>
                      <a:fillRect/>
                    </a:stretch>
                  </pic:blipFill>
                  <pic:spPr>
                    <a:xfrm>
                      <a:off x="0" y="0"/>
                      <a:ext cx="910590" cy="626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2F4C">
        <w:rPr>
          <w:noProof/>
        </w:rPr>
        <w:pict>
          <v:shape id="_x0000_s1032" type="#_x0000_t202" style="position:absolute;left:0;text-align:left;margin-left:186.95pt;margin-top:49.3pt;width:48.75pt;height:40.8pt;z-index:251685888;mso-position-horizontal-relative:text;mso-position-vertical-relative:text;v-text-anchor:middle" strokecolor="#003480" strokeweight="1.25pt">
            <v:shadow on="t"/>
            <v:textbox style="mso-next-textbox:#_x0000_s1032" inset="0,0,0,0">
              <w:txbxContent>
                <w:p w:rsidR="00F469F4" w:rsidRPr="00490EFA" w:rsidRDefault="00490EFA" w:rsidP="00490EFA">
                  <w:pPr>
                    <w:jc w:val="center"/>
                    <w:rPr>
                      <w:sz w:val="36"/>
                      <w:szCs w:val="36"/>
                    </w:rPr>
                  </w:pPr>
                  <w:r w:rsidRPr="00490EFA">
                    <w:rPr>
                      <w:rFonts w:ascii="Malgun Gothic" w:eastAsia="Malgun Gothic" w:hAnsi="Malgun Gothic" w:cs="Arial" w:hint="eastAsia"/>
                      <w:b/>
                      <w:caps/>
                      <w:color w:val="003480"/>
                      <w:sz w:val="36"/>
                      <w:szCs w:val="36"/>
                    </w:rPr>
                    <w:t>ⓗⓗ</w:t>
                  </w:r>
                </w:p>
              </w:txbxContent>
            </v:textbox>
          </v:shape>
        </w:pict>
      </w:r>
      <w:r w:rsidR="00232F4C">
        <w:rPr>
          <w:noProof/>
        </w:rPr>
        <w:pict>
          <v:group id="_x0000_s1035" style="position:absolute;left:0;text-align:left;margin-left:3.2pt;margin-top:6.6pt;width:239.25pt;height:30.75pt;z-index:251681280;mso-position-horizontal-relative:text;mso-position-vertical-relative:text" coordorigin="1185,14484" coordsize="4785,615">
            <v:shape id="_x0000_s1028" type="#_x0000_t202" style="position:absolute;left:1185;top:14484;width:975;height:615" strokecolor="#003480" strokeweight="1.25pt">
              <v:shadow on="t"/>
              <v:textbox style="mso-next-textbox:#_x0000_s1028">
                <w:txbxContent>
                  <w:p w:rsidR="00F469F4" w:rsidRPr="00F469F4" w:rsidRDefault="00F469F4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3H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029" type="#_x0000_t202" style="position:absolute;left:2325;top:14484;width:1185;height:615" strokecolor="#003480" strokeweight="1.25pt">
              <v:shadow on="t"/>
              <v:textbox style="mso-next-textbox:#_x0000_s1029">
                <w:txbxContent>
                  <w:p w:rsidR="00F469F4" w:rsidRPr="00F469F4" w:rsidRDefault="00F469F4" w:rsidP="00F469F4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3H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</w:p>
                </w:txbxContent>
              </v:textbox>
            </v:shape>
            <v:shape id="_x0000_s1030" type="#_x0000_t202" style="position:absolute;left:3645;top:14484;width:1215;height:615" strokecolor="#003480" strokeweight="1.25pt">
              <v:shadow on="t"/>
              <v:textbox style="mso-next-textbox:#_x0000_s1030">
                <w:txbxContent>
                  <w:p w:rsidR="00F469F4" w:rsidRPr="00F469F4" w:rsidRDefault="00F469F4" w:rsidP="00F469F4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Al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3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H</w:t>
                    </w:r>
                    <w:r w:rsidRPr="00F469F4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031" type="#_x0000_t202" style="position:absolute;left:4995;top:14484;width:975;height:615" strokecolor="#003480" strokeweight="1.25pt">
              <v:shadow on="t"/>
              <v:textbox style="mso-next-textbox:#_x0000_s1031">
                <w:txbxContent>
                  <w:p w:rsidR="00F469F4" w:rsidRPr="00F469F4" w:rsidRDefault="00F469F4" w:rsidP="00F469F4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2Al</w:t>
                    </w:r>
                  </w:p>
                </w:txbxContent>
              </v:textbox>
            </v:shape>
          </v:group>
        </w:pict>
      </w:r>
    </w:p>
    <w:sectPr w:rsidR="003A7C35" w:rsidRPr="003A7C35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CE8" w:rsidRDefault="00B75CE8" w:rsidP="003A7C35">
      <w:pPr>
        <w:spacing w:after="0" w:line="240" w:lineRule="auto"/>
      </w:pPr>
      <w:r>
        <w:separator/>
      </w:r>
    </w:p>
  </w:endnote>
  <w:endnote w:type="continuationSeparator" w:id="0">
    <w:p w:rsidR="00B75CE8" w:rsidRDefault="00B75CE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32F4C" w:rsidRPr="00232F4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921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232F4C" w:rsidRPr="00232F4C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921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32F4C" w:rsidRPr="00232F4C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921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A7A2A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CE8" w:rsidRDefault="00B75CE8" w:rsidP="003A7C35">
      <w:pPr>
        <w:spacing w:after="0" w:line="240" w:lineRule="auto"/>
      </w:pPr>
      <w:r>
        <w:separator/>
      </w:r>
    </w:p>
  </w:footnote>
  <w:footnote w:type="continuationSeparator" w:id="0">
    <w:p w:rsidR="00B75CE8" w:rsidRDefault="00B75CE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32F4C" w:rsidP="00685FD6">
    <w:pPr>
      <w:pStyle w:val="ArialTitelgrau"/>
      <w:ind w:firstLine="142"/>
    </w:pPr>
    <w:r w:rsidRPr="00232F4C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422DB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proofErr w:type="spellStart"/>
    <w:r w:rsidR="00C42CBB">
      <w:rPr>
        <w:sz w:val="20"/>
        <w:szCs w:val="20"/>
      </w:rPr>
      <w:t>Thermit</w:t>
    </w:r>
    <w:proofErr w:type="spellEnd"/>
    <w:r w:rsidR="00BD4131">
      <w:rPr>
        <w:sz w:val="20"/>
        <w:szCs w:val="20"/>
      </w:rPr>
      <w:t xml:space="preserve">, </w:t>
    </w:r>
    <w:r w:rsidR="00C42CBB">
      <w:rPr>
        <w:sz w:val="20"/>
        <w:szCs w:val="20"/>
      </w:rPr>
      <w:t>Wasser</w:t>
    </w:r>
    <w:r w:rsidR="00BD4131">
      <w:rPr>
        <w:sz w:val="20"/>
        <w:szCs w:val="20"/>
      </w:rPr>
      <w:t xml:space="preserve"> und Eis</w:t>
    </w:r>
    <w:r w:rsidR="00792BE1" w:rsidRPr="00792BE1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chemie-therm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emie-thermit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5FD6" w:rsidRPr="00000978" w:rsidRDefault="00232F4C" w:rsidP="00685FD6">
    <w:pPr>
      <w:pStyle w:val="KeinLeerraum"/>
      <w:ind w:left="142"/>
      <w:rPr>
        <w:color w:val="909191"/>
        <w:sz w:val="16"/>
        <w:szCs w:val="16"/>
      </w:rPr>
    </w:pPr>
    <w:r w:rsidRPr="00232F4C">
      <w:rPr>
        <w:noProof/>
      </w:rPr>
      <w:pict>
        <v:shape id="Shape 32" o:spid="_x0000_s922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0A591C" w:rsidRDefault="000A591C" w:rsidP="000A591C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</w:t>
    </w:r>
    <w:proofErr w:type="spellStart"/>
    <w:r>
      <w:t>Thermit</w:t>
    </w:r>
    <w:proofErr w:type="spellEnd"/>
    <w:r>
      <w:t xml:space="preserve"> kannst du nicht löschen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chemie-thermit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C7B9B"/>
    <w:multiLevelType w:val="hybridMultilevel"/>
    <w:tmpl w:val="F82AFDA6"/>
    <w:lvl w:ilvl="0" w:tplc="A2C04C48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87" w:hanging="360"/>
      </w:pPr>
    </w:lvl>
    <w:lvl w:ilvl="2" w:tplc="0407001B" w:tentative="1">
      <w:start w:val="1"/>
      <w:numFmt w:val="lowerRoman"/>
      <w:lvlText w:val="%3."/>
      <w:lvlJc w:val="right"/>
      <w:pPr>
        <w:ind w:left="2007" w:hanging="180"/>
      </w:pPr>
    </w:lvl>
    <w:lvl w:ilvl="3" w:tplc="0407000F" w:tentative="1">
      <w:start w:val="1"/>
      <w:numFmt w:val="decimal"/>
      <w:lvlText w:val="%4."/>
      <w:lvlJc w:val="left"/>
      <w:pPr>
        <w:ind w:left="2727" w:hanging="360"/>
      </w:pPr>
    </w:lvl>
    <w:lvl w:ilvl="4" w:tplc="04070019" w:tentative="1">
      <w:start w:val="1"/>
      <w:numFmt w:val="lowerLetter"/>
      <w:lvlText w:val="%5."/>
      <w:lvlJc w:val="left"/>
      <w:pPr>
        <w:ind w:left="3447" w:hanging="360"/>
      </w:pPr>
    </w:lvl>
    <w:lvl w:ilvl="5" w:tplc="0407001B" w:tentative="1">
      <w:start w:val="1"/>
      <w:numFmt w:val="lowerRoman"/>
      <w:lvlText w:val="%6."/>
      <w:lvlJc w:val="right"/>
      <w:pPr>
        <w:ind w:left="4167" w:hanging="180"/>
      </w:pPr>
    </w:lvl>
    <w:lvl w:ilvl="6" w:tplc="0407000F" w:tentative="1">
      <w:start w:val="1"/>
      <w:numFmt w:val="decimal"/>
      <w:lvlText w:val="%7."/>
      <w:lvlJc w:val="left"/>
      <w:pPr>
        <w:ind w:left="4887" w:hanging="360"/>
      </w:pPr>
    </w:lvl>
    <w:lvl w:ilvl="7" w:tplc="04070019" w:tentative="1">
      <w:start w:val="1"/>
      <w:numFmt w:val="lowerLetter"/>
      <w:lvlText w:val="%8."/>
      <w:lvlJc w:val="left"/>
      <w:pPr>
        <w:ind w:left="5607" w:hanging="360"/>
      </w:pPr>
    </w:lvl>
    <w:lvl w:ilvl="8" w:tplc="0407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>
    <w:nsid w:val="02116CB2"/>
    <w:multiLevelType w:val="hybridMultilevel"/>
    <w:tmpl w:val="1C46ECB8"/>
    <w:lvl w:ilvl="0" w:tplc="A344D2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3AA51F5"/>
    <w:multiLevelType w:val="hybridMultilevel"/>
    <w:tmpl w:val="F3767FC0"/>
    <w:lvl w:ilvl="0" w:tplc="CF64C46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10AB2D81"/>
    <w:multiLevelType w:val="hybridMultilevel"/>
    <w:tmpl w:val="9748201C"/>
    <w:lvl w:ilvl="0" w:tplc="C694B8F2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93C2BAB"/>
    <w:multiLevelType w:val="hybridMultilevel"/>
    <w:tmpl w:val="ABFEB608"/>
    <w:lvl w:ilvl="0" w:tplc="5686DCD6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36273FB7"/>
    <w:multiLevelType w:val="hybridMultilevel"/>
    <w:tmpl w:val="FD0EB93A"/>
    <w:lvl w:ilvl="0" w:tplc="1E1EC56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7" w:hanging="360"/>
      </w:pPr>
    </w:lvl>
    <w:lvl w:ilvl="2" w:tplc="0407001B" w:tentative="1">
      <w:start w:val="1"/>
      <w:numFmt w:val="lowerRoman"/>
      <w:lvlText w:val="%3."/>
      <w:lvlJc w:val="right"/>
      <w:pPr>
        <w:ind w:left="2367" w:hanging="180"/>
      </w:pPr>
    </w:lvl>
    <w:lvl w:ilvl="3" w:tplc="0407000F" w:tentative="1">
      <w:start w:val="1"/>
      <w:numFmt w:val="decimal"/>
      <w:lvlText w:val="%4."/>
      <w:lvlJc w:val="left"/>
      <w:pPr>
        <w:ind w:left="3087" w:hanging="360"/>
      </w:pPr>
    </w:lvl>
    <w:lvl w:ilvl="4" w:tplc="04070019" w:tentative="1">
      <w:start w:val="1"/>
      <w:numFmt w:val="lowerLetter"/>
      <w:lvlText w:val="%5."/>
      <w:lvlJc w:val="left"/>
      <w:pPr>
        <w:ind w:left="3807" w:hanging="360"/>
      </w:pPr>
    </w:lvl>
    <w:lvl w:ilvl="5" w:tplc="0407001B" w:tentative="1">
      <w:start w:val="1"/>
      <w:numFmt w:val="lowerRoman"/>
      <w:lvlText w:val="%6."/>
      <w:lvlJc w:val="right"/>
      <w:pPr>
        <w:ind w:left="4527" w:hanging="180"/>
      </w:pPr>
    </w:lvl>
    <w:lvl w:ilvl="6" w:tplc="0407000F" w:tentative="1">
      <w:start w:val="1"/>
      <w:numFmt w:val="decimal"/>
      <w:lvlText w:val="%7."/>
      <w:lvlJc w:val="left"/>
      <w:pPr>
        <w:ind w:left="5247" w:hanging="360"/>
      </w:pPr>
    </w:lvl>
    <w:lvl w:ilvl="7" w:tplc="04070019" w:tentative="1">
      <w:start w:val="1"/>
      <w:numFmt w:val="lowerLetter"/>
      <w:lvlText w:val="%8."/>
      <w:lvlJc w:val="left"/>
      <w:pPr>
        <w:ind w:left="5967" w:hanging="360"/>
      </w:pPr>
    </w:lvl>
    <w:lvl w:ilvl="8" w:tplc="040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F95026D"/>
    <w:multiLevelType w:val="hybridMultilevel"/>
    <w:tmpl w:val="E0E0A68E"/>
    <w:lvl w:ilvl="0" w:tplc="ED28A74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/>
  <w:rsids>
    <w:rsidRoot w:val="00A2023F"/>
    <w:rsid w:val="0007451B"/>
    <w:rsid w:val="000A591C"/>
    <w:rsid w:val="000C5BEC"/>
    <w:rsid w:val="00112ADC"/>
    <w:rsid w:val="00142B82"/>
    <w:rsid w:val="00166570"/>
    <w:rsid w:val="001773CA"/>
    <w:rsid w:val="001B6C3C"/>
    <w:rsid w:val="00200DF4"/>
    <w:rsid w:val="00232F4C"/>
    <w:rsid w:val="002422DB"/>
    <w:rsid w:val="00281DDB"/>
    <w:rsid w:val="00286733"/>
    <w:rsid w:val="002D4275"/>
    <w:rsid w:val="00345743"/>
    <w:rsid w:val="003A7C35"/>
    <w:rsid w:val="00462615"/>
    <w:rsid w:val="00490EFA"/>
    <w:rsid w:val="00560917"/>
    <w:rsid w:val="005A7F89"/>
    <w:rsid w:val="005D28A4"/>
    <w:rsid w:val="005E4696"/>
    <w:rsid w:val="006041E6"/>
    <w:rsid w:val="0060637E"/>
    <w:rsid w:val="00685FD6"/>
    <w:rsid w:val="00697D6E"/>
    <w:rsid w:val="00792BE1"/>
    <w:rsid w:val="007A73D3"/>
    <w:rsid w:val="007A7A2A"/>
    <w:rsid w:val="007E5A6B"/>
    <w:rsid w:val="0080360C"/>
    <w:rsid w:val="00807FD2"/>
    <w:rsid w:val="00880C2F"/>
    <w:rsid w:val="0089705B"/>
    <w:rsid w:val="008B0864"/>
    <w:rsid w:val="008C3B06"/>
    <w:rsid w:val="008F03BC"/>
    <w:rsid w:val="009845E3"/>
    <w:rsid w:val="00986FAB"/>
    <w:rsid w:val="009B53A8"/>
    <w:rsid w:val="009B753C"/>
    <w:rsid w:val="009D7E3B"/>
    <w:rsid w:val="00A2023F"/>
    <w:rsid w:val="00A57896"/>
    <w:rsid w:val="00AA60EB"/>
    <w:rsid w:val="00B613D9"/>
    <w:rsid w:val="00B64F3E"/>
    <w:rsid w:val="00B75CE8"/>
    <w:rsid w:val="00B933C3"/>
    <w:rsid w:val="00BD4131"/>
    <w:rsid w:val="00C111CB"/>
    <w:rsid w:val="00C42CBB"/>
    <w:rsid w:val="00CE1B1C"/>
    <w:rsid w:val="00CF08A5"/>
    <w:rsid w:val="00D87A49"/>
    <w:rsid w:val="00E212A1"/>
    <w:rsid w:val="00EB30BC"/>
    <w:rsid w:val="00EF016D"/>
    <w:rsid w:val="00F469F4"/>
    <w:rsid w:val="00F936F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665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4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204</Words>
  <Characters>1287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Thermit kannst du nicht löschen</dc:title>
  <dc:creator>SWR planet schule</dc:creator>
  <cp:lastModifiedBy>Martina Frietsch</cp:lastModifiedBy>
  <cp:revision>8</cp:revision>
  <dcterms:created xsi:type="dcterms:W3CDTF">2025-01-08T10:33:00Z</dcterms:created>
  <dcterms:modified xsi:type="dcterms:W3CDTF">2025-02-06T09:05:00Z</dcterms:modified>
</cp:coreProperties>
</file>