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806DB" w:rsidRPr="00070662" w:rsidRDefault="000806DB" w:rsidP="000806DB">
      <w:pPr>
        <w:shd w:val="clear" w:color="auto" w:fill="EBC034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„Wenn Sie Bäcker werden wollen, müssen Sie Brot backen...“ </w:t>
      </w:r>
    </w:p>
    <w:p w:rsidR="000806DB" w:rsidRDefault="000806DB" w:rsidP="000806DB">
      <w:pPr>
        <w:rPr>
          <w:sz w:val="20"/>
          <w:szCs w:val="20"/>
        </w:rPr>
      </w:pPr>
    </w:p>
    <w:p w:rsidR="000806DB" w:rsidRDefault="000806DB" w:rsidP="000806DB">
      <w:pPr>
        <w:rPr>
          <w:sz w:val="20"/>
          <w:szCs w:val="20"/>
        </w:rPr>
      </w:pPr>
    </w:p>
    <w:p w:rsidR="000806DB" w:rsidRPr="00D03149" w:rsidRDefault="000806DB" w:rsidP="000806DB">
      <w:pPr>
        <w:shd w:val="clear" w:color="auto" w:fill="FFF3DB"/>
        <w:rPr>
          <w:b/>
          <w:sz w:val="24"/>
          <w:szCs w:val="24"/>
        </w:rPr>
      </w:pPr>
      <w:r w:rsidRPr="00D03149">
        <w:rPr>
          <w:b/>
          <w:sz w:val="24"/>
          <w:szCs w:val="24"/>
        </w:rPr>
        <w:t xml:space="preserve">„…wenn Sie Autor werden wollen, müssen Sie Bücher schreiben.“ </w:t>
      </w:r>
    </w:p>
    <w:p w:rsidR="000806DB" w:rsidRPr="00DB1820" w:rsidRDefault="000806DB" w:rsidP="000806DB">
      <w:pPr>
        <w:shd w:val="clear" w:color="auto" w:fill="FFF3DB"/>
        <w:rPr>
          <w:b/>
          <w:i/>
          <w:sz w:val="20"/>
          <w:szCs w:val="20"/>
        </w:rPr>
      </w:pPr>
    </w:p>
    <w:p w:rsidR="000806DB" w:rsidRPr="00DB1820" w:rsidRDefault="00AF1750" w:rsidP="000806DB">
      <w:pPr>
        <w:shd w:val="clear" w:color="auto" w:fill="FFF3DB"/>
        <w:tabs>
          <w:tab w:val="left" w:pos="5713"/>
        </w:tabs>
        <w:rPr>
          <w:sz w:val="20"/>
          <w:szCs w:val="20"/>
        </w:rPr>
      </w:pPr>
      <w:r w:rsidRPr="00AF1750">
        <w:rPr>
          <w:rFonts w:ascii="Bradley Hand ITC" w:hAnsi="Bradley Hand ITC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7" type="#_x0000_t75" style="position:absolute;margin-left:168.55pt;margin-top:42.65pt;width:313.3pt;height:176.25pt;z-index:-1" wrapcoords="-34 0 -34 21540 21600 21540 21600 0 -34 0">
            <v:imagedata r:id="rId7" o:title="stamm00059"/>
            <w10:wrap type="through"/>
          </v:shape>
        </w:pict>
      </w:r>
      <w:r w:rsidR="000806DB" w:rsidRPr="00DB1820">
        <w:rPr>
          <w:i/>
          <w:sz w:val="20"/>
          <w:szCs w:val="20"/>
        </w:rPr>
        <w:t>(Peter Stamm, Interview SWR)</w:t>
      </w:r>
      <w:r w:rsidR="000806DB">
        <w:rPr>
          <w:sz w:val="20"/>
          <w:szCs w:val="20"/>
        </w:rPr>
        <w:tab/>
      </w:r>
    </w:p>
    <w:p w:rsidR="000806DB" w:rsidRDefault="000806DB" w:rsidP="000806DB">
      <w:pPr>
        <w:rPr>
          <w:sz w:val="20"/>
          <w:szCs w:val="20"/>
        </w:rPr>
      </w:pPr>
    </w:p>
    <w:p w:rsidR="000806DB" w:rsidRDefault="000806DB" w:rsidP="000806DB">
      <w:pPr>
        <w:rPr>
          <w:rFonts w:ascii="Bradley Hand ITC" w:hAnsi="Bradley Hand ITC"/>
        </w:rPr>
      </w:pPr>
    </w:p>
    <w:p w:rsidR="000806DB" w:rsidRDefault="000806DB" w:rsidP="000806DB">
      <w:pPr>
        <w:rPr>
          <w:rFonts w:ascii="Bradley Hand ITC" w:hAnsi="Bradley Hand ITC"/>
        </w:rPr>
      </w:pPr>
    </w:p>
    <w:p w:rsidR="00CC1FEF" w:rsidRDefault="00CC1FEF" w:rsidP="000806DB">
      <w:pPr>
        <w:rPr>
          <w:rFonts w:cs="Arial"/>
          <w:b/>
          <w:sz w:val="24"/>
          <w:szCs w:val="24"/>
        </w:rPr>
      </w:pPr>
    </w:p>
    <w:p w:rsidR="00CC1FEF" w:rsidRDefault="00CC1FEF" w:rsidP="000806DB">
      <w:pPr>
        <w:rPr>
          <w:rFonts w:cs="Arial"/>
          <w:b/>
          <w:sz w:val="24"/>
          <w:szCs w:val="24"/>
        </w:rPr>
      </w:pPr>
    </w:p>
    <w:p w:rsidR="000806DB" w:rsidRPr="00F67840" w:rsidRDefault="000806DB" w:rsidP="000806DB">
      <w:pPr>
        <w:rPr>
          <w:rFonts w:cs="Arial"/>
          <w:b/>
          <w:sz w:val="24"/>
          <w:szCs w:val="24"/>
        </w:rPr>
      </w:pPr>
      <w:r w:rsidRPr="00F67840">
        <w:rPr>
          <w:rFonts w:cs="Arial"/>
          <w:b/>
          <w:sz w:val="24"/>
          <w:szCs w:val="24"/>
        </w:rPr>
        <w:t xml:space="preserve">Warum wird man Schriftsteller?      </w:t>
      </w:r>
    </w:p>
    <w:p w:rsidR="000806DB" w:rsidRPr="00DB1820" w:rsidRDefault="000806DB" w:rsidP="000806DB">
      <w:pPr>
        <w:rPr>
          <w:rFonts w:ascii="Bradley Hand ITC" w:hAnsi="Bradley Hand ITC"/>
          <w:sz w:val="24"/>
          <w:szCs w:val="24"/>
        </w:rPr>
      </w:pPr>
      <w:r w:rsidRPr="00F67840">
        <w:rPr>
          <w:rFonts w:cs="Arial"/>
          <w:b/>
          <w:sz w:val="24"/>
          <w:szCs w:val="24"/>
        </w:rPr>
        <w:t>Was will man „mit seinen Texten sagen?“....</w:t>
      </w:r>
    </w:p>
    <w:p w:rsidR="000806DB" w:rsidRDefault="000806DB" w:rsidP="000806DB">
      <w:pPr>
        <w:rPr>
          <w:sz w:val="24"/>
          <w:szCs w:val="24"/>
        </w:rPr>
      </w:pPr>
    </w:p>
    <w:p w:rsidR="000806DB" w:rsidRDefault="000806DB" w:rsidP="000806DB">
      <w:pPr>
        <w:rPr>
          <w:sz w:val="24"/>
          <w:szCs w:val="24"/>
        </w:rPr>
      </w:pPr>
    </w:p>
    <w:p w:rsidR="000806DB" w:rsidRDefault="000806DB" w:rsidP="000806DB">
      <w:pPr>
        <w:rPr>
          <w:sz w:val="24"/>
          <w:szCs w:val="24"/>
        </w:rPr>
      </w:pPr>
    </w:p>
    <w:p w:rsidR="000806DB" w:rsidRDefault="000806DB" w:rsidP="000806DB">
      <w:pPr>
        <w:rPr>
          <w:sz w:val="24"/>
          <w:szCs w:val="24"/>
        </w:rPr>
      </w:pPr>
    </w:p>
    <w:p w:rsidR="000806DB" w:rsidRDefault="000806DB" w:rsidP="000806DB">
      <w:pPr>
        <w:rPr>
          <w:sz w:val="24"/>
          <w:szCs w:val="24"/>
        </w:rPr>
      </w:pPr>
    </w:p>
    <w:p w:rsidR="00CD1E09" w:rsidRDefault="00CD1E09" w:rsidP="000806DB">
      <w:pPr>
        <w:rPr>
          <w:sz w:val="24"/>
          <w:szCs w:val="24"/>
        </w:rPr>
      </w:pPr>
    </w:p>
    <w:p w:rsidR="00CD1E09" w:rsidRDefault="00CD1E09" w:rsidP="000806DB">
      <w:pPr>
        <w:rPr>
          <w:sz w:val="24"/>
          <w:szCs w:val="24"/>
        </w:rPr>
      </w:pPr>
    </w:p>
    <w:p w:rsidR="00CD1E09" w:rsidRDefault="00CD1E09" w:rsidP="000806DB">
      <w:pPr>
        <w:rPr>
          <w:sz w:val="24"/>
          <w:szCs w:val="24"/>
        </w:rPr>
      </w:pPr>
    </w:p>
    <w:p w:rsidR="000806DB" w:rsidRDefault="000806DB" w:rsidP="000806DB">
      <w:pPr>
        <w:rPr>
          <w:sz w:val="24"/>
          <w:szCs w:val="24"/>
        </w:rPr>
      </w:pPr>
    </w:p>
    <w:p w:rsidR="00CC1FEF" w:rsidRDefault="00CC1FEF" w:rsidP="000806DB">
      <w:pPr>
        <w:rPr>
          <w:sz w:val="24"/>
          <w:szCs w:val="24"/>
        </w:rPr>
      </w:pPr>
    </w:p>
    <w:p w:rsidR="000806DB" w:rsidRPr="00DB1820" w:rsidRDefault="000806DB" w:rsidP="00CC1FEF">
      <w:pPr>
        <w:jc w:val="both"/>
        <w:rPr>
          <w:rFonts w:cs="Arial"/>
          <w:b/>
          <w:sz w:val="20"/>
          <w:szCs w:val="20"/>
        </w:rPr>
      </w:pPr>
      <w:r w:rsidRPr="00DB1820">
        <w:rPr>
          <w:rFonts w:cs="Arial"/>
          <w:b/>
          <w:sz w:val="20"/>
          <w:szCs w:val="20"/>
        </w:rPr>
        <w:t>Beantworten Sie folgende Fragen, die sich zu dem Thema „Autorenberufung“, „Selbstoffenbarung durch Schreiben“</w:t>
      </w:r>
      <w:r>
        <w:rPr>
          <w:rFonts w:cs="Arial"/>
          <w:b/>
          <w:sz w:val="20"/>
          <w:szCs w:val="20"/>
        </w:rPr>
        <w:t>,</w:t>
      </w:r>
      <w:r w:rsidRPr="00DB1820">
        <w:rPr>
          <w:rFonts w:cs="Arial"/>
          <w:b/>
          <w:sz w:val="20"/>
          <w:szCs w:val="20"/>
        </w:rPr>
        <w:t xml:space="preserve"> „Deutung von Figuren und Texten“  im Zusammenhang mit Stamms Aussagen aus dem Interview ergeben und geben Sie an entsprechender Stelle Ihre eigene Einschätzung dazu:</w:t>
      </w:r>
    </w:p>
    <w:p w:rsidR="000806DB" w:rsidRDefault="000806DB" w:rsidP="00CC1FEF">
      <w:pPr>
        <w:jc w:val="both"/>
        <w:rPr>
          <w:rFonts w:cs="Arial"/>
          <w:sz w:val="20"/>
          <w:szCs w:val="20"/>
        </w:rPr>
      </w:pPr>
    </w:p>
    <w:p w:rsidR="000806DB" w:rsidRDefault="000806DB" w:rsidP="00CC1FEF">
      <w:pPr>
        <w:jc w:val="both"/>
        <w:rPr>
          <w:rFonts w:cs="Arial"/>
          <w:sz w:val="20"/>
          <w:szCs w:val="20"/>
        </w:rPr>
      </w:pPr>
      <w:r w:rsidRPr="00DB1820">
        <w:rPr>
          <w:rFonts w:cs="Arial"/>
          <w:sz w:val="20"/>
          <w:szCs w:val="20"/>
        </w:rPr>
        <w:t>(Hören Sie hierzu gegebenenfalls die entsprechende Filmsequenz nochmals!)</w:t>
      </w:r>
    </w:p>
    <w:p w:rsidR="000806DB" w:rsidRPr="00DB1820" w:rsidRDefault="000806DB" w:rsidP="00CC1FEF">
      <w:pPr>
        <w:jc w:val="both"/>
        <w:rPr>
          <w:rFonts w:cs="Arial"/>
          <w:sz w:val="20"/>
          <w:szCs w:val="20"/>
        </w:rPr>
      </w:pPr>
    </w:p>
    <w:p w:rsidR="000806DB" w:rsidRPr="00DB1820" w:rsidRDefault="000806DB" w:rsidP="00CC1FEF">
      <w:pPr>
        <w:jc w:val="both"/>
        <w:rPr>
          <w:rFonts w:cs="Arial"/>
          <w:b/>
          <w:sz w:val="20"/>
          <w:szCs w:val="20"/>
        </w:rPr>
      </w:pPr>
    </w:p>
    <w:p w:rsidR="000806DB" w:rsidRPr="00DB1820" w:rsidRDefault="000806DB" w:rsidP="00CC1FEF">
      <w:pPr>
        <w:pStyle w:val="Listenabsatz"/>
        <w:ind w:left="142" w:hanging="142"/>
        <w:jc w:val="both"/>
        <w:rPr>
          <w:rFonts w:ascii="Arial" w:hAnsi="Arial" w:cs="Arial"/>
          <w:sz w:val="20"/>
          <w:szCs w:val="20"/>
        </w:rPr>
      </w:pPr>
      <w:r w:rsidRPr="00DB1820">
        <w:rPr>
          <w:rFonts w:ascii="Arial" w:hAnsi="Arial" w:cs="Arial"/>
          <w:b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 xml:space="preserve"> </w:t>
      </w:r>
      <w:r w:rsidRPr="00DB1820">
        <w:rPr>
          <w:rFonts w:ascii="Arial" w:hAnsi="Arial" w:cs="Arial"/>
          <w:sz w:val="20"/>
          <w:szCs w:val="20"/>
        </w:rPr>
        <w:t>Tragen Sie Stamms Aussagen aus dem Interview zusammen, warum er Autor geworden ist und stellen Sie einen Zusammenhang zwischen Beruf und Berufung dar!</w:t>
      </w:r>
    </w:p>
    <w:p w:rsidR="000806DB" w:rsidRPr="00DB1820" w:rsidRDefault="000806DB" w:rsidP="00CC1FEF">
      <w:pPr>
        <w:pStyle w:val="Listenabsatz"/>
        <w:ind w:left="142" w:hanging="142"/>
        <w:jc w:val="both"/>
        <w:rPr>
          <w:rFonts w:ascii="Arial" w:hAnsi="Arial" w:cs="Arial"/>
          <w:sz w:val="20"/>
          <w:szCs w:val="20"/>
        </w:rPr>
      </w:pPr>
    </w:p>
    <w:p w:rsidR="000806DB" w:rsidRPr="00DB1820" w:rsidRDefault="00AF1750" w:rsidP="00CC1FEF">
      <w:pPr>
        <w:pStyle w:val="Listenabsatz"/>
        <w:ind w:left="142" w:hanging="142"/>
        <w:jc w:val="both"/>
        <w:rPr>
          <w:rFonts w:ascii="Arial" w:hAnsi="Arial" w:cs="Arial"/>
          <w:sz w:val="20"/>
          <w:szCs w:val="20"/>
        </w:rPr>
      </w:pPr>
      <w:r w:rsidRPr="00AF1750">
        <w:rPr>
          <w:rFonts w:ascii="Arial" w:hAnsi="Arial" w:cs="Arial"/>
          <w:b/>
          <w:noProof/>
          <w:sz w:val="20"/>
          <w:szCs w:val="20"/>
          <w:lang w:eastAsia="de-D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left:0;text-align:left;margin-left:491.25pt;margin-top:6.25pt;width:29pt;height:125.3pt;z-index:1" stroked="f">
            <v:textbox style="layout-flow:vertical;mso-layout-flow-alt:bottom-to-top">
              <w:txbxContent>
                <w:p w:rsidR="00CC1FEF" w:rsidRPr="00CC1FEF" w:rsidRDefault="00CC1FEF">
                  <w:pPr>
                    <w:rPr>
                      <w:sz w:val="16"/>
                      <w:szCs w:val="16"/>
                    </w:rPr>
                  </w:pPr>
                  <w:r w:rsidRPr="00CC1FEF">
                    <w:rPr>
                      <w:rFonts w:cs="Arial"/>
                      <w:sz w:val="16"/>
                      <w:szCs w:val="16"/>
                    </w:rPr>
                    <w:t>© SWR</w:t>
                  </w:r>
                </w:p>
              </w:txbxContent>
            </v:textbox>
          </v:shape>
        </w:pict>
      </w:r>
      <w:r w:rsidR="000806DB" w:rsidRPr="00DB1820">
        <w:rPr>
          <w:rFonts w:ascii="Arial" w:hAnsi="Arial" w:cs="Arial"/>
          <w:b/>
          <w:sz w:val="20"/>
          <w:szCs w:val="20"/>
        </w:rPr>
        <w:t>2.</w:t>
      </w:r>
      <w:r w:rsidR="000806DB">
        <w:rPr>
          <w:rFonts w:ascii="Arial" w:hAnsi="Arial" w:cs="Arial"/>
          <w:sz w:val="20"/>
          <w:szCs w:val="20"/>
        </w:rPr>
        <w:t xml:space="preserve"> </w:t>
      </w:r>
      <w:r w:rsidR="000806DB" w:rsidRPr="00DB1820">
        <w:rPr>
          <w:rFonts w:ascii="Arial" w:hAnsi="Arial" w:cs="Arial"/>
          <w:sz w:val="20"/>
          <w:szCs w:val="20"/>
        </w:rPr>
        <w:t xml:space="preserve">Muss ein Buch seiner Meinung nach </w:t>
      </w:r>
      <w:r w:rsidR="000806DB">
        <w:rPr>
          <w:rFonts w:ascii="Arial" w:hAnsi="Arial" w:cs="Arial"/>
          <w:sz w:val="20"/>
          <w:szCs w:val="20"/>
        </w:rPr>
        <w:t xml:space="preserve">eine „Message“ für den/die </w:t>
      </w:r>
      <w:r w:rsidR="000806DB" w:rsidRPr="00DB1820">
        <w:rPr>
          <w:rFonts w:ascii="Arial" w:hAnsi="Arial" w:cs="Arial"/>
          <w:sz w:val="20"/>
          <w:szCs w:val="20"/>
        </w:rPr>
        <w:t>Leser haben? Welche Bedeutsamkeit hat diese Einschätzung Ihrer Meinung nach für die Leser seiner Bücher? Welche Vermutung stellen Sie darüber an, welche Rolle der</w:t>
      </w:r>
      <w:r w:rsidR="000806DB">
        <w:rPr>
          <w:rFonts w:ascii="Arial" w:hAnsi="Arial" w:cs="Arial"/>
          <w:sz w:val="20"/>
          <w:szCs w:val="20"/>
        </w:rPr>
        <w:t>/die</w:t>
      </w:r>
      <w:r w:rsidR="000806DB" w:rsidRPr="00DB1820">
        <w:rPr>
          <w:rFonts w:ascii="Arial" w:hAnsi="Arial" w:cs="Arial"/>
          <w:sz w:val="20"/>
          <w:szCs w:val="20"/>
        </w:rPr>
        <w:t xml:space="preserve"> Leser für Stamm </w:t>
      </w:r>
      <w:r w:rsidR="000806DB">
        <w:rPr>
          <w:rFonts w:ascii="Arial" w:hAnsi="Arial" w:cs="Arial"/>
          <w:sz w:val="20"/>
          <w:szCs w:val="20"/>
        </w:rPr>
        <w:t xml:space="preserve"> </w:t>
      </w:r>
      <w:r w:rsidR="000806DB" w:rsidRPr="00DB1820">
        <w:rPr>
          <w:rFonts w:ascii="Arial" w:hAnsi="Arial" w:cs="Arial"/>
          <w:sz w:val="20"/>
          <w:szCs w:val="20"/>
        </w:rPr>
        <w:t>spielt</w:t>
      </w:r>
      <w:r w:rsidR="000806DB">
        <w:rPr>
          <w:rFonts w:ascii="Arial" w:hAnsi="Arial" w:cs="Arial"/>
          <w:sz w:val="20"/>
          <w:szCs w:val="20"/>
        </w:rPr>
        <w:t>/spielen</w:t>
      </w:r>
      <w:r w:rsidR="000806DB" w:rsidRPr="00DB1820">
        <w:rPr>
          <w:rFonts w:ascii="Arial" w:hAnsi="Arial" w:cs="Arial"/>
          <w:sz w:val="20"/>
          <w:szCs w:val="20"/>
        </w:rPr>
        <w:t>?</w:t>
      </w:r>
    </w:p>
    <w:p w:rsidR="000806DB" w:rsidRPr="00DB1820" w:rsidRDefault="000806DB" w:rsidP="00CC1FEF">
      <w:pPr>
        <w:pStyle w:val="Listenabsatz"/>
        <w:ind w:left="142" w:hanging="142"/>
        <w:jc w:val="both"/>
        <w:rPr>
          <w:rFonts w:ascii="Arial" w:hAnsi="Arial" w:cs="Arial"/>
          <w:sz w:val="20"/>
          <w:szCs w:val="20"/>
        </w:rPr>
      </w:pPr>
    </w:p>
    <w:p w:rsidR="000806DB" w:rsidRPr="00DB1820" w:rsidRDefault="000806DB" w:rsidP="00CC1FEF">
      <w:pPr>
        <w:pStyle w:val="Listenabsatz"/>
        <w:ind w:left="142" w:hanging="142"/>
        <w:jc w:val="both"/>
        <w:rPr>
          <w:rFonts w:ascii="Arial" w:hAnsi="Arial" w:cs="Arial"/>
          <w:sz w:val="20"/>
          <w:szCs w:val="20"/>
        </w:rPr>
      </w:pPr>
      <w:r w:rsidRPr="00DB1820">
        <w:rPr>
          <w:rFonts w:ascii="Arial" w:hAnsi="Arial" w:cs="Arial"/>
          <w:b/>
          <w:sz w:val="20"/>
          <w:szCs w:val="20"/>
        </w:rPr>
        <w:t>3.</w:t>
      </w:r>
      <w:r>
        <w:rPr>
          <w:rFonts w:ascii="Arial" w:hAnsi="Arial" w:cs="Arial"/>
          <w:sz w:val="20"/>
          <w:szCs w:val="20"/>
        </w:rPr>
        <w:t xml:space="preserve"> </w:t>
      </w:r>
      <w:r w:rsidRPr="00DB1820">
        <w:rPr>
          <w:rFonts w:ascii="Arial" w:hAnsi="Arial" w:cs="Arial"/>
          <w:sz w:val="20"/>
          <w:szCs w:val="20"/>
        </w:rPr>
        <w:t xml:space="preserve">Warum kann ein Text von einem Autor nur als gut empfunden werden, wenn er </w:t>
      </w:r>
      <w:r>
        <w:rPr>
          <w:rFonts w:ascii="Arial" w:hAnsi="Arial" w:cs="Arial"/>
          <w:sz w:val="20"/>
          <w:szCs w:val="20"/>
        </w:rPr>
        <w:t xml:space="preserve">ihm </w:t>
      </w:r>
      <w:r w:rsidRPr="00DB1820">
        <w:rPr>
          <w:rFonts w:ascii="Arial" w:hAnsi="Arial" w:cs="Arial"/>
          <w:sz w:val="20"/>
          <w:szCs w:val="20"/>
        </w:rPr>
        <w:t>nicht mehr peinlich ist?  Wodurch könnte Peinlichkeit beim Schreiben entstehen?</w:t>
      </w:r>
    </w:p>
    <w:p w:rsidR="000806DB" w:rsidRPr="00DB1820" w:rsidRDefault="000806DB" w:rsidP="00CC1FEF">
      <w:pPr>
        <w:pStyle w:val="Listenabsatz"/>
        <w:ind w:left="142" w:hanging="142"/>
        <w:jc w:val="both"/>
        <w:rPr>
          <w:rFonts w:ascii="Arial" w:hAnsi="Arial" w:cs="Arial"/>
          <w:sz w:val="20"/>
          <w:szCs w:val="20"/>
        </w:rPr>
      </w:pPr>
    </w:p>
    <w:p w:rsidR="000806DB" w:rsidRDefault="000806DB" w:rsidP="00CC1FEF">
      <w:pPr>
        <w:pStyle w:val="Listenabsatz"/>
        <w:ind w:left="142" w:hanging="142"/>
        <w:jc w:val="both"/>
        <w:rPr>
          <w:rFonts w:ascii="Arial" w:hAnsi="Arial" w:cs="Arial"/>
          <w:sz w:val="20"/>
          <w:szCs w:val="20"/>
        </w:rPr>
      </w:pPr>
      <w:r w:rsidRPr="00DB1820">
        <w:rPr>
          <w:rFonts w:ascii="Arial" w:hAnsi="Arial" w:cs="Arial"/>
          <w:b/>
          <w:sz w:val="20"/>
          <w:szCs w:val="20"/>
        </w:rPr>
        <w:t>4.</w:t>
      </w:r>
      <w:r>
        <w:rPr>
          <w:rFonts w:ascii="Arial" w:hAnsi="Arial" w:cs="Arial"/>
          <w:sz w:val="20"/>
          <w:szCs w:val="20"/>
        </w:rPr>
        <w:t xml:space="preserve"> </w:t>
      </w:r>
      <w:r w:rsidRPr="00DB1820">
        <w:rPr>
          <w:rFonts w:ascii="Arial" w:hAnsi="Arial" w:cs="Arial"/>
          <w:sz w:val="20"/>
          <w:szCs w:val="20"/>
        </w:rPr>
        <w:t>Glauben Sie, dass man literarische Figuren durchschauen muss oder kann? Wie schätzen Sie hierzu die A</w:t>
      </w:r>
      <w:r>
        <w:rPr>
          <w:rFonts w:ascii="Arial" w:hAnsi="Arial" w:cs="Arial"/>
          <w:sz w:val="20"/>
          <w:szCs w:val="20"/>
        </w:rPr>
        <w:t>ussage Stamms im Interview ein: „</w:t>
      </w:r>
      <w:r w:rsidRPr="00DB1820">
        <w:rPr>
          <w:rFonts w:ascii="Arial" w:hAnsi="Arial" w:cs="Arial"/>
          <w:sz w:val="20"/>
          <w:szCs w:val="20"/>
        </w:rPr>
        <w:t>Ich bin ja nicht der Analytiker meine</w:t>
      </w:r>
      <w:r>
        <w:rPr>
          <w:rFonts w:ascii="Arial" w:hAnsi="Arial" w:cs="Arial"/>
          <w:sz w:val="20"/>
          <w:szCs w:val="20"/>
        </w:rPr>
        <w:t>r Figuren. Ich schreib die nur.“</w:t>
      </w:r>
      <w:r w:rsidRPr="00DB1820">
        <w:rPr>
          <w:rFonts w:ascii="Arial" w:hAnsi="Arial" w:cs="Arial"/>
          <w:sz w:val="20"/>
          <w:szCs w:val="20"/>
        </w:rPr>
        <w:t xml:space="preserve">  Welche Vermutung hinsichtlich von Interpretierbarkeit von Texten lässt dies Ihrer Meinung nach zu?</w:t>
      </w:r>
    </w:p>
    <w:p w:rsidR="000806DB" w:rsidRDefault="000806DB" w:rsidP="00CC1FEF">
      <w:pPr>
        <w:pStyle w:val="Listenabsatz"/>
        <w:ind w:left="142" w:hanging="142"/>
        <w:jc w:val="both"/>
        <w:rPr>
          <w:rFonts w:ascii="Arial" w:hAnsi="Arial" w:cs="Arial"/>
          <w:sz w:val="20"/>
          <w:szCs w:val="20"/>
        </w:rPr>
      </w:pPr>
    </w:p>
    <w:p w:rsidR="000806DB" w:rsidRDefault="000806DB" w:rsidP="000806DB">
      <w:pPr>
        <w:pStyle w:val="Listenabsatz"/>
        <w:ind w:left="142" w:hanging="142"/>
        <w:rPr>
          <w:rFonts w:ascii="Arial" w:hAnsi="Arial" w:cs="Arial"/>
          <w:sz w:val="20"/>
          <w:szCs w:val="20"/>
        </w:rPr>
      </w:pPr>
    </w:p>
    <w:p w:rsidR="000806DB" w:rsidRDefault="000806DB" w:rsidP="000806DB">
      <w:pPr>
        <w:pStyle w:val="Listenabsatz"/>
        <w:ind w:left="142" w:hanging="142"/>
        <w:rPr>
          <w:rFonts w:ascii="Arial" w:hAnsi="Arial" w:cs="Arial"/>
          <w:sz w:val="20"/>
          <w:szCs w:val="20"/>
        </w:rPr>
      </w:pPr>
    </w:p>
    <w:p w:rsidR="000806DB" w:rsidRDefault="000806DB" w:rsidP="000806DB">
      <w:pPr>
        <w:pStyle w:val="Listenabsatz"/>
        <w:ind w:left="142" w:hanging="142"/>
        <w:rPr>
          <w:rFonts w:ascii="Arial" w:hAnsi="Arial" w:cs="Arial"/>
          <w:sz w:val="20"/>
          <w:szCs w:val="20"/>
        </w:rPr>
      </w:pPr>
    </w:p>
    <w:p w:rsidR="000806DB" w:rsidRDefault="000806DB" w:rsidP="000806DB">
      <w:pPr>
        <w:pStyle w:val="Listenabsatz"/>
        <w:ind w:left="142" w:hanging="142"/>
        <w:rPr>
          <w:rFonts w:ascii="Arial" w:hAnsi="Arial" w:cs="Arial"/>
          <w:sz w:val="20"/>
          <w:szCs w:val="20"/>
        </w:rPr>
      </w:pPr>
    </w:p>
    <w:sectPr w:rsidR="000806DB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7278" w:rsidRDefault="00537278" w:rsidP="00263140">
      <w:r>
        <w:separator/>
      </w:r>
    </w:p>
  </w:endnote>
  <w:endnote w:type="continuationSeparator" w:id="0">
    <w:p w:rsidR="00537278" w:rsidRDefault="00537278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AF1750">
    <w:pPr>
      <w:pStyle w:val="Fuzeile"/>
      <w:rPr>
        <w:rFonts w:ascii="ITCOfficinaSans LT Book" w:hAnsi="ITCOfficinaSans LT Book"/>
        <w:b/>
        <w:sz w:val="18"/>
        <w:szCs w:val="18"/>
      </w:rPr>
    </w:pPr>
    <w:r w:rsidRPr="00AF175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7278" w:rsidRDefault="00537278" w:rsidP="00263140">
      <w:r>
        <w:separator/>
      </w:r>
    </w:p>
  </w:footnote>
  <w:footnote w:type="continuationSeparator" w:id="0">
    <w:p w:rsidR="00537278" w:rsidRDefault="00537278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06DB" w:rsidRDefault="00AF1750" w:rsidP="000806DB">
    <w:pPr>
      <w:pStyle w:val="Kopfzeile"/>
      <w:tabs>
        <w:tab w:val="clear" w:pos="4536"/>
        <w:tab w:val="left" w:pos="6521"/>
      </w:tabs>
      <w:spacing w:line="276" w:lineRule="auto"/>
      <w:rPr>
        <w:b/>
        <w:bCs/>
        <w:sz w:val="24"/>
        <w:szCs w:val="24"/>
      </w:rPr>
    </w:pPr>
    <w:r w:rsidRPr="00AF1750"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DE2B4F">
      <w:rPr>
        <w:rFonts w:cs="Arial"/>
        <w:b/>
      </w:rPr>
      <w:t xml:space="preserve">Arbeitsblatt </w:t>
    </w:r>
    <w:r w:rsidR="000806DB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0806DB">
      <w:rPr>
        <w:b/>
        <w:bCs/>
        <w:sz w:val="24"/>
        <w:szCs w:val="24"/>
      </w:rPr>
      <w:t xml:space="preserve">„Wenn Sie Bäcker werden wollen, </w:t>
    </w:r>
  </w:p>
  <w:p w:rsidR="00263140" w:rsidRDefault="000806DB" w:rsidP="000806DB">
    <w:pPr>
      <w:pStyle w:val="Kopfzeile"/>
      <w:tabs>
        <w:tab w:val="clear" w:pos="4536"/>
      </w:tabs>
      <w:spacing w:line="276" w:lineRule="auto"/>
      <w:ind w:left="1701"/>
      <w:rPr>
        <w:rFonts w:cs="Arial"/>
        <w:b/>
      </w:rPr>
    </w:pPr>
    <w:r>
      <w:rPr>
        <w:b/>
        <w:bCs/>
        <w:sz w:val="24"/>
        <w:szCs w:val="24"/>
      </w:rPr>
      <w:t>müssen Sie Brot backen...“</w:t>
    </w:r>
  </w:p>
  <w:p w:rsidR="00BF6418" w:rsidRPr="00955C65" w:rsidRDefault="00AF1750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  <w:r w:rsidRPr="00AF175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.15pt;width:483.4pt;height:0;z-index:1" o:connectortype="straight" strokecolor="#1a54c6"/>
      </w:pict>
    </w:r>
  </w:p>
  <w:p w:rsidR="00C4168F" w:rsidRPr="00955C65" w:rsidRDefault="00DE2B4F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Autoren erzählen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Peter Stamm 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="00757D54">
      <w:rPr>
        <w:rFonts w:cs="Arial"/>
        <w:sz w:val="16"/>
        <w:szCs w:val="16"/>
      </w:rPr>
      <w:t xml:space="preserve">4688151 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806DB"/>
    <w:rsid w:val="00001B03"/>
    <w:rsid w:val="00027F5B"/>
    <w:rsid w:val="000429BB"/>
    <w:rsid w:val="000806D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F4636"/>
    <w:rsid w:val="00401AD6"/>
    <w:rsid w:val="00424F70"/>
    <w:rsid w:val="004D1C66"/>
    <w:rsid w:val="004D61EC"/>
    <w:rsid w:val="004E0585"/>
    <w:rsid w:val="005357E7"/>
    <w:rsid w:val="00537278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57D54"/>
    <w:rsid w:val="007D2B2C"/>
    <w:rsid w:val="007F06B5"/>
    <w:rsid w:val="008018DF"/>
    <w:rsid w:val="00810655"/>
    <w:rsid w:val="0086759E"/>
    <w:rsid w:val="00871049"/>
    <w:rsid w:val="00876F29"/>
    <w:rsid w:val="008D370F"/>
    <w:rsid w:val="008D489A"/>
    <w:rsid w:val="009140C5"/>
    <w:rsid w:val="00955C65"/>
    <w:rsid w:val="00956836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AF1750"/>
    <w:rsid w:val="00B24E76"/>
    <w:rsid w:val="00BC2080"/>
    <w:rsid w:val="00BF2E90"/>
    <w:rsid w:val="00BF6418"/>
    <w:rsid w:val="00C1110B"/>
    <w:rsid w:val="00C15078"/>
    <w:rsid w:val="00C4168F"/>
    <w:rsid w:val="00C5401E"/>
    <w:rsid w:val="00CC1F14"/>
    <w:rsid w:val="00CC1FEF"/>
    <w:rsid w:val="00CC6745"/>
    <w:rsid w:val="00CD1E09"/>
    <w:rsid w:val="00CD3472"/>
    <w:rsid w:val="00CD49F8"/>
    <w:rsid w:val="00CF476E"/>
    <w:rsid w:val="00D03149"/>
    <w:rsid w:val="00D10417"/>
    <w:rsid w:val="00D41041"/>
    <w:rsid w:val="00D65AED"/>
    <w:rsid w:val="00D7587B"/>
    <w:rsid w:val="00DA0F20"/>
    <w:rsid w:val="00DA21E4"/>
    <w:rsid w:val="00DC3F9F"/>
    <w:rsid w:val="00DE2B4F"/>
    <w:rsid w:val="00DE50A5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0806DB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0806DB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69910E-8F33-48AB-8F8F-53E21932CE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206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Autoren erzählen - Peter Stamm</dc:title>
  <dc:creator>SWR Planet Schule</dc:creator>
  <cp:lastModifiedBy>Frietsch</cp:lastModifiedBy>
  <cp:revision>6</cp:revision>
  <cp:lastPrinted>2015-08-04T13:32:00Z</cp:lastPrinted>
  <dcterms:created xsi:type="dcterms:W3CDTF">2017-05-15T18:50:00Z</dcterms:created>
  <dcterms:modified xsi:type="dcterms:W3CDTF">2017-05-19T09:54:00Z</dcterms:modified>
</cp:coreProperties>
</file>