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8E" w:rsidRPr="000429BB" w:rsidRDefault="00EC648E" w:rsidP="00A03955"/>
    <w:p w:rsidR="00367DD0" w:rsidRDefault="00367DD0" w:rsidP="00367DD0">
      <w:pPr>
        <w:shd w:val="clear" w:color="auto" w:fill="3860A8"/>
        <w:rPr>
          <w:sz w:val="20"/>
          <w:szCs w:val="20"/>
        </w:rPr>
      </w:pPr>
      <w:r>
        <w:rPr>
          <w:b/>
          <w:color w:val="FFFFFF"/>
        </w:rPr>
        <w:t xml:space="preserve">Die Bestimmung des genetischen Fingerabdrucks im Labor </w:t>
      </w:r>
    </w:p>
    <w:p w:rsidR="00367DD0" w:rsidRDefault="00367DD0" w:rsidP="00367DD0">
      <w:pPr>
        <w:rPr>
          <w:sz w:val="20"/>
          <w:szCs w:val="20"/>
        </w:rPr>
      </w:pPr>
    </w:p>
    <w:p w:rsidR="00367DD0" w:rsidRDefault="00367DD0" w:rsidP="00367DD0">
      <w:pPr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07" o:spid="_x0000_s1117" type="#_x0000_t75" alt="01_stift" style="position:absolute;margin-left:-48.3pt;margin-top:4.55pt;width:34.35pt;height:34.85pt;z-index:-14;visibility:visible" wrapcoords="-943 0 -943 20453 21694 20453 21694 0 -943 0">
            <v:imagedata r:id="rId7" o:title="01_stift"/>
            <w10:wrap type="through"/>
          </v:shape>
        </w:pict>
      </w:r>
      <w:r>
        <w:rPr>
          <w:b/>
          <w:bCs/>
          <w:sz w:val="20"/>
          <w:szCs w:val="20"/>
          <w:lang w:val="en-US"/>
        </w:rPr>
        <w:t>4.</w:t>
      </w:r>
      <w:r>
        <w:rPr>
          <w:b/>
          <w:bCs/>
          <w:sz w:val="20"/>
          <w:szCs w:val="20"/>
        </w:rPr>
        <w:t xml:space="preserve"> DNA-Replikation</w:t>
      </w:r>
    </w:p>
    <w:p w:rsidR="00367DD0" w:rsidRDefault="00367DD0" w:rsidP="00367DD0">
      <w:pPr>
        <w:rPr>
          <w:b/>
          <w:bCs/>
          <w:sz w:val="20"/>
          <w:szCs w:val="20"/>
        </w:rPr>
      </w:pPr>
    </w:p>
    <w:p w:rsidR="00367DD0" w:rsidRPr="007F71D8" w:rsidRDefault="00367DD0" w:rsidP="00367DD0">
      <w:pPr>
        <w:rPr>
          <w:sz w:val="20"/>
          <w:szCs w:val="20"/>
        </w:rPr>
      </w:pPr>
      <w:r w:rsidRPr="007F71D8">
        <w:rPr>
          <w:bCs/>
          <w:sz w:val="20"/>
          <w:szCs w:val="20"/>
        </w:rPr>
        <w:t>Ordne die Bilder den Texten zu. Nutze dazu die Buchstaben.  Schneide anschließend die Texte aus und klebe sie neben die Bilder.</w:t>
      </w:r>
    </w:p>
    <w:p w:rsidR="00367DD0" w:rsidRDefault="00367DD0" w:rsidP="00367DD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group id="_x0000_s1099" style="position:absolute;margin-left:259.6pt;margin-top:10.3pt;width:236.6pt;height:546.5pt;z-index:14" coordorigin="6609,4199" coordsize="4732,1093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0" type="#_x0000_t202" style="position:absolute;left:6791;top:4199;width:4510;height:1295" strokecolor="#bfbfbf">
              <v:textbox>
                <w:txbxContent>
                  <w:p w:rsidR="00367DD0" w:rsidRPr="008D5600" w:rsidRDefault="00367DD0" w:rsidP="00367DD0">
                    <w:pPr>
                      <w:rPr>
                        <w:sz w:val="19"/>
                        <w:szCs w:val="19"/>
                      </w:rPr>
                    </w:pPr>
                    <w:r w:rsidRPr="00E5004D">
                      <w:rPr>
                        <w:sz w:val="19"/>
                        <w:szCs w:val="19"/>
                      </w:rPr>
                      <w:t>Anschließend werden die Werkzeuge zum Zusammenbauen der Strickleitern hinzugegeben: sog</w:t>
                    </w:r>
                    <w:r>
                      <w:rPr>
                        <w:sz w:val="19"/>
                        <w:szCs w:val="19"/>
                      </w:rPr>
                      <w:t>enannte</w:t>
                    </w:r>
                    <w:r w:rsidRPr="00E5004D">
                      <w:rPr>
                        <w:sz w:val="19"/>
                        <w:szCs w:val="19"/>
                      </w:rPr>
                      <w:t xml:space="preserve"> Primer, die den Start des Kopierens definieren sowie die Enzyme, die die Einzel- zu Doppelsträngen ergänzen.</w:t>
                    </w:r>
                  </w:p>
                </w:txbxContent>
              </v:textbox>
            </v:shape>
            <v:shape id="_x0000_s1101" type="#_x0000_t202" style="position:absolute;left:8562;top:5702;width:2759;height:1092" strokecolor="#bfbfbf">
              <v:textbox>
                <w:txbxContent>
                  <w:p w:rsidR="00367DD0" w:rsidRPr="008D5600" w:rsidRDefault="00367DD0" w:rsidP="00367DD0">
                    <w:pPr>
                      <w:rPr>
                        <w:sz w:val="19"/>
                        <w:szCs w:val="19"/>
                      </w:rPr>
                    </w:pPr>
                    <w:r w:rsidRPr="00E5004D">
                      <w:rPr>
                        <w:sz w:val="19"/>
                        <w:szCs w:val="19"/>
                      </w:rPr>
                      <w:t>Kriminallabore konzentrieren sich auf DNA-Abschnitte, deren Länge von Mensch zu Mensch unterschiedlich sind.</w:t>
                    </w:r>
                  </w:p>
                </w:txbxContent>
              </v:textbox>
            </v:shape>
            <v:shape id="_x0000_s1102" type="#_x0000_t202" style="position:absolute;left:8125;top:6985;width:3216;height:1092" strokecolor="#bfbfbf">
              <v:textbox>
                <w:txbxContent>
                  <w:p w:rsidR="00367DD0" w:rsidRPr="008D5600" w:rsidRDefault="00367DD0" w:rsidP="00367DD0">
                    <w:pPr>
                      <w:rPr>
                        <w:sz w:val="19"/>
                        <w:szCs w:val="19"/>
                      </w:rPr>
                    </w:pPr>
                    <w:r w:rsidRPr="00E5004D">
                      <w:rPr>
                        <w:sz w:val="19"/>
                        <w:szCs w:val="19"/>
                      </w:rPr>
                      <w:t>Ein Vorgang namens Chromato</w:t>
                    </w:r>
                    <w:r>
                      <w:rPr>
                        <w:sz w:val="19"/>
                        <w:szCs w:val="19"/>
                      </w:rPr>
                      <w:softHyphen/>
                    </w:r>
                    <w:r w:rsidRPr="00E5004D">
                      <w:rPr>
                        <w:sz w:val="19"/>
                        <w:szCs w:val="19"/>
                      </w:rPr>
                      <w:t>graphie wird anschließend verwendet, um die Segmente der Länge nach aufzuteilen.</w:t>
                    </w:r>
                  </w:p>
                </w:txbxContent>
              </v:textbox>
            </v:shape>
            <v:shape id="_x0000_s1103" type="#_x0000_t202" style="position:absolute;left:8296;top:8301;width:3045;height:1092" strokecolor="#bfbfbf">
              <v:textbox>
                <w:txbxContent>
                  <w:p w:rsidR="00367DD0" w:rsidRPr="008D5600" w:rsidRDefault="00367DD0" w:rsidP="00367DD0">
                    <w:pPr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 xml:space="preserve">Dies </w:t>
                    </w:r>
                    <w:r w:rsidRPr="00E5004D">
                      <w:rPr>
                        <w:sz w:val="19"/>
                        <w:szCs w:val="19"/>
                      </w:rPr>
                      <w:t>ist nur möglich durch Zugabe der Einzelbausteine für neue DNA-Strickleitern - Zucker, Phosphat und die vier Basen.</w:t>
                    </w:r>
                  </w:p>
                  <w:p w:rsidR="00367DD0" w:rsidRPr="008D5600" w:rsidRDefault="00367DD0" w:rsidP="00367DD0">
                    <w:pPr>
                      <w:rPr>
                        <w:sz w:val="19"/>
                        <w:szCs w:val="19"/>
                      </w:rPr>
                    </w:pPr>
                  </w:p>
                </w:txbxContent>
              </v:textbox>
            </v:shape>
            <v:shape id="_x0000_s1104" type="#_x0000_t202" style="position:absolute;left:8155;top:9663;width:3162;height:1092" strokecolor="#bfbfbf">
              <v:textbox>
                <w:txbxContent>
                  <w:p w:rsidR="00367DD0" w:rsidRPr="008D5600" w:rsidRDefault="00367DD0" w:rsidP="00367DD0">
                    <w:pPr>
                      <w:rPr>
                        <w:sz w:val="19"/>
                        <w:szCs w:val="19"/>
                      </w:rPr>
                    </w:pPr>
                    <w:r w:rsidRPr="00E5004D">
                      <w:rPr>
                        <w:sz w:val="19"/>
                        <w:szCs w:val="19"/>
                      </w:rPr>
                      <w:t xml:space="preserve">Zunächst erhält die Blutprobe eine Identifikationsnummer. Anschließend muss sie millionenfach vermehrt werden. </w:t>
                    </w:r>
                  </w:p>
                </w:txbxContent>
              </v:textbox>
            </v:shape>
            <v:shape id="_x0000_s1105" type="#_x0000_t202" style="position:absolute;left:8915;top:11058;width:2386;height:1092" strokecolor="#bfbfbf">
              <v:textbox>
                <w:txbxContent>
                  <w:p w:rsidR="00367DD0" w:rsidRPr="00E5004D" w:rsidRDefault="00367DD0" w:rsidP="00367DD0">
                    <w:pPr>
                      <w:rPr>
                        <w:sz w:val="19"/>
                        <w:szCs w:val="19"/>
                      </w:rPr>
                    </w:pPr>
                    <w:r w:rsidRPr="00E5004D">
                      <w:rPr>
                        <w:sz w:val="19"/>
                        <w:szCs w:val="19"/>
                        <w:lang w:val="en-US"/>
                      </w:rPr>
                      <w:t xml:space="preserve">Am </w:t>
                    </w:r>
                    <w:proofErr w:type="spellStart"/>
                    <w:r w:rsidRPr="00E5004D">
                      <w:rPr>
                        <w:sz w:val="19"/>
                        <w:szCs w:val="19"/>
                        <w:lang w:val="en-US"/>
                      </w:rPr>
                      <w:t>Ende</w:t>
                    </w:r>
                    <w:proofErr w:type="spellEnd"/>
                    <w:r w:rsidRPr="00E5004D">
                      <w:rPr>
                        <w:sz w:val="19"/>
                        <w:szCs w:val="19"/>
                        <w:lang w:val="en-US"/>
                      </w:rPr>
                      <w:t xml:space="preserve"> </w:t>
                    </w:r>
                    <w:r w:rsidRPr="00E5004D">
                      <w:rPr>
                        <w:sz w:val="19"/>
                        <w:szCs w:val="19"/>
                      </w:rPr>
                      <w:t>wird</w:t>
                    </w:r>
                    <w:r w:rsidRPr="00E5004D">
                      <w:rPr>
                        <w:sz w:val="19"/>
                        <w:szCs w:val="19"/>
                        <w:lang w:val="en-US"/>
                      </w:rPr>
                      <w:t xml:space="preserve"> die Spur, </w:t>
                    </w:r>
                    <w:r w:rsidRPr="00E5004D">
                      <w:rPr>
                        <w:sz w:val="19"/>
                        <w:szCs w:val="19"/>
                      </w:rPr>
                      <w:t xml:space="preserve">neben anderen Spuren, in einer Farbtabelle dargestellt. </w:t>
                    </w:r>
                  </w:p>
                  <w:p w:rsidR="00367DD0" w:rsidRPr="008D5600" w:rsidRDefault="00367DD0" w:rsidP="00367DD0">
                    <w:pPr>
                      <w:rPr>
                        <w:sz w:val="19"/>
                        <w:szCs w:val="19"/>
                      </w:rPr>
                    </w:pPr>
                  </w:p>
                </w:txbxContent>
              </v:textbox>
            </v:shape>
            <v:shape id="_x0000_s1106" type="#_x0000_t202" style="position:absolute;left:8155;top:12425;width:3146;height:1092" strokecolor="#bfbfbf">
              <v:textbox>
                <w:txbxContent>
                  <w:p w:rsidR="00367DD0" w:rsidRPr="00E5004D" w:rsidRDefault="00367DD0" w:rsidP="00367DD0">
                    <w:pPr>
                      <w:rPr>
                        <w:sz w:val="19"/>
                        <w:szCs w:val="19"/>
                      </w:rPr>
                    </w:pPr>
                    <w:r w:rsidRPr="00E5004D">
                      <w:rPr>
                        <w:sz w:val="19"/>
                        <w:szCs w:val="19"/>
                      </w:rPr>
                      <w:t>Nach 3 Zyklen Erhitzen, Trennen und Verdoppeln entstehen 8 Kopien, nach 30 Zyklen c</w:t>
                    </w:r>
                    <w:r>
                      <w:rPr>
                        <w:sz w:val="19"/>
                        <w:szCs w:val="19"/>
                      </w:rPr>
                      <w:t>irca</w:t>
                    </w:r>
                    <w:r w:rsidRPr="00E5004D">
                      <w:rPr>
                        <w:sz w:val="19"/>
                        <w:szCs w:val="19"/>
                      </w:rPr>
                      <w:t xml:space="preserve"> 1 Milliarde.  </w:t>
                    </w:r>
                  </w:p>
                </w:txbxContent>
              </v:textbox>
            </v:shape>
            <v:shape id="_x0000_s1107" type="#_x0000_t202" style="position:absolute;left:6997;top:13727;width:4304;height:1402" strokecolor="#bfbfbf">
              <v:textbox>
                <w:txbxContent>
                  <w:p w:rsidR="00367DD0" w:rsidRPr="00E5004D" w:rsidRDefault="00367DD0" w:rsidP="00367DD0">
                    <w:pPr>
                      <w:rPr>
                        <w:sz w:val="19"/>
                        <w:szCs w:val="19"/>
                      </w:rPr>
                    </w:pPr>
                    <w:r w:rsidRPr="00E5004D">
                      <w:rPr>
                        <w:sz w:val="19"/>
                        <w:szCs w:val="19"/>
                      </w:rPr>
                      <w:t xml:space="preserve">Verschiedene Temperaturen sorgen dafür, dass sich die DNA-Stränge trennen und die Primer andocken. Daraufhin ergänzt das Enzym </w:t>
                    </w:r>
                    <w:proofErr w:type="spellStart"/>
                    <w:r w:rsidRPr="00E5004D">
                      <w:rPr>
                        <w:sz w:val="19"/>
                        <w:szCs w:val="19"/>
                      </w:rPr>
                      <w:t>Polymerase</w:t>
                    </w:r>
                    <w:proofErr w:type="spellEnd"/>
                    <w:r w:rsidRPr="00E5004D">
                      <w:rPr>
                        <w:sz w:val="19"/>
                        <w:szCs w:val="19"/>
                      </w:rPr>
                      <w:t xml:space="preserve"> jeden Einzelstrang wieder zu einem Doppelstrang. </w:t>
                    </w:r>
                  </w:p>
                  <w:p w:rsidR="00367DD0" w:rsidRPr="008D5600" w:rsidRDefault="00367DD0" w:rsidP="00367DD0">
                    <w:pPr>
                      <w:rPr>
                        <w:sz w:val="19"/>
                        <w:szCs w:val="19"/>
                      </w:rPr>
                    </w:pPr>
                  </w:p>
                  <w:p w:rsidR="00367DD0" w:rsidRPr="008D5600" w:rsidRDefault="00367DD0" w:rsidP="00367DD0">
                    <w:pPr>
                      <w:rPr>
                        <w:sz w:val="19"/>
                        <w:szCs w:val="19"/>
                      </w:rPr>
                    </w:pPr>
                  </w:p>
                </w:txbxContent>
              </v:textbox>
            </v:shape>
            <v:shape id="_x0000_s1108" type="#_x0000_t202" style="position:absolute;left:8392;top:5711;width:283;height:283" strokecolor="#bfbfbf">
              <v:textbox inset=".5mm,.5mm,.5mm,.5mm">
                <w:txbxContent>
                  <w:p w:rsidR="00367DD0" w:rsidRPr="00F36317" w:rsidRDefault="00367DD0" w:rsidP="00367DD0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A</w:t>
                    </w:r>
                  </w:p>
                </w:txbxContent>
              </v:textbox>
            </v:shape>
            <v:shape id="_x0000_s1109" type="#_x0000_t202" style="position:absolute;left:6609;top:4232;width:283;height:283" strokecolor="#bfbfbf">
              <v:textbox inset=".5mm,.5mm,.5mm,.5mm">
                <w:txbxContent>
                  <w:p w:rsidR="00367DD0" w:rsidRPr="00F36317" w:rsidRDefault="00367DD0" w:rsidP="00367DD0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110" type="#_x0000_t202" style="position:absolute;left:6791;top:13744;width:283;height:283" strokecolor="#bfbfbf">
              <v:textbox inset=".5mm,.5mm,.5mm,.5mm">
                <w:txbxContent>
                  <w:p w:rsidR="00367DD0" w:rsidRPr="00F36317" w:rsidRDefault="00367DD0" w:rsidP="00367DD0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111" type="#_x0000_t202" style="position:absolute;left:7952;top:12442;width:283;height:283" strokecolor="#bfbfbf">
              <v:textbox inset=".5mm,.5mm,.5mm,.5mm">
                <w:txbxContent>
                  <w:p w:rsidR="00367DD0" w:rsidRPr="00F36317" w:rsidRDefault="00367DD0" w:rsidP="00367DD0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112" type="#_x0000_t202" style="position:absolute;left:8723;top:11075;width:283;height:283" strokecolor="#bfbfbf">
              <v:textbox inset=".5mm,.5mm,.5mm,.5mm">
                <w:txbxContent>
                  <w:p w:rsidR="00367DD0" w:rsidRPr="00F36317" w:rsidRDefault="00367DD0" w:rsidP="00367DD0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113" type="#_x0000_t202" style="position:absolute;left:7952;top:9680;width:283;height:283" strokecolor="#bfbfbf">
              <v:textbox inset=".5mm,.5mm,.5mm,.5mm">
                <w:txbxContent>
                  <w:p w:rsidR="00367DD0" w:rsidRPr="00F36317" w:rsidRDefault="00367DD0" w:rsidP="00367DD0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114" type="#_x0000_t202" style="position:absolute;left:8125;top:8318;width:283;height:283" strokecolor="#bfbfbf">
              <v:textbox inset=".5mm,.5mm,.5mm,.5mm">
                <w:txbxContent>
                  <w:p w:rsidR="00367DD0" w:rsidRPr="00F36317" w:rsidRDefault="00367DD0" w:rsidP="00367DD0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115" type="#_x0000_t202" style="position:absolute;left:7941;top:7002;width:283;height:283" strokecolor="#bfbfbf">
              <v:textbox inset=".5mm,.5mm,.5mm,.5mm">
                <w:txbxContent>
                  <w:p w:rsidR="00367DD0" w:rsidRPr="00F36317" w:rsidRDefault="00367DD0" w:rsidP="00367DD0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v:group>
        </w:pict>
      </w:r>
      <w:r>
        <w:rPr>
          <w:b/>
          <w:bCs/>
          <w:noProof/>
          <w:sz w:val="20"/>
          <w:szCs w:val="20"/>
        </w:rPr>
        <w:pict>
          <v:shape id="Bild 108" o:spid="_x0000_s1116" type="#_x0000_t75" alt="15_schere" style="position:absolute;margin-left:-45.85pt;margin-top:4.9pt;width:31.9pt;height:35pt;z-index:-13;visibility:visible" wrapcoords="-1016 0 -1016 20366 21329 20366 21329 0 -1016 0">
            <v:imagedata r:id="rId8" o:title="15_schere"/>
            <w10:wrap type="through"/>
          </v:shape>
        </w:pict>
      </w:r>
    </w:p>
    <w:p w:rsidR="00367DD0" w:rsidRPr="00D5472A" w:rsidRDefault="00367DD0" w:rsidP="00367DD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91" type="#_x0000_t202" style="position:absolute;margin-left:-5.75pt;margin-top:10.55pt;width:14.15pt;height:14.15pt;z-index:6" stroked="f">
            <v:textbox inset=".5mm,.5mm,.5mm,.5mm">
              <w:txbxContent>
                <w:p w:rsidR="00367DD0" w:rsidRPr="00F36317" w:rsidRDefault="00367DD0" w:rsidP="00367DD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36317">
                    <w:rPr>
                      <w:b/>
                      <w:sz w:val="20"/>
                      <w:szCs w:val="20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Bild 7" o:spid="_x0000_s1082" type="#_x0000_t75" style="position:absolute;margin-left:-7.35pt;margin-top:8.95pt;width:101.95pt;height:60.2pt;z-index:4;visibility:visible" wrapcoords="-318 0 -318 20990 21611 20990 21611 0 -318 0">
            <v:imagedata r:id="rId9" o:title=""/>
          </v:shape>
        </w:pict>
      </w:r>
    </w:p>
    <w:p w:rsidR="00367DD0" w:rsidRDefault="00367DD0" w:rsidP="00367DD0">
      <w:pPr>
        <w:rPr>
          <w:sz w:val="20"/>
          <w:szCs w:val="20"/>
        </w:rPr>
      </w:pPr>
    </w:p>
    <w:p w:rsidR="00367DD0" w:rsidRDefault="00367DD0" w:rsidP="00367DD0">
      <w:pPr>
        <w:rPr>
          <w:sz w:val="20"/>
          <w:szCs w:val="20"/>
        </w:rPr>
      </w:pPr>
    </w:p>
    <w:p w:rsidR="00367DD0" w:rsidRDefault="00367DD0" w:rsidP="00367DD0">
      <w:pPr>
        <w:rPr>
          <w:sz w:val="20"/>
          <w:szCs w:val="20"/>
        </w:rPr>
      </w:pPr>
    </w:p>
    <w:p w:rsidR="00367DD0" w:rsidRDefault="00367DD0" w:rsidP="00367DD0">
      <w:pPr>
        <w:rPr>
          <w:sz w:val="20"/>
          <w:szCs w:val="20"/>
        </w:rPr>
      </w:pPr>
    </w:p>
    <w:p w:rsidR="00367DD0" w:rsidRDefault="00367DD0" w:rsidP="00367DD0">
      <w:pPr>
        <w:rPr>
          <w:sz w:val="20"/>
          <w:szCs w:val="20"/>
        </w:rPr>
      </w:pPr>
    </w:p>
    <w:p w:rsidR="00367DD0" w:rsidRDefault="00367DD0" w:rsidP="00367DD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92" type="#_x0000_t202" style="position:absolute;margin-left:-5.75pt;margin-top:5.4pt;width:14.15pt;height:14.15pt;z-index:7" stroked="f">
            <v:textbox inset=".5mm,.5mm,.5mm,.5mm">
              <w:txbxContent>
                <w:p w:rsidR="00367DD0" w:rsidRPr="00F36317" w:rsidRDefault="00367DD0" w:rsidP="00367DD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group id="_x0000_s1083" style="position:absolute;margin-left:-8.95pt;margin-top:4.05pt;width:103.25pt;height:462.5pt;z-index:5" coordorigin="884,6326" coordsize="2065,9250">
            <v:shape id="Bild 8" o:spid="_x0000_s1084" type="#_x0000_t75" style="position:absolute;left:910;top:6326;width:2039;height:1127;visibility:visible" wrapcoords="-318 0 -318 21274 21611 21274 21611 0 -318 0">
              <v:imagedata r:id="rId10" o:title=""/>
            </v:shape>
            <v:shape id="Bild 9" o:spid="_x0000_s1085" type="#_x0000_t75" style="position:absolute;left:910;top:7579;width:2039;height:1236;visibility:visible" wrapcoords="-318 0 -318 20971 21611 20971 21611 0 -318 0">
              <v:imagedata r:id="rId11" o:title=""/>
            </v:shape>
            <v:shape id="Bild 10" o:spid="_x0000_s1086" type="#_x0000_t75" style="position:absolute;left:884;top:8894;width:2039;height:1236;visibility:visible" wrapcoords="-318 0 -318 20971 21611 20971 21611 0 -318 0">
              <v:imagedata r:id="rId12" o:title=""/>
            </v:shape>
            <v:shape id="Bild 11" o:spid="_x0000_s1087" type="#_x0000_t75" style="position:absolute;left:884;top:10270;width:2054;height:1176;visibility:visible" wrapcoords="-315 0 -315 20939 21453 20939 21453 0 -315 0">
              <v:imagedata r:id="rId13" o:title=""/>
            </v:shape>
            <v:shape id="Bild 12" o:spid="_x0000_s1088" type="#_x0000_t75" style="position:absolute;left:884;top:11601;width:2054;height:1176;visibility:visible" wrapcoords="-315 0 -315 20939 21453 20939 21453 0 -315 0">
              <v:imagedata r:id="rId14" o:title=""/>
            </v:shape>
            <v:shape id="Bild 13" o:spid="_x0000_s1089" type="#_x0000_t75" style="position:absolute;left:910;top:12853;width:2013;height:1306;visibility:visible" wrapcoords="-305 0 -305 21115 21620 21115 21620 0 -305 0">
              <v:imagedata r:id="rId15" o:title=""/>
            </v:shape>
            <v:shape id="Bild 14" o:spid="_x0000_s1090" type="#_x0000_t75" style="position:absolute;left:884;top:14225;width:2039;height:1351;visibility:visible" wrapcoords="-302 0 -302 20933 21711 20933 21711 0 -302 0">
              <v:imagedata r:id="rId16" o:title=""/>
            </v:shape>
          </v:group>
        </w:pict>
      </w:r>
    </w:p>
    <w:p w:rsidR="00367DD0" w:rsidRDefault="00367DD0" w:rsidP="00367DD0">
      <w:pPr>
        <w:rPr>
          <w:sz w:val="20"/>
          <w:szCs w:val="20"/>
        </w:rPr>
      </w:pPr>
    </w:p>
    <w:p w:rsidR="00367DD0" w:rsidRDefault="00367DD0" w:rsidP="00367DD0">
      <w:pPr>
        <w:rPr>
          <w:sz w:val="20"/>
          <w:szCs w:val="20"/>
        </w:rPr>
      </w:pPr>
    </w:p>
    <w:p w:rsidR="00367DD0" w:rsidRDefault="00367DD0" w:rsidP="00367DD0">
      <w:pPr>
        <w:rPr>
          <w:sz w:val="20"/>
          <w:szCs w:val="20"/>
        </w:rPr>
      </w:pPr>
    </w:p>
    <w:p w:rsidR="00367DD0" w:rsidRDefault="00367DD0" w:rsidP="00367DD0">
      <w:pPr>
        <w:rPr>
          <w:sz w:val="20"/>
          <w:szCs w:val="20"/>
        </w:rPr>
      </w:pPr>
    </w:p>
    <w:p w:rsidR="00367DD0" w:rsidRDefault="00367DD0" w:rsidP="00367DD0">
      <w:pPr>
        <w:rPr>
          <w:sz w:val="20"/>
          <w:szCs w:val="20"/>
        </w:rPr>
      </w:pPr>
    </w:p>
    <w:p w:rsidR="00367DD0" w:rsidRDefault="00367DD0" w:rsidP="00367DD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93" type="#_x0000_t202" style="position:absolute;margin-left:-5.75pt;margin-top:.1pt;width:14.15pt;height:14.15pt;z-index:8" stroked="f">
            <v:textbox inset=".5mm,.5mm,.5mm,.5mm">
              <w:txbxContent>
                <w:p w:rsidR="00367DD0" w:rsidRPr="00F36317" w:rsidRDefault="00367DD0" w:rsidP="00367DD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</w:t>
                  </w:r>
                </w:p>
              </w:txbxContent>
            </v:textbox>
          </v:shape>
        </w:pict>
      </w:r>
    </w:p>
    <w:p w:rsidR="00367DD0" w:rsidRDefault="00367DD0" w:rsidP="00367DD0">
      <w:pPr>
        <w:rPr>
          <w:sz w:val="20"/>
          <w:szCs w:val="20"/>
        </w:rPr>
      </w:pPr>
    </w:p>
    <w:p w:rsidR="00367DD0" w:rsidRDefault="00367DD0" w:rsidP="00367DD0">
      <w:pPr>
        <w:rPr>
          <w:sz w:val="20"/>
          <w:szCs w:val="20"/>
        </w:rPr>
      </w:pPr>
    </w:p>
    <w:p w:rsidR="00367DD0" w:rsidRDefault="00367DD0" w:rsidP="00367DD0">
      <w:pPr>
        <w:rPr>
          <w:sz w:val="20"/>
          <w:szCs w:val="20"/>
        </w:rPr>
      </w:pPr>
    </w:p>
    <w:p w:rsidR="00367DD0" w:rsidRDefault="00367DD0" w:rsidP="00367DD0">
      <w:pPr>
        <w:rPr>
          <w:sz w:val="20"/>
          <w:szCs w:val="20"/>
        </w:rPr>
      </w:pPr>
    </w:p>
    <w:p w:rsidR="00367DD0" w:rsidRDefault="00367DD0" w:rsidP="00367DD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98" type="#_x0000_t202" style="position:absolute;margin-left:-7.35pt;margin-top:7.65pt;width:14.15pt;height:14.15pt;z-index:13" stroked="f">
            <v:textbox inset=".5mm,.5mm,.5mm,.5mm">
              <w:txbxContent>
                <w:p w:rsidR="00367DD0" w:rsidRPr="00F36317" w:rsidRDefault="00367DD0" w:rsidP="00367DD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</w:t>
                  </w:r>
                </w:p>
              </w:txbxContent>
            </v:textbox>
          </v:shape>
        </w:pict>
      </w:r>
    </w:p>
    <w:p w:rsidR="00367DD0" w:rsidRDefault="00367DD0" w:rsidP="00367DD0">
      <w:pPr>
        <w:rPr>
          <w:sz w:val="20"/>
          <w:szCs w:val="20"/>
        </w:rPr>
      </w:pPr>
    </w:p>
    <w:p w:rsidR="00367DD0" w:rsidRDefault="00367DD0" w:rsidP="00367DD0">
      <w:pPr>
        <w:rPr>
          <w:sz w:val="20"/>
          <w:szCs w:val="20"/>
        </w:rPr>
      </w:pPr>
    </w:p>
    <w:p w:rsidR="00367DD0" w:rsidRDefault="00367DD0" w:rsidP="00367DD0">
      <w:pPr>
        <w:rPr>
          <w:sz w:val="20"/>
          <w:szCs w:val="20"/>
        </w:rPr>
      </w:pPr>
    </w:p>
    <w:p w:rsidR="00367DD0" w:rsidRDefault="00367DD0" w:rsidP="00367DD0">
      <w:pPr>
        <w:rPr>
          <w:sz w:val="20"/>
          <w:szCs w:val="20"/>
        </w:rPr>
      </w:pPr>
    </w:p>
    <w:p w:rsidR="00367DD0" w:rsidRDefault="00367DD0" w:rsidP="00367DD0">
      <w:pPr>
        <w:rPr>
          <w:sz w:val="20"/>
          <w:szCs w:val="20"/>
        </w:rPr>
      </w:pPr>
    </w:p>
    <w:p w:rsidR="00367DD0" w:rsidRDefault="00367DD0" w:rsidP="00367DD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94" type="#_x0000_t202" style="position:absolute;margin-left:-7.35pt;margin-top:7.55pt;width:14.15pt;height:14.15pt;z-index:9" stroked="f">
            <v:textbox inset=".5mm,.5mm,.5mm,.5mm">
              <w:txbxContent>
                <w:p w:rsidR="00367DD0" w:rsidRPr="00F36317" w:rsidRDefault="00367DD0" w:rsidP="00367DD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</w:t>
                  </w:r>
                </w:p>
              </w:txbxContent>
            </v:textbox>
          </v:shape>
        </w:pict>
      </w:r>
    </w:p>
    <w:p w:rsidR="00367DD0" w:rsidRDefault="00367DD0" w:rsidP="00367DD0">
      <w:pPr>
        <w:rPr>
          <w:sz w:val="20"/>
          <w:szCs w:val="20"/>
        </w:rPr>
      </w:pPr>
    </w:p>
    <w:p w:rsidR="00367DD0" w:rsidRDefault="00367DD0" w:rsidP="00367DD0">
      <w:pPr>
        <w:rPr>
          <w:sz w:val="20"/>
          <w:szCs w:val="20"/>
        </w:rPr>
      </w:pPr>
    </w:p>
    <w:p w:rsidR="00367DD0" w:rsidRDefault="00367DD0" w:rsidP="00367DD0">
      <w:pPr>
        <w:rPr>
          <w:sz w:val="20"/>
          <w:szCs w:val="20"/>
        </w:rPr>
      </w:pPr>
    </w:p>
    <w:p w:rsidR="00367DD0" w:rsidRDefault="00367DD0" w:rsidP="00367DD0">
      <w:pPr>
        <w:rPr>
          <w:sz w:val="20"/>
          <w:szCs w:val="20"/>
        </w:rPr>
      </w:pPr>
    </w:p>
    <w:p w:rsidR="00367DD0" w:rsidRDefault="00367DD0" w:rsidP="00367DD0">
      <w:pPr>
        <w:rPr>
          <w:sz w:val="20"/>
          <w:szCs w:val="20"/>
        </w:rPr>
      </w:pPr>
    </w:p>
    <w:p w:rsidR="00367DD0" w:rsidRDefault="00367DD0" w:rsidP="00367DD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95" type="#_x0000_t202" style="position:absolute;margin-left:-8.15pt;margin-top:5.1pt;width:14.15pt;height:14.15pt;z-index:10" stroked="f">
            <v:textbox inset=".5mm,.5mm,.5mm,.5mm">
              <w:txbxContent>
                <w:p w:rsidR="00367DD0" w:rsidRPr="00F36317" w:rsidRDefault="00367DD0" w:rsidP="00367DD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</w:t>
                  </w:r>
                </w:p>
              </w:txbxContent>
            </v:textbox>
          </v:shape>
        </w:pict>
      </w:r>
    </w:p>
    <w:p w:rsidR="00367DD0" w:rsidRDefault="00367DD0" w:rsidP="00367DD0">
      <w:pPr>
        <w:rPr>
          <w:sz w:val="20"/>
          <w:szCs w:val="20"/>
        </w:rPr>
      </w:pPr>
    </w:p>
    <w:p w:rsidR="00367DD0" w:rsidRDefault="00367DD0" w:rsidP="00367DD0">
      <w:pPr>
        <w:rPr>
          <w:sz w:val="20"/>
          <w:szCs w:val="20"/>
        </w:rPr>
      </w:pPr>
    </w:p>
    <w:p w:rsidR="00367DD0" w:rsidRDefault="00367DD0" w:rsidP="00367DD0">
      <w:pPr>
        <w:rPr>
          <w:sz w:val="20"/>
          <w:szCs w:val="20"/>
        </w:rPr>
      </w:pPr>
    </w:p>
    <w:p w:rsidR="00367DD0" w:rsidRDefault="00367DD0" w:rsidP="00367DD0">
      <w:pPr>
        <w:rPr>
          <w:sz w:val="20"/>
          <w:szCs w:val="20"/>
        </w:rPr>
      </w:pPr>
    </w:p>
    <w:p w:rsidR="00367DD0" w:rsidRDefault="00367DD0" w:rsidP="00367DD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96" type="#_x0000_t202" style="position:absolute;margin-left:-5.75pt;margin-top:9.85pt;width:14.15pt;height:14.15pt;z-index:11" stroked="f">
            <v:textbox inset=".5mm,.5mm,.5mm,.5mm">
              <w:txbxContent>
                <w:p w:rsidR="00367DD0" w:rsidRPr="00F36317" w:rsidRDefault="00367DD0" w:rsidP="00367DD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G</w:t>
                  </w:r>
                </w:p>
              </w:txbxContent>
            </v:textbox>
          </v:shape>
        </w:pict>
      </w:r>
    </w:p>
    <w:p w:rsidR="00367DD0" w:rsidRDefault="00367DD0" w:rsidP="00367DD0">
      <w:pPr>
        <w:rPr>
          <w:sz w:val="20"/>
          <w:szCs w:val="20"/>
        </w:rPr>
      </w:pPr>
    </w:p>
    <w:p w:rsidR="00367DD0" w:rsidRDefault="00367DD0" w:rsidP="00367DD0">
      <w:pPr>
        <w:rPr>
          <w:sz w:val="20"/>
          <w:szCs w:val="20"/>
        </w:rPr>
      </w:pPr>
    </w:p>
    <w:p w:rsidR="00367DD0" w:rsidRDefault="00367DD0" w:rsidP="00367DD0">
      <w:pPr>
        <w:rPr>
          <w:sz w:val="20"/>
          <w:szCs w:val="20"/>
        </w:rPr>
      </w:pPr>
    </w:p>
    <w:p w:rsidR="00367DD0" w:rsidRDefault="00367DD0" w:rsidP="00367DD0">
      <w:pPr>
        <w:rPr>
          <w:sz w:val="20"/>
          <w:szCs w:val="20"/>
        </w:rPr>
      </w:pPr>
    </w:p>
    <w:p w:rsidR="00367DD0" w:rsidRDefault="00367DD0" w:rsidP="00367DD0">
      <w:pPr>
        <w:rPr>
          <w:sz w:val="20"/>
          <w:szCs w:val="20"/>
        </w:rPr>
      </w:pPr>
    </w:p>
    <w:p w:rsidR="00367DD0" w:rsidRDefault="00367DD0" w:rsidP="00367DD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97" type="#_x0000_t202" style="position:absolute;margin-left:-7.35pt;margin-top:8.85pt;width:14.15pt;height:14.15pt;z-index:12" stroked="f">
            <v:textbox inset=".5mm,.5mm,.5mm,.5mm">
              <w:txbxContent>
                <w:p w:rsidR="00367DD0" w:rsidRPr="00F36317" w:rsidRDefault="00367DD0" w:rsidP="00367DD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H</w:t>
                  </w:r>
                </w:p>
              </w:txbxContent>
            </v:textbox>
          </v:shape>
        </w:pict>
      </w:r>
    </w:p>
    <w:p w:rsidR="00367DD0" w:rsidRDefault="00367DD0" w:rsidP="00367DD0">
      <w:pPr>
        <w:rPr>
          <w:sz w:val="20"/>
          <w:szCs w:val="20"/>
        </w:rPr>
      </w:pPr>
    </w:p>
    <w:p w:rsidR="00367DD0" w:rsidRDefault="00367DD0" w:rsidP="00367DD0">
      <w:pPr>
        <w:rPr>
          <w:sz w:val="20"/>
          <w:szCs w:val="20"/>
        </w:rPr>
      </w:pPr>
    </w:p>
    <w:p w:rsidR="00367DD0" w:rsidRDefault="00367DD0" w:rsidP="00367DD0">
      <w:pPr>
        <w:rPr>
          <w:sz w:val="20"/>
          <w:szCs w:val="20"/>
        </w:rPr>
      </w:pPr>
    </w:p>
    <w:p w:rsidR="00367DD0" w:rsidRDefault="00367DD0" w:rsidP="00367DD0">
      <w:pPr>
        <w:rPr>
          <w:sz w:val="20"/>
          <w:szCs w:val="20"/>
        </w:rPr>
      </w:pPr>
    </w:p>
    <w:p w:rsidR="00367DD0" w:rsidRDefault="00367DD0" w:rsidP="00367DD0">
      <w:pPr>
        <w:rPr>
          <w:sz w:val="20"/>
          <w:szCs w:val="20"/>
        </w:rPr>
      </w:pPr>
    </w:p>
    <w:p w:rsidR="00367DD0" w:rsidRDefault="00367DD0" w:rsidP="00367DD0">
      <w:pPr>
        <w:rPr>
          <w:sz w:val="20"/>
          <w:szCs w:val="20"/>
        </w:rPr>
      </w:pPr>
      <w:r w:rsidRPr="00F36FF9">
        <w:rPr>
          <w:b/>
          <w:noProof/>
        </w:rPr>
        <w:pict>
          <v:shape id="_x0000_s1081" type="#_x0000_t202" style="position:absolute;margin-left:491.95pt;margin-top:6.6pt;width:24.95pt;height:60.35pt;z-index:3" stroked="f">
            <v:textbox style="layout-flow:vertical;mso-layout-flow-alt:bottom-to-top">
              <w:txbxContent>
                <w:p w:rsidR="00367DD0" w:rsidRPr="007F71D8" w:rsidRDefault="00367DD0" w:rsidP="00367DD0">
                  <w:pPr>
                    <w:rPr>
                      <w:sz w:val="16"/>
                      <w:szCs w:val="16"/>
                    </w:rPr>
                  </w:pPr>
                  <w:r w:rsidRPr="007F71D8">
                    <w:rPr>
                      <w:rFonts w:cs="Arial"/>
                      <w:sz w:val="16"/>
                      <w:szCs w:val="16"/>
                    </w:rPr>
                    <w:t>©</w:t>
                  </w:r>
                  <w:r w:rsidRPr="007F71D8">
                    <w:rPr>
                      <w:sz w:val="16"/>
                      <w:szCs w:val="16"/>
                    </w:rPr>
                    <w:t xml:space="preserve"> SWR</w:t>
                  </w:r>
                </w:p>
              </w:txbxContent>
            </v:textbox>
          </v:shape>
        </w:pict>
      </w:r>
    </w:p>
    <w:p w:rsidR="00367DD0" w:rsidRDefault="00367DD0" w:rsidP="00367DD0">
      <w:pPr>
        <w:rPr>
          <w:sz w:val="20"/>
          <w:szCs w:val="20"/>
        </w:rPr>
      </w:pPr>
    </w:p>
    <w:p w:rsidR="00367DD0" w:rsidRDefault="00367DD0" w:rsidP="00367DD0">
      <w:pPr>
        <w:rPr>
          <w:sz w:val="20"/>
          <w:szCs w:val="20"/>
        </w:rPr>
      </w:pPr>
    </w:p>
    <w:sectPr w:rsidR="00367DD0" w:rsidSect="00BF6418">
      <w:headerReference w:type="default" r:id="rId17"/>
      <w:footerReference w:type="default" r:id="rId1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978" w:rsidRDefault="00013978" w:rsidP="00263140">
      <w:r>
        <w:separator/>
      </w:r>
    </w:p>
  </w:endnote>
  <w:endnote w:type="continuationSeparator" w:id="0">
    <w:p w:rsidR="00013978" w:rsidRDefault="00013978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96" w:rsidRPr="00706784" w:rsidRDefault="007C29E0">
    <w:pPr>
      <w:pStyle w:val="Fuzeile"/>
      <w:rPr>
        <w:rFonts w:ascii="ITCOfficinaSans LT Book" w:hAnsi="ITCOfficinaSans LT Book"/>
        <w:b/>
        <w:sz w:val="18"/>
        <w:szCs w:val="18"/>
      </w:rPr>
    </w:pPr>
    <w:r w:rsidRPr="007C29E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BA3800">
      <w:rPr>
        <w:rFonts w:cs="Arial"/>
        <w:b/>
        <w:sz w:val="18"/>
        <w:szCs w:val="18"/>
      </w:rPr>
      <w:t>Planet Schule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978" w:rsidRDefault="00013978" w:rsidP="00263140">
      <w:r>
        <w:separator/>
      </w:r>
    </w:p>
  </w:footnote>
  <w:footnote w:type="continuationSeparator" w:id="0">
    <w:p w:rsidR="00013978" w:rsidRDefault="00013978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7C29E0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7C29E0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2B0F12">
      <w:rPr>
        <w:rFonts w:cs="Arial"/>
        <w:b/>
      </w:rPr>
      <w:t xml:space="preserve">Arbeitsblatt </w:t>
    </w:r>
    <w:r w:rsidR="00367DD0">
      <w:rPr>
        <w:rFonts w:cs="Arial"/>
        <w:b/>
      </w:rPr>
      <w:t>4</w:t>
    </w:r>
    <w:r w:rsidR="00FD6639" w:rsidRPr="00955C65">
      <w:rPr>
        <w:rFonts w:cs="Arial"/>
        <w:b/>
      </w:rPr>
      <w:t xml:space="preserve">: </w:t>
    </w:r>
    <w:r w:rsidR="00367DD0">
      <w:rPr>
        <w:rFonts w:cs="Arial"/>
        <w:b/>
      </w:rPr>
      <w:t xml:space="preserve">Die Bestimmung des genetischen Fingerabdrucks im Labor </w:t>
    </w:r>
    <w:r w:rsidR="000F4635" w:rsidRPr="00955C65">
      <w:rPr>
        <w:rFonts w:cs="Arial"/>
        <w:b/>
      </w:rPr>
      <w:tab/>
    </w:r>
  </w:p>
  <w:p w:rsidR="00BF6418" w:rsidRPr="00955C65" w:rsidRDefault="00BF6418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C4168F" w:rsidRPr="00955C65" w:rsidRDefault="00D010AC" w:rsidP="00BF6418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r>
      <w:rPr>
        <w:rFonts w:cs="Arial"/>
        <w:sz w:val="18"/>
        <w:szCs w:val="18"/>
      </w:rPr>
      <w:t>total phänomenal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(Reihe)</w:t>
    </w:r>
    <w:r w:rsidR="00FE0174" w:rsidRPr="00955C65">
      <w:rPr>
        <w:rFonts w:cs="Arial"/>
        <w:sz w:val="18"/>
        <w:szCs w:val="18"/>
      </w:rPr>
      <w:br/>
    </w:r>
    <w:r>
      <w:rPr>
        <w:rFonts w:cs="Arial"/>
        <w:sz w:val="18"/>
        <w:szCs w:val="18"/>
      </w:rPr>
      <w:t>Die Spur der DNA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(Sendung)</w:t>
    </w:r>
    <w:r w:rsidR="00FE0174" w:rsidRPr="00955C65">
      <w:rPr>
        <w:rFonts w:cs="Arial"/>
        <w:sz w:val="18"/>
        <w:szCs w:val="18"/>
      </w:rPr>
      <w:br/>
    </w:r>
    <w:r w:rsidRPr="00E739FA">
      <w:rPr>
        <w:sz w:val="18"/>
        <w:szCs w:val="18"/>
      </w:rPr>
      <w:t>4681649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(DVD-Signatur Medienzentren)</w:t>
    </w:r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attachedTemplate r:id="rId1"/>
  <w:stylePaneFormatFilter w:val="3F01"/>
  <w:doNotTrackMoves/>
  <w:defaultTabStop w:val="708"/>
  <w:hyphenationZone w:val="425"/>
  <w:characterSpacingControl w:val="doNotCompress"/>
  <w:savePreviewPicture/>
  <w:hdrShapeDefaults>
    <o:shapedefaults v:ext="edit" spidmax="27650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F12"/>
    <w:rsid w:val="00001B03"/>
    <w:rsid w:val="00011BAF"/>
    <w:rsid w:val="00013978"/>
    <w:rsid w:val="00027F5B"/>
    <w:rsid w:val="000429BB"/>
    <w:rsid w:val="0009253E"/>
    <w:rsid w:val="000A2378"/>
    <w:rsid w:val="000D7308"/>
    <w:rsid w:val="000E5125"/>
    <w:rsid w:val="000F4635"/>
    <w:rsid w:val="00123A71"/>
    <w:rsid w:val="00125476"/>
    <w:rsid w:val="00144E24"/>
    <w:rsid w:val="001724D8"/>
    <w:rsid w:val="001870CF"/>
    <w:rsid w:val="001B690E"/>
    <w:rsid w:val="001C0552"/>
    <w:rsid w:val="001D4930"/>
    <w:rsid w:val="00202213"/>
    <w:rsid w:val="00263140"/>
    <w:rsid w:val="002841AF"/>
    <w:rsid w:val="002A66EB"/>
    <w:rsid w:val="002B0F12"/>
    <w:rsid w:val="003142A3"/>
    <w:rsid w:val="00360B1D"/>
    <w:rsid w:val="00367DD0"/>
    <w:rsid w:val="00384789"/>
    <w:rsid w:val="003979D8"/>
    <w:rsid w:val="003A076E"/>
    <w:rsid w:val="003B7796"/>
    <w:rsid w:val="00401AD6"/>
    <w:rsid w:val="00424F70"/>
    <w:rsid w:val="00495A3D"/>
    <w:rsid w:val="004C435D"/>
    <w:rsid w:val="004D1C66"/>
    <w:rsid w:val="004D61EC"/>
    <w:rsid w:val="004E0585"/>
    <w:rsid w:val="005350D2"/>
    <w:rsid w:val="005357E7"/>
    <w:rsid w:val="00543741"/>
    <w:rsid w:val="00547257"/>
    <w:rsid w:val="005631E9"/>
    <w:rsid w:val="00571F37"/>
    <w:rsid w:val="005940D8"/>
    <w:rsid w:val="00623C59"/>
    <w:rsid w:val="00630C9D"/>
    <w:rsid w:val="006832F7"/>
    <w:rsid w:val="006B0A1A"/>
    <w:rsid w:val="006B4884"/>
    <w:rsid w:val="006C328A"/>
    <w:rsid w:val="006D0F9E"/>
    <w:rsid w:val="006E6D08"/>
    <w:rsid w:val="006E71B7"/>
    <w:rsid w:val="00704F8E"/>
    <w:rsid w:val="00706784"/>
    <w:rsid w:val="00710ABA"/>
    <w:rsid w:val="00710F3C"/>
    <w:rsid w:val="007C29E0"/>
    <w:rsid w:val="007D2B2C"/>
    <w:rsid w:val="007F06B5"/>
    <w:rsid w:val="008018DF"/>
    <w:rsid w:val="00804E71"/>
    <w:rsid w:val="00810655"/>
    <w:rsid w:val="00826475"/>
    <w:rsid w:val="00846C9E"/>
    <w:rsid w:val="008502CF"/>
    <w:rsid w:val="008D0687"/>
    <w:rsid w:val="008D370F"/>
    <w:rsid w:val="008D489A"/>
    <w:rsid w:val="009140C5"/>
    <w:rsid w:val="009523A2"/>
    <w:rsid w:val="00955C65"/>
    <w:rsid w:val="009A464F"/>
    <w:rsid w:val="009A789B"/>
    <w:rsid w:val="009B736F"/>
    <w:rsid w:val="009D0387"/>
    <w:rsid w:val="009E4A6B"/>
    <w:rsid w:val="00A03955"/>
    <w:rsid w:val="00A112A3"/>
    <w:rsid w:val="00A14801"/>
    <w:rsid w:val="00A26A1C"/>
    <w:rsid w:val="00A44108"/>
    <w:rsid w:val="00AA608F"/>
    <w:rsid w:val="00AB506B"/>
    <w:rsid w:val="00AE2A3F"/>
    <w:rsid w:val="00B24E76"/>
    <w:rsid w:val="00BA3800"/>
    <w:rsid w:val="00BF2E90"/>
    <w:rsid w:val="00BF6418"/>
    <w:rsid w:val="00C1110B"/>
    <w:rsid w:val="00C15078"/>
    <w:rsid w:val="00C4168F"/>
    <w:rsid w:val="00C5401E"/>
    <w:rsid w:val="00CB388A"/>
    <w:rsid w:val="00CC1F14"/>
    <w:rsid w:val="00CC6745"/>
    <w:rsid w:val="00CD3472"/>
    <w:rsid w:val="00CD49F8"/>
    <w:rsid w:val="00CF476E"/>
    <w:rsid w:val="00D010AC"/>
    <w:rsid w:val="00D10417"/>
    <w:rsid w:val="00D41041"/>
    <w:rsid w:val="00D65AED"/>
    <w:rsid w:val="00D82A20"/>
    <w:rsid w:val="00DA0F20"/>
    <w:rsid w:val="00DA21E4"/>
    <w:rsid w:val="00DC3F9F"/>
    <w:rsid w:val="00DE50A5"/>
    <w:rsid w:val="00E06926"/>
    <w:rsid w:val="00E741FA"/>
    <w:rsid w:val="00EC648E"/>
    <w:rsid w:val="00F0275C"/>
    <w:rsid w:val="00F25B77"/>
    <w:rsid w:val="00F41397"/>
    <w:rsid w:val="00F44CEE"/>
    <w:rsid w:val="00F55422"/>
    <w:rsid w:val="00FA189E"/>
    <w:rsid w:val="00FA3D33"/>
    <w:rsid w:val="00FD6639"/>
    <w:rsid w:val="00FE0174"/>
    <w:rsid w:val="00FE1655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67DD0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20\vorlage_arbeitsblatt_2020_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AA06A-B79A-4715-AE32-94A9D0628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vorlage_arbeitsblatt_2020_.dotx</Template>
  <TotalTime>0</TotalTime>
  <Pages>1</Pages>
  <Words>36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total phänomenal - Genetik</dc:title>
  <dc:creator>SWR Planet Schule</dc:creator>
  <cp:lastModifiedBy>Frietsch</cp:lastModifiedBy>
  <cp:revision>4</cp:revision>
  <cp:lastPrinted>2020-08-03T15:43:00Z</cp:lastPrinted>
  <dcterms:created xsi:type="dcterms:W3CDTF">2020-08-03T15:44:00Z</dcterms:created>
  <dcterms:modified xsi:type="dcterms:W3CDTF">2020-08-03T15:45:00Z</dcterms:modified>
</cp:coreProperties>
</file>