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363309" w:rsidRDefault="00363309" w:rsidP="00363309">
      <w:pPr>
        <w:shd w:val="clear" w:color="auto" w:fill="508E5B"/>
        <w:autoSpaceDE w:val="0"/>
        <w:autoSpaceDN w:val="0"/>
        <w:adjustRightInd w:val="0"/>
        <w:rPr>
          <w:rFonts w:cs="Arial"/>
          <w:b/>
          <w:bCs/>
          <w:color w:val="FFFFFF" w:themeColor="background1"/>
          <w:sz w:val="24"/>
          <w:szCs w:val="24"/>
        </w:rPr>
      </w:pPr>
      <w:r w:rsidRPr="00363309">
        <w:rPr>
          <w:rFonts w:cs="Arial"/>
          <w:b/>
          <w:bCs/>
          <w:color w:val="FFFFFF" w:themeColor="background1"/>
          <w:sz w:val="24"/>
          <w:szCs w:val="24"/>
        </w:rPr>
        <w:t>Einstieg</w:t>
      </w:r>
    </w:p>
    <w:p w:rsidR="00363309" w:rsidRDefault="00B117D3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 w:rsidRPr="00E0159C">
        <w:rPr>
          <w:b/>
          <w:noProof/>
          <w:color w:val="508E5B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307.6pt;margin-top:3.3pt;width:176.4pt;height:99.25pt;z-index:-16" wrapcoords="-36 0 -36 21536 21600 21536 21600 0 -36 0">
            <v:imagedata r:id="rId7" o:title="turnschuh00020"/>
            <w10:wrap type="through"/>
          </v:shape>
        </w:pict>
      </w:r>
    </w:p>
    <w:p w:rsidR="00363309" w:rsidRDefault="00363309" w:rsidP="00363309">
      <w:pPr>
        <w:rPr>
          <w:b/>
          <w:sz w:val="20"/>
          <w:szCs w:val="20"/>
        </w:rPr>
      </w:pPr>
    </w:p>
    <w:p w:rsidR="00B117D3" w:rsidRDefault="00B117D3" w:rsidP="00B117D3">
      <w:pPr>
        <w:rPr>
          <w:sz w:val="20"/>
          <w:szCs w:val="20"/>
        </w:rPr>
      </w:pPr>
    </w:p>
    <w:p w:rsidR="00B117D3" w:rsidRPr="00CF06EC" w:rsidRDefault="00B117D3" w:rsidP="00B117D3">
      <w:pPr>
        <w:rPr>
          <w:b/>
          <w:color w:val="508E5B"/>
          <w:sz w:val="28"/>
          <w:szCs w:val="28"/>
        </w:rPr>
      </w:pPr>
      <w:r w:rsidRPr="00CF06EC">
        <w:rPr>
          <w:b/>
          <w:color w:val="508E5B"/>
          <w:sz w:val="28"/>
          <w:szCs w:val="28"/>
        </w:rPr>
        <w:t>Welchen Turnschuh trägst du?</w:t>
      </w:r>
    </w:p>
    <w:p w:rsidR="00B117D3" w:rsidRPr="00CF06EC" w:rsidRDefault="00B117D3" w:rsidP="00B117D3">
      <w:pPr>
        <w:rPr>
          <w:b/>
        </w:rPr>
      </w:pPr>
    </w:p>
    <w:p w:rsidR="00B117D3" w:rsidRPr="00CF06EC" w:rsidRDefault="00B117D3" w:rsidP="00B117D3">
      <w:pPr>
        <w:rPr>
          <w:b/>
        </w:rPr>
      </w:pPr>
      <w:r w:rsidRPr="00CF06EC">
        <w:rPr>
          <w:b/>
        </w:rPr>
        <w:t>Partnerinterview</w:t>
      </w:r>
    </w:p>
    <w:p w:rsidR="00B117D3" w:rsidRDefault="00B117D3" w:rsidP="00B117D3"/>
    <w:p w:rsidR="00B117D3" w:rsidRDefault="00B117D3" w:rsidP="00B117D3"/>
    <w:p w:rsidR="00B117D3" w:rsidRDefault="00B117D3" w:rsidP="00B117D3">
      <w:r w:rsidRPr="00E0159C">
        <w:rPr>
          <w:b/>
          <w:noProof/>
        </w:rPr>
        <w:pict>
          <v:shape id="_x0000_s1047" type="#_x0000_t75" style="position:absolute;margin-left:-43.75pt;margin-top:1.35pt;width:32.95pt;height:31.95pt;z-index:-17" wrapcoords="-92 0 -92 21505 21600 21505 21600 0 -92 0">
            <v:imagedata r:id="rId8" o:title="03_partnerarbeit"/>
            <w10:wrap type="through"/>
          </v:shape>
        </w:pict>
      </w:r>
    </w:p>
    <w:p w:rsidR="00B117D3" w:rsidRDefault="00B117D3" w:rsidP="00B117D3">
      <w:r w:rsidRPr="00CF06EC">
        <w:rPr>
          <w:b/>
        </w:rPr>
        <w:t>1.</w:t>
      </w:r>
      <w:r>
        <w:t xml:space="preserve"> </w:t>
      </w:r>
      <w:r w:rsidRPr="00CF06EC">
        <w:rPr>
          <w:sz w:val="20"/>
          <w:szCs w:val="20"/>
        </w:rPr>
        <w:t>Welche Turnschuhmarken kennst du?</w:t>
      </w:r>
    </w:p>
    <w:p w:rsidR="00B117D3" w:rsidRDefault="00B117D3" w:rsidP="00B117D3"/>
    <w:p w:rsidR="00B117D3" w:rsidRDefault="00B117D3" w:rsidP="00B117D3">
      <w:r>
        <w:rPr>
          <w:b/>
          <w:noProof/>
        </w:rPr>
        <w:pict>
          <v:rect id="_x0000_s1051" style="position:absolute;margin-left:302.15pt;margin-top:.45pt;width:12.55pt;height:9.25pt;z-index:7" strokecolor="#508e5b" strokeweight="1.75pt"/>
        </w:pict>
      </w:r>
      <w:r>
        <w:rPr>
          <w:noProof/>
        </w:rPr>
        <w:pict>
          <v:rect id="_x0000_s1052" style="position:absolute;margin-left:215.35pt;margin-top:.45pt;width:12.55pt;height:9.25pt;z-index:8" strokecolor="#508e5b" strokeweight="1.75pt"/>
        </w:pict>
      </w:r>
      <w:r>
        <w:rPr>
          <w:noProof/>
        </w:rPr>
        <w:pict>
          <v:rect id="_x0000_s1050" style="position:absolute;margin-left:125.1pt;margin-top:1.2pt;width:12.55pt;height:9.25pt;z-index:6" strokecolor="#508e5b" strokeweight="1.75pt"/>
        </w:pict>
      </w:r>
      <w:r>
        <w:rPr>
          <w:noProof/>
        </w:rPr>
        <w:pict>
          <v:rect id="_x0000_s1049" style="position:absolute;margin-left:65.2pt;margin-top:.45pt;width:12.55pt;height:9.25pt;z-index:5" strokecolor="#508e5b" strokeweight="1.75pt"/>
        </w:pict>
      </w:r>
      <w:r>
        <w:rPr>
          <w:noProof/>
        </w:rPr>
        <w:pict>
          <v:rect id="_x0000_s1030" style="position:absolute;margin-left:3.9pt;margin-top:.45pt;width:12.55pt;height:9.25pt;z-index:1" strokecolor="#508e5b" strokeweight="1.75pt"/>
        </w:pict>
      </w:r>
      <w:r>
        <w:t xml:space="preserve">       </w:t>
      </w:r>
      <w:r w:rsidRPr="008C3FCE">
        <w:rPr>
          <w:sz w:val="20"/>
          <w:szCs w:val="20"/>
        </w:rPr>
        <w:t>Nike</w:t>
      </w:r>
      <w:r>
        <w:t xml:space="preserve">             </w:t>
      </w:r>
      <w:r w:rsidRPr="008C3FCE">
        <w:rPr>
          <w:sz w:val="20"/>
          <w:szCs w:val="20"/>
        </w:rPr>
        <w:t>Adidas</w:t>
      </w:r>
      <w:r>
        <w:t xml:space="preserve">          </w:t>
      </w:r>
      <w:proofErr w:type="spellStart"/>
      <w:r w:rsidRPr="008C3FCE">
        <w:rPr>
          <w:sz w:val="20"/>
          <w:szCs w:val="20"/>
        </w:rPr>
        <w:t>Ethletics</w:t>
      </w:r>
      <w:proofErr w:type="spellEnd"/>
      <w:r>
        <w:tab/>
        <w:t xml:space="preserve">       </w:t>
      </w:r>
      <w:proofErr w:type="spellStart"/>
      <w:r w:rsidRPr="008C3FCE">
        <w:rPr>
          <w:sz w:val="20"/>
          <w:szCs w:val="20"/>
        </w:rPr>
        <w:t>Converse</w:t>
      </w:r>
      <w:proofErr w:type="spellEnd"/>
      <w:r>
        <w:t xml:space="preserve">              </w:t>
      </w:r>
      <w:r w:rsidRPr="008C3FCE">
        <w:rPr>
          <w:sz w:val="20"/>
          <w:szCs w:val="20"/>
        </w:rPr>
        <w:t>Puma</w:t>
      </w:r>
    </w:p>
    <w:p w:rsidR="00B117D3" w:rsidRPr="00CF06EC" w:rsidRDefault="00B117D3" w:rsidP="00B117D3">
      <w:pPr>
        <w:ind w:left="426" w:hanging="142"/>
        <w:rPr>
          <w:color w:val="DAE4DB"/>
        </w:rPr>
      </w:pPr>
      <w:r>
        <w:rPr>
          <w:b/>
          <w:noProof/>
        </w:rPr>
        <w:pict>
          <v:rect id="_x0000_s1053" style="position:absolute;left:0;text-align:left;margin-left:2.9pt;margin-top:14.45pt;width:12.55pt;height:9.25pt;z-index:9" strokecolor="#508e5b" strokeweight="1.75pt"/>
        </w:pict>
      </w:r>
      <w:r>
        <w:t xml:space="preserve">                 </w:t>
      </w:r>
      <w:r w:rsidRPr="00CF06EC">
        <w:rPr>
          <w:color w:val="DAE4DB"/>
          <w:shd w:val="clear" w:color="auto" w:fill="DAE4DB"/>
        </w:rPr>
        <w:t>……………………………………………………………………………………………………</w:t>
      </w:r>
    </w:p>
    <w:p w:rsidR="00B117D3" w:rsidRDefault="00B117D3" w:rsidP="00B117D3"/>
    <w:p w:rsidR="00B117D3" w:rsidRDefault="00B117D3" w:rsidP="00B117D3"/>
    <w:p w:rsidR="00B117D3" w:rsidRDefault="00B117D3" w:rsidP="00B117D3">
      <w:r w:rsidRPr="00CF06EC">
        <w:rPr>
          <w:b/>
        </w:rPr>
        <w:t>2.</w:t>
      </w:r>
      <w:r>
        <w:t xml:space="preserve"> </w:t>
      </w:r>
      <w:r w:rsidRPr="008C3FCE">
        <w:rPr>
          <w:sz w:val="20"/>
          <w:szCs w:val="20"/>
        </w:rPr>
        <w:t>Welche Marken besitzt du?</w:t>
      </w:r>
    </w:p>
    <w:p w:rsidR="00B117D3" w:rsidRDefault="00B117D3" w:rsidP="00B117D3"/>
    <w:p w:rsidR="00B117D3" w:rsidRPr="00CF06EC" w:rsidRDefault="00B117D3" w:rsidP="00B117D3">
      <w:pPr>
        <w:rPr>
          <w:color w:val="DAE4DB"/>
        </w:rPr>
      </w:pPr>
      <w:r w:rsidRPr="00CF06EC">
        <w:rPr>
          <w:color w:val="DAE4DB"/>
          <w:shd w:val="clear" w:color="auto" w:fill="DAE4DB"/>
        </w:rPr>
        <w:t>……………………………………………………………………………………………………………</w:t>
      </w:r>
    </w:p>
    <w:p w:rsidR="00B117D3" w:rsidRDefault="00B117D3" w:rsidP="00B117D3"/>
    <w:p w:rsidR="00B117D3" w:rsidRDefault="00B117D3" w:rsidP="00B117D3"/>
    <w:p w:rsidR="00B117D3" w:rsidRPr="00CF06EC" w:rsidRDefault="00B117D3" w:rsidP="00B117D3">
      <w:pPr>
        <w:rPr>
          <w:b/>
        </w:rPr>
      </w:pPr>
    </w:p>
    <w:p w:rsidR="00B117D3" w:rsidRPr="008C3FCE" w:rsidRDefault="00B117D3" w:rsidP="00B117D3">
      <w:pPr>
        <w:rPr>
          <w:sz w:val="20"/>
          <w:szCs w:val="20"/>
        </w:rPr>
      </w:pPr>
      <w:r w:rsidRPr="00CF06EC">
        <w:rPr>
          <w:b/>
        </w:rPr>
        <w:t>3.</w:t>
      </w:r>
      <w:r>
        <w:t xml:space="preserve">  </w:t>
      </w:r>
      <w:r w:rsidRPr="008C3FCE">
        <w:rPr>
          <w:sz w:val="20"/>
          <w:szCs w:val="20"/>
        </w:rPr>
        <w:t>Wie viel Geld gibst du durchschnittlich für Turnschuhe b</w:t>
      </w:r>
      <w:r>
        <w:rPr>
          <w:sz w:val="20"/>
          <w:szCs w:val="20"/>
        </w:rPr>
        <w:t xml:space="preserve">eziehungsweise </w:t>
      </w:r>
      <w:proofErr w:type="spellStart"/>
      <w:r w:rsidRPr="008C3FCE">
        <w:rPr>
          <w:sz w:val="20"/>
          <w:szCs w:val="20"/>
        </w:rPr>
        <w:t>Sneaker</w:t>
      </w:r>
      <w:proofErr w:type="spellEnd"/>
      <w:r w:rsidRPr="008C3FCE">
        <w:rPr>
          <w:sz w:val="20"/>
          <w:szCs w:val="20"/>
        </w:rPr>
        <w:t xml:space="preserve"> aus?</w:t>
      </w:r>
    </w:p>
    <w:p w:rsidR="00B117D3" w:rsidRDefault="00B117D3" w:rsidP="00B117D3">
      <w:r>
        <w:rPr>
          <w:noProof/>
        </w:rPr>
        <w:pict>
          <v:rect id="_x0000_s1058" style="position:absolute;margin-left:195.65pt;margin-top:11.95pt;width:12.55pt;height:9.25pt;z-index:14" strokecolor="#508e5b" strokeweight="1.75pt"/>
        </w:pict>
      </w:r>
      <w:r>
        <w:rPr>
          <w:noProof/>
        </w:rPr>
        <w:pict>
          <v:rect id="_x0000_s1059" style="position:absolute;margin-left:96.8pt;margin-top:11.95pt;width:12.55pt;height:9.25pt;z-index:15" strokecolor="#508e5b" strokeweight="1.75pt"/>
        </w:pict>
      </w:r>
      <w:r>
        <w:rPr>
          <w:noProof/>
        </w:rPr>
        <w:pict>
          <v:rect id="_x0000_s1060" style="position:absolute;margin-left:2.9pt;margin-top:11.95pt;width:12.55pt;height:9.25pt;z-index:16" strokecolor="#508e5b" strokeweight="1.75pt"/>
        </w:pict>
      </w:r>
    </w:p>
    <w:p w:rsidR="00B117D3" w:rsidRDefault="00B117D3" w:rsidP="00B117D3">
      <w:r>
        <w:t xml:space="preserve">       </w:t>
      </w:r>
      <w:r w:rsidRPr="008C3FCE">
        <w:rPr>
          <w:sz w:val="20"/>
          <w:szCs w:val="20"/>
        </w:rPr>
        <w:t>20-50 Euro</w:t>
      </w:r>
      <w:r>
        <w:t xml:space="preserve">  </w:t>
      </w:r>
      <w:r>
        <w:tab/>
        <w:t xml:space="preserve">   </w:t>
      </w:r>
      <w:r w:rsidRPr="008C3FCE">
        <w:rPr>
          <w:sz w:val="20"/>
          <w:szCs w:val="20"/>
        </w:rPr>
        <w:t xml:space="preserve">50-100 Euro </w:t>
      </w:r>
      <w:r>
        <w:tab/>
      </w:r>
      <w:r>
        <w:tab/>
      </w:r>
      <w:r w:rsidRPr="008C3FCE">
        <w:rPr>
          <w:sz w:val="20"/>
          <w:szCs w:val="20"/>
        </w:rPr>
        <w:t>100-180 Euro</w:t>
      </w:r>
    </w:p>
    <w:p w:rsidR="00B117D3" w:rsidRDefault="00B117D3" w:rsidP="00B117D3"/>
    <w:p w:rsidR="00B117D3" w:rsidRDefault="00B117D3" w:rsidP="00B117D3"/>
    <w:p w:rsidR="00B117D3" w:rsidRDefault="00B117D3" w:rsidP="00B117D3"/>
    <w:p w:rsidR="00B117D3" w:rsidRDefault="00B117D3" w:rsidP="00B117D3">
      <w:pPr>
        <w:rPr>
          <w:sz w:val="20"/>
          <w:szCs w:val="20"/>
        </w:rPr>
      </w:pPr>
      <w:r w:rsidRPr="00CF06EC">
        <w:rPr>
          <w:b/>
        </w:rPr>
        <w:t>4.</w:t>
      </w:r>
      <w:r>
        <w:t xml:space="preserve"> </w:t>
      </w:r>
      <w:r w:rsidRPr="008C3FCE">
        <w:rPr>
          <w:sz w:val="20"/>
          <w:szCs w:val="20"/>
        </w:rPr>
        <w:t>Welche Faktoren beeinflussen dich bei deinem Schuhkauf?</w:t>
      </w:r>
    </w:p>
    <w:p w:rsidR="00B117D3" w:rsidRDefault="00B117D3" w:rsidP="00B117D3"/>
    <w:p w:rsidR="00B117D3" w:rsidRDefault="00B117D3" w:rsidP="00B117D3">
      <w:pPr>
        <w:rPr>
          <w:sz w:val="20"/>
          <w:szCs w:val="20"/>
        </w:rPr>
      </w:pPr>
      <w:r>
        <w:rPr>
          <w:noProof/>
        </w:rPr>
        <w:pict>
          <v:rect id="_x0000_s1055" style="position:absolute;margin-left:239.65pt;margin-top:1.2pt;width:12.55pt;height:9.25pt;z-index:11" strokecolor="#508e5b" strokeweight="1.75pt"/>
        </w:pict>
      </w:r>
      <w:r>
        <w:rPr>
          <w:noProof/>
        </w:rPr>
        <w:pict>
          <v:rect id="_x0000_s1056" style="position:absolute;margin-left:130.3pt;margin-top:1.2pt;width:12.55pt;height:9.25pt;z-index:12" strokecolor="#508e5b" strokeweight="1.75pt"/>
        </w:pict>
      </w:r>
      <w:r>
        <w:rPr>
          <w:noProof/>
        </w:rPr>
        <w:pict>
          <v:rect id="_x0000_s1057" style="position:absolute;margin-left:20.4pt;margin-top:1.2pt;width:12.55pt;height:9.25pt;z-index:13" strokecolor="#508e5b" strokeweight="1.75pt"/>
        </w:pict>
      </w:r>
      <w:r>
        <w:t xml:space="preserve">               </w:t>
      </w:r>
      <w:r w:rsidRPr="008C3FCE">
        <w:rPr>
          <w:sz w:val="20"/>
          <w:szCs w:val="20"/>
        </w:rPr>
        <w:t>Marke</w:t>
      </w:r>
      <w:r>
        <w:t xml:space="preserve">                          </w:t>
      </w:r>
      <w:r w:rsidRPr="008C3FCE">
        <w:rPr>
          <w:sz w:val="20"/>
          <w:szCs w:val="20"/>
        </w:rPr>
        <w:t>günstiger Preis</w:t>
      </w:r>
      <w:r>
        <w:tab/>
      </w:r>
      <w:r w:rsidRPr="008C3FCE">
        <w:rPr>
          <w:sz w:val="20"/>
          <w:szCs w:val="20"/>
        </w:rPr>
        <w:t xml:space="preserve">    </w:t>
      </w:r>
      <w:r>
        <w:rPr>
          <w:sz w:val="20"/>
          <w:szCs w:val="20"/>
        </w:rPr>
        <w:t>b</w:t>
      </w:r>
      <w:r w:rsidRPr="008C3FCE">
        <w:rPr>
          <w:sz w:val="20"/>
          <w:szCs w:val="20"/>
        </w:rPr>
        <w:t>erühmte Personen, die den Schuh tragen</w:t>
      </w:r>
    </w:p>
    <w:p w:rsidR="00B117D3" w:rsidRDefault="00B117D3" w:rsidP="00B117D3"/>
    <w:p w:rsidR="00B117D3" w:rsidRDefault="00B117D3" w:rsidP="00B117D3">
      <w:r>
        <w:rPr>
          <w:noProof/>
        </w:rPr>
        <w:pict>
          <v:rect id="_x0000_s1061" style="position:absolute;margin-left:274.65pt;margin-top:.9pt;width:12.55pt;height:9.25pt;z-index:17" strokecolor="#508e5b" strokeweight="1.75pt"/>
        </w:pict>
      </w:r>
      <w:r>
        <w:rPr>
          <w:noProof/>
        </w:rPr>
        <w:pict>
          <v:rect id="_x0000_s1063" style="position:absolute;margin-left:166.7pt;margin-top:.9pt;width:12.55pt;height:9.25pt;z-index:19" strokecolor="#508e5b" strokeweight="1.75pt"/>
        </w:pict>
      </w:r>
      <w:r>
        <w:rPr>
          <w:noProof/>
        </w:rPr>
        <w:pict>
          <v:rect id="_x0000_s1054" style="position:absolute;margin-left:20.7pt;margin-top:.9pt;width:12.55pt;height:9.25pt;z-index:10" strokecolor="#508e5b" strokeweight="1.75pt"/>
        </w:pict>
      </w:r>
      <w:r>
        <w:t xml:space="preserve">               </w:t>
      </w:r>
      <w:r w:rsidRPr="008C3FCE">
        <w:rPr>
          <w:sz w:val="20"/>
          <w:szCs w:val="20"/>
        </w:rPr>
        <w:t>Aussehen / Design</w:t>
      </w:r>
      <w:r>
        <w:rPr>
          <w:sz w:val="20"/>
          <w:szCs w:val="20"/>
        </w:rPr>
        <w:tab/>
      </w:r>
      <w:r>
        <w:tab/>
        <w:t xml:space="preserve">    </w:t>
      </w:r>
      <w:r w:rsidRPr="008C3FCE">
        <w:rPr>
          <w:sz w:val="20"/>
          <w:szCs w:val="20"/>
        </w:rPr>
        <w:t>Aktualität</w:t>
      </w:r>
      <w:r>
        <w:tab/>
      </w:r>
      <w:r>
        <w:tab/>
        <w:t xml:space="preserve">     </w:t>
      </w:r>
      <w:r w:rsidRPr="008C3FCE">
        <w:rPr>
          <w:sz w:val="20"/>
          <w:szCs w:val="20"/>
        </w:rPr>
        <w:t>Qualität</w:t>
      </w:r>
    </w:p>
    <w:p w:rsidR="00B117D3" w:rsidRDefault="00B117D3" w:rsidP="00B117D3"/>
    <w:p w:rsidR="00B117D3" w:rsidRDefault="00B117D3" w:rsidP="00B117D3">
      <w:r>
        <w:rPr>
          <w:noProof/>
        </w:rPr>
        <w:pict>
          <v:rect id="_x0000_s1062" style="position:absolute;margin-left:20.7pt;margin-top:.8pt;width:12.55pt;height:9.25pt;z-index:18" strokecolor="#508e5b" strokeweight="1.75pt"/>
        </w:pict>
      </w:r>
      <w:r>
        <w:t xml:space="preserve">               </w:t>
      </w:r>
      <w:r w:rsidRPr="008C3FCE">
        <w:rPr>
          <w:color w:val="DAE4DB"/>
          <w:shd w:val="clear" w:color="auto" w:fill="DAE4DB"/>
        </w:rPr>
        <w:t>………………………………………………………………………………………………</w:t>
      </w:r>
    </w:p>
    <w:p w:rsidR="00B117D3" w:rsidRDefault="00B117D3" w:rsidP="00B117D3"/>
    <w:p w:rsidR="00B117D3" w:rsidRDefault="00B117D3" w:rsidP="00B117D3"/>
    <w:p w:rsidR="00B117D3" w:rsidRPr="008C3FCE" w:rsidRDefault="00B117D3" w:rsidP="00B117D3">
      <w:pPr>
        <w:rPr>
          <w:sz w:val="20"/>
          <w:szCs w:val="20"/>
        </w:rPr>
      </w:pPr>
      <w:r w:rsidRPr="00CF06EC">
        <w:rPr>
          <w:b/>
        </w:rPr>
        <w:t>5.</w:t>
      </w:r>
      <w:r>
        <w:t xml:space="preserve"> </w:t>
      </w:r>
      <w:r w:rsidRPr="008C3FCE">
        <w:rPr>
          <w:sz w:val="20"/>
          <w:szCs w:val="20"/>
        </w:rPr>
        <w:t>Was weißt du bereits über die Produktion von Turnschuhen und Sneakers?</w:t>
      </w:r>
    </w:p>
    <w:p w:rsidR="00B117D3" w:rsidRDefault="00B117D3" w:rsidP="00B117D3">
      <w:pPr>
        <w:pStyle w:val="KeinLeerraum"/>
        <w:rPr>
          <w:i/>
          <w:sz w:val="20"/>
          <w:szCs w:val="20"/>
        </w:rPr>
      </w:pPr>
      <w:r w:rsidRPr="008C3FCE">
        <w:rPr>
          <w:i/>
          <w:sz w:val="20"/>
          <w:szCs w:val="20"/>
        </w:rPr>
        <w:t xml:space="preserve">   </w:t>
      </w:r>
    </w:p>
    <w:p w:rsidR="00B117D3" w:rsidRPr="008C3FCE" w:rsidRDefault="00B117D3" w:rsidP="00B117D3">
      <w:pPr>
        <w:pStyle w:val="KeinLeerraum"/>
        <w:rPr>
          <w:rFonts w:ascii="Arial" w:hAnsi="Arial" w:cs="Arial"/>
          <w:sz w:val="20"/>
          <w:szCs w:val="20"/>
        </w:rPr>
      </w:pPr>
      <w:r w:rsidRPr="008C3FCE">
        <w:rPr>
          <w:rFonts w:ascii="Arial" w:hAnsi="Arial" w:cs="Arial"/>
          <w:sz w:val="20"/>
          <w:szCs w:val="20"/>
        </w:rPr>
        <w:t>Denke hierbei an Dinge wie Produktionsorte, Arbeitsschritte der Produktion und Menschen, die an der Produktion der Schuhe beteiligt sind.</w:t>
      </w:r>
    </w:p>
    <w:p w:rsidR="00B117D3" w:rsidRDefault="00B117D3" w:rsidP="00B117D3">
      <w:pPr>
        <w:pStyle w:val="KeinLeerraum"/>
      </w:pPr>
    </w:p>
    <w:p w:rsidR="00B117D3" w:rsidRDefault="00B117D3" w:rsidP="00B117D3">
      <w:pPr>
        <w:pStyle w:val="KeinLeerraum"/>
        <w:shd w:val="clear" w:color="auto" w:fill="DAE4DB"/>
        <w:spacing w:line="360" w:lineRule="auto"/>
        <w:rPr>
          <w:color w:val="DAE4DB"/>
        </w:rPr>
      </w:pPr>
      <w:r w:rsidRPr="008C3FCE">
        <w:rPr>
          <w:color w:val="DAE4DB"/>
        </w:rPr>
        <w:t>……………………………………………………………………………………………………………………………………………………………………</w:t>
      </w:r>
    </w:p>
    <w:p w:rsidR="00B117D3" w:rsidRDefault="00B117D3" w:rsidP="00B117D3">
      <w:pPr>
        <w:pStyle w:val="KeinLeerraum"/>
        <w:shd w:val="clear" w:color="auto" w:fill="DAE4DB"/>
        <w:spacing w:line="360" w:lineRule="auto"/>
        <w:rPr>
          <w:color w:val="DAE4DB"/>
        </w:rPr>
      </w:pPr>
    </w:p>
    <w:p w:rsidR="00B117D3" w:rsidRDefault="00B117D3" w:rsidP="00B117D3">
      <w:pPr>
        <w:pStyle w:val="KeinLeerraum"/>
        <w:shd w:val="clear" w:color="auto" w:fill="DAE4DB"/>
        <w:spacing w:line="360" w:lineRule="auto"/>
        <w:rPr>
          <w:color w:val="DAE4DB"/>
        </w:rPr>
      </w:pPr>
    </w:p>
    <w:p w:rsidR="00B117D3" w:rsidRPr="008C3FCE" w:rsidRDefault="00B117D3" w:rsidP="00B117D3">
      <w:pPr>
        <w:pStyle w:val="KeinLeerraum"/>
        <w:shd w:val="clear" w:color="auto" w:fill="DAE4DB"/>
        <w:spacing w:line="360" w:lineRule="auto"/>
        <w:rPr>
          <w:color w:val="DAE4DB"/>
        </w:rPr>
      </w:pPr>
      <w:r>
        <w:rPr>
          <w:noProof/>
          <w:color w:val="DAE4DB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484pt;margin-top:16.65pt;width:22.6pt;height:51.9pt;z-index:2" stroked="f">
            <v:textbox style="layout-flow:vertical;mso-layout-flow-alt:bottom-to-top;mso-next-textbox:#_x0000_s1046">
              <w:txbxContent>
                <w:p w:rsidR="00B117D3" w:rsidRPr="00472A05" w:rsidRDefault="00B117D3" w:rsidP="00B117D3">
                  <w:pPr>
                    <w:rPr>
                      <w:sz w:val="16"/>
                      <w:szCs w:val="16"/>
                    </w:rPr>
                  </w:pPr>
                  <w:r w:rsidRPr="00472A05">
                    <w:rPr>
                      <w:rFonts w:cs="Arial"/>
                      <w:sz w:val="16"/>
                      <w:szCs w:val="16"/>
                    </w:rPr>
                    <w:t>© SWR</w:t>
                  </w:r>
                </w:p>
                <w:p w:rsidR="00B117D3" w:rsidRDefault="00B117D3" w:rsidP="00B117D3"/>
              </w:txbxContent>
            </v:textbox>
          </v:shape>
        </w:pict>
      </w:r>
      <w:r w:rsidRPr="008C3FCE">
        <w:rPr>
          <w:color w:val="DAE4D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D7308" w:rsidRPr="001B690E" w:rsidRDefault="000D7308" w:rsidP="00B117D3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0D7308" w:rsidRPr="001B690E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79B" w:rsidRDefault="0006179B" w:rsidP="00263140">
      <w:r>
        <w:separator/>
      </w:r>
    </w:p>
  </w:endnote>
  <w:endnote w:type="continuationSeparator" w:id="0">
    <w:p w:rsidR="0006179B" w:rsidRDefault="0006179B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A2523B">
    <w:pPr>
      <w:pStyle w:val="Fuzeile"/>
      <w:rPr>
        <w:rFonts w:ascii="ITCOfficinaSans LT Book" w:hAnsi="ITCOfficinaSans LT Book"/>
        <w:b/>
        <w:sz w:val="18"/>
        <w:szCs w:val="18"/>
      </w:rPr>
    </w:pPr>
    <w:r w:rsidRPr="00A2523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79B" w:rsidRDefault="0006179B" w:rsidP="00263140">
      <w:r>
        <w:separator/>
      </w:r>
    </w:p>
  </w:footnote>
  <w:footnote w:type="continuationSeparator" w:id="0">
    <w:p w:rsidR="0006179B" w:rsidRDefault="0006179B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A2523B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A2523B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B117D3">
      <w:rPr>
        <w:rFonts w:cs="Arial"/>
        <w:b/>
      </w:rPr>
      <w:t>Arbeits</w:t>
    </w:r>
    <w:r w:rsidR="00363309">
      <w:rPr>
        <w:rFonts w:cs="Arial"/>
        <w:b/>
      </w:rPr>
      <w:t>blatt 1</w:t>
    </w:r>
    <w:r w:rsidR="00FD6639" w:rsidRPr="00955C65">
      <w:rPr>
        <w:rFonts w:cs="Arial"/>
        <w:b/>
      </w:rPr>
      <w:t xml:space="preserve">: </w:t>
    </w:r>
    <w:r w:rsidR="00363309">
      <w:rPr>
        <w:rFonts w:cs="Arial"/>
        <w:b/>
      </w:rPr>
      <w:t>Einstieg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FE017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 w:rsidRPr="00955C65">
      <w:rPr>
        <w:rFonts w:cs="Arial"/>
        <w:sz w:val="18"/>
        <w:szCs w:val="18"/>
      </w:rPr>
      <w:br/>
    </w:r>
    <w:r w:rsidR="00363309">
      <w:rPr>
        <w:rFonts w:cs="Arial"/>
        <w:sz w:val="18"/>
        <w:szCs w:val="18"/>
      </w:rPr>
      <w:t>Der Preis der Turnschuhe</w:t>
    </w:r>
    <w:r w:rsidRPr="00955C65">
      <w:rPr>
        <w:rFonts w:cs="Arial"/>
        <w:sz w:val="18"/>
        <w:szCs w:val="18"/>
      </w:rPr>
      <w:t xml:space="preserve"> </w:t>
    </w:r>
    <w:r w:rsidRPr="00955C65">
      <w:rPr>
        <w:rFonts w:cs="Arial"/>
        <w:sz w:val="16"/>
        <w:szCs w:val="16"/>
      </w:rPr>
      <w:t>(Sendung)</w:t>
    </w:r>
    <w:r w:rsidRPr="00955C65">
      <w:rPr>
        <w:rFonts w:cs="Arial"/>
        <w:sz w:val="18"/>
        <w:szCs w:val="18"/>
      </w:rPr>
      <w:br/>
    </w:r>
    <w:r w:rsidR="00363309" w:rsidRPr="00363309">
      <w:rPr>
        <w:sz w:val="18"/>
        <w:szCs w:val="18"/>
        <w:lang w:eastAsia="en-US"/>
      </w:rPr>
      <w:t>4686774</w:t>
    </w:r>
    <w:r w:rsidR="00363309" w:rsidRPr="00047903">
      <w:rPr>
        <w:bCs/>
        <w:sz w:val="20"/>
        <w:szCs w:val="20"/>
      </w:rPr>
      <w:t xml:space="preserve"> </w:t>
    </w:r>
    <w:r w:rsidR="00363309">
      <w:rPr>
        <w:sz w:val="20"/>
        <w:szCs w:val="20"/>
      </w:rPr>
      <w:t xml:space="preserve"> </w:t>
    </w:r>
    <w:r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45D"/>
    <w:rsid w:val="00001B03"/>
    <w:rsid w:val="00027F5B"/>
    <w:rsid w:val="000429BB"/>
    <w:rsid w:val="0006179B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142A3"/>
    <w:rsid w:val="00363309"/>
    <w:rsid w:val="00384789"/>
    <w:rsid w:val="003979D8"/>
    <w:rsid w:val="003A076E"/>
    <w:rsid w:val="003B7796"/>
    <w:rsid w:val="00401AD6"/>
    <w:rsid w:val="00424F70"/>
    <w:rsid w:val="004D1C66"/>
    <w:rsid w:val="004D61EC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6345D"/>
    <w:rsid w:val="007C0C33"/>
    <w:rsid w:val="007D2B2C"/>
    <w:rsid w:val="007F06B5"/>
    <w:rsid w:val="008018DF"/>
    <w:rsid w:val="00810655"/>
    <w:rsid w:val="008C32AF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2523B"/>
    <w:rsid w:val="00A44108"/>
    <w:rsid w:val="00A702C1"/>
    <w:rsid w:val="00AB506B"/>
    <w:rsid w:val="00AE2A3F"/>
    <w:rsid w:val="00B117D3"/>
    <w:rsid w:val="00B24E76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B117D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1E924-2D6E-437F-8DEB-F651D2A12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167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Preis der Turnschuhe</dc:title>
  <dc:creator>SWR Planet Schule</dc:creator>
  <cp:lastModifiedBy>Frietsch</cp:lastModifiedBy>
  <cp:revision>3</cp:revision>
  <cp:lastPrinted>2015-08-04T13:32:00Z</cp:lastPrinted>
  <dcterms:created xsi:type="dcterms:W3CDTF">2017-08-29T20:41:00Z</dcterms:created>
  <dcterms:modified xsi:type="dcterms:W3CDTF">2017-08-29T20:45:00Z</dcterms:modified>
</cp:coreProperties>
</file>