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48E" w:rsidRPr="000429BB" w:rsidRDefault="00EC648E" w:rsidP="00A03955"/>
    <w:p w:rsidR="000429BB" w:rsidRPr="00955C65" w:rsidRDefault="000429BB" w:rsidP="000429BB">
      <w:pPr>
        <w:autoSpaceDE w:val="0"/>
        <w:autoSpaceDN w:val="0"/>
        <w:adjustRightInd w:val="0"/>
        <w:rPr>
          <w:rFonts w:cs="Arial"/>
          <w:b/>
          <w:bCs/>
          <w:sz w:val="20"/>
          <w:szCs w:val="20"/>
        </w:rPr>
      </w:pPr>
    </w:p>
    <w:p w:rsidR="0061572C" w:rsidRDefault="009A47E1" w:rsidP="00642E6E">
      <w:pPr>
        <w:shd w:val="clear" w:color="auto" w:fill="FDC300"/>
        <w:autoSpaceDE w:val="0"/>
        <w:autoSpaceDN w:val="0"/>
        <w:adjustRightInd w:val="0"/>
        <w:rPr>
          <w:rFonts w:cs="Arial"/>
          <w:b/>
        </w:rPr>
      </w:pPr>
      <w:r>
        <w:rPr>
          <w:rFonts w:cs="Arial"/>
          <w:b/>
        </w:rPr>
        <w:t>Lösungen</w:t>
      </w:r>
    </w:p>
    <w:p w:rsidR="0061572C" w:rsidRPr="000429BB" w:rsidRDefault="0061572C" w:rsidP="000429BB">
      <w:pPr>
        <w:autoSpaceDE w:val="0"/>
        <w:autoSpaceDN w:val="0"/>
        <w:adjustRightInd w:val="0"/>
        <w:rPr>
          <w:rFonts w:ascii="OfficinaSansStd-Book" w:hAnsi="OfficinaSansStd-Book" w:cs="OfficinaSansStd-Book"/>
          <w:sz w:val="18"/>
          <w:szCs w:val="18"/>
        </w:rPr>
      </w:pPr>
    </w:p>
    <w:p w:rsidR="009A47E1" w:rsidRDefault="009A47E1" w:rsidP="009A47E1">
      <w:pPr>
        <w:rPr>
          <w:rFonts w:cs="Arial"/>
          <w:b/>
        </w:rPr>
      </w:pPr>
    </w:p>
    <w:p w:rsidR="009A47E1" w:rsidRDefault="009A47E1" w:rsidP="009A47E1">
      <w:pPr>
        <w:rPr>
          <w:rFonts w:cs="Arial"/>
        </w:rPr>
      </w:pPr>
      <w:r w:rsidRPr="00E07963">
        <w:rPr>
          <w:rFonts w:cs="Arial"/>
          <w:b/>
        </w:rPr>
        <w:t>A</w:t>
      </w:r>
      <w:r>
        <w:rPr>
          <w:rFonts w:cs="Arial"/>
          <w:b/>
        </w:rPr>
        <w:t xml:space="preserve">rbeitsblatt </w:t>
      </w:r>
      <w:r w:rsidRPr="00E07963">
        <w:rPr>
          <w:rFonts w:cs="Arial"/>
          <w:b/>
        </w:rPr>
        <w:t>2</w:t>
      </w:r>
      <w:r>
        <w:rPr>
          <w:rFonts w:cs="Arial"/>
        </w:rPr>
        <w:t xml:space="preserve"> </w:t>
      </w:r>
    </w:p>
    <w:p w:rsidR="009A47E1" w:rsidRDefault="009A47E1" w:rsidP="009A47E1">
      <w:pPr>
        <w:rPr>
          <w:rFonts w:cs="Arial"/>
          <w:b/>
        </w:rPr>
      </w:pPr>
    </w:p>
    <w:p w:rsidR="009A47E1" w:rsidRDefault="009A47E1" w:rsidP="009A47E1">
      <w:pPr>
        <w:rPr>
          <w:rFonts w:cs="Arial"/>
          <w:b/>
        </w:rPr>
      </w:pPr>
      <w:r w:rsidRPr="00E07963">
        <w:rPr>
          <w:rFonts w:cs="Arial"/>
          <w:b/>
        </w:rPr>
        <w:t>Lösungen für den Lückentext:</w:t>
      </w:r>
      <w:r>
        <w:rPr>
          <w:rFonts w:cs="Arial"/>
        </w:rPr>
        <w:t xml:space="preserve"> </w:t>
      </w:r>
      <w:r w:rsidRPr="00216B4F">
        <w:rPr>
          <w:rFonts w:cs="Arial"/>
        </w:rPr>
        <w:t>1927, Danzig, Kolonialwarengeschäft, Schwester, Nationalsozialisten, Jungvolks, Hitlerjugend, Waffen-SS, Soldat</w:t>
      </w:r>
      <w:r>
        <w:rPr>
          <w:rFonts w:cs="Arial"/>
          <w:i/>
        </w:rPr>
        <w:br/>
      </w:r>
    </w:p>
    <w:p w:rsidR="009A47E1" w:rsidRDefault="009A47E1" w:rsidP="009A47E1">
      <w:pPr>
        <w:rPr>
          <w:rFonts w:cs="Arial"/>
          <w:b/>
        </w:rPr>
      </w:pPr>
    </w:p>
    <w:p w:rsidR="009A47E1" w:rsidRDefault="009A47E1" w:rsidP="009A47E1">
      <w:pPr>
        <w:rPr>
          <w:rFonts w:cs="Arial"/>
          <w:b/>
        </w:rPr>
      </w:pPr>
      <w:r>
        <w:rPr>
          <w:rFonts w:cs="Arial"/>
          <w:b/>
        </w:rPr>
        <w:br/>
      </w:r>
      <w:r w:rsidRPr="00E07963">
        <w:rPr>
          <w:rFonts w:cs="Arial"/>
          <w:b/>
        </w:rPr>
        <w:t>A</w:t>
      </w:r>
      <w:r>
        <w:rPr>
          <w:rFonts w:cs="Arial"/>
          <w:b/>
        </w:rPr>
        <w:t>rbeitsblatt 3</w:t>
      </w:r>
    </w:p>
    <w:p w:rsidR="009A47E1" w:rsidRDefault="009A47E1" w:rsidP="009A47E1">
      <w:pPr>
        <w:rPr>
          <w:rFonts w:cs="Arial"/>
          <w:b/>
        </w:rPr>
      </w:pPr>
    </w:p>
    <w:p w:rsidR="009A47E1" w:rsidRPr="00216B4F" w:rsidRDefault="009A47E1" w:rsidP="009A47E1">
      <w:pPr>
        <w:rPr>
          <w:rFonts w:cs="Arial"/>
          <w:b/>
        </w:rPr>
      </w:pPr>
      <w:r>
        <w:rPr>
          <w:rFonts w:cs="Arial"/>
          <w:b/>
        </w:rPr>
        <w:t xml:space="preserve">1. </w:t>
      </w:r>
      <w:r w:rsidRPr="0030776C">
        <w:rPr>
          <w:rFonts w:cs="Arial"/>
          <w:b/>
        </w:rPr>
        <w:t xml:space="preserve">Günter Grass war </w:t>
      </w:r>
      <w:r>
        <w:rPr>
          <w:rFonts w:cs="Arial"/>
          <w:b/>
        </w:rPr>
        <w:t xml:space="preserve">auch: </w:t>
      </w:r>
      <w:r w:rsidRPr="00216B4F">
        <w:rPr>
          <w:rFonts w:cs="Arial"/>
        </w:rPr>
        <w:t>Bildhauer, Grafiker und Maler</w:t>
      </w:r>
      <w:r>
        <w:rPr>
          <w:rFonts w:cs="Arial"/>
          <w:i/>
        </w:rPr>
        <w:br/>
      </w:r>
      <w:r>
        <w:rPr>
          <w:rFonts w:cs="Arial"/>
          <w:b/>
        </w:rPr>
        <w:t xml:space="preserve">2. Beispiele aus dem Film: </w:t>
      </w:r>
      <w:r w:rsidRPr="00216B4F">
        <w:rPr>
          <w:rFonts w:cs="Arial"/>
        </w:rPr>
        <w:t xml:space="preserve">Die Blechtrommel, Katz und Maus, Das Treffen in </w:t>
      </w:r>
      <w:proofErr w:type="spellStart"/>
      <w:r w:rsidRPr="00216B4F">
        <w:rPr>
          <w:rFonts w:cs="Arial"/>
        </w:rPr>
        <w:t>Telgte</w:t>
      </w:r>
      <w:proofErr w:type="spellEnd"/>
      <w:r w:rsidRPr="00216B4F">
        <w:rPr>
          <w:rFonts w:cs="Arial"/>
        </w:rPr>
        <w:t xml:space="preserve">, Die Plebejer proben den Aufstand </w:t>
      </w:r>
      <w:r w:rsidRPr="00216B4F">
        <w:rPr>
          <w:rFonts w:cs="Arial"/>
        </w:rPr>
        <w:br/>
      </w:r>
      <w:r>
        <w:rPr>
          <w:rFonts w:cs="Arial"/>
          <w:b/>
        </w:rPr>
        <w:t xml:space="preserve">4 </w:t>
      </w:r>
      <w:r w:rsidRPr="00216B4F">
        <w:rPr>
          <w:rFonts w:cs="Arial"/>
          <w:b/>
        </w:rPr>
        <w:t>.</w:t>
      </w:r>
      <w:r w:rsidRPr="00853D09">
        <w:rPr>
          <w:rFonts w:cs="Arial"/>
        </w:rPr>
        <w:t xml:space="preserve"> </w:t>
      </w:r>
      <w:r>
        <w:rPr>
          <w:rFonts w:cs="Arial"/>
        </w:rPr>
        <w:t xml:space="preserve">richtige Antworten: </w:t>
      </w:r>
      <w:r w:rsidRPr="00216B4F">
        <w:rPr>
          <w:rFonts w:cs="Arial"/>
        </w:rPr>
        <w:t>1, 4, 5 und 7</w:t>
      </w:r>
      <w:r>
        <w:rPr>
          <w:rFonts w:cs="Arial"/>
        </w:rPr>
        <w:t>; falsche Antworten</w:t>
      </w:r>
      <w:r w:rsidRPr="00445556">
        <w:rPr>
          <w:rFonts w:cs="Arial"/>
          <w:i/>
        </w:rPr>
        <w:t xml:space="preserve">: </w:t>
      </w:r>
      <w:r w:rsidRPr="00216B4F">
        <w:rPr>
          <w:rFonts w:cs="Arial"/>
        </w:rPr>
        <w:t>2, 3, 6</w:t>
      </w:r>
    </w:p>
    <w:p w:rsidR="009A47E1" w:rsidRDefault="009A47E1" w:rsidP="009A47E1">
      <w:pPr>
        <w:rPr>
          <w:rFonts w:cs="Arial"/>
          <w:b/>
        </w:rPr>
      </w:pPr>
    </w:p>
    <w:p w:rsidR="009A47E1" w:rsidRDefault="009A47E1" w:rsidP="009A47E1">
      <w:pPr>
        <w:rPr>
          <w:rFonts w:cs="Arial"/>
          <w:b/>
        </w:rPr>
      </w:pPr>
    </w:p>
    <w:p w:rsidR="009A47E1" w:rsidRDefault="009A47E1" w:rsidP="009A47E1">
      <w:pPr>
        <w:rPr>
          <w:rFonts w:cs="Arial"/>
          <w:b/>
        </w:rPr>
      </w:pPr>
    </w:p>
    <w:p w:rsidR="009A47E1" w:rsidRDefault="009A47E1" w:rsidP="009A47E1">
      <w:pPr>
        <w:rPr>
          <w:rFonts w:cs="Arial"/>
          <w:b/>
        </w:rPr>
      </w:pPr>
      <w:r w:rsidRPr="00E07963">
        <w:rPr>
          <w:rFonts w:cs="Arial"/>
          <w:b/>
        </w:rPr>
        <w:t>A</w:t>
      </w:r>
      <w:r>
        <w:rPr>
          <w:rFonts w:cs="Arial"/>
          <w:b/>
        </w:rPr>
        <w:t>rbeitsblatt 4</w:t>
      </w:r>
    </w:p>
    <w:p w:rsidR="009A47E1" w:rsidRDefault="009A47E1" w:rsidP="009A47E1">
      <w:pPr>
        <w:rPr>
          <w:rFonts w:cs="Arial"/>
          <w:b/>
        </w:rPr>
      </w:pPr>
    </w:p>
    <w:p w:rsidR="009A47E1" w:rsidRDefault="009A47E1" w:rsidP="009A47E1">
      <w:pPr>
        <w:rPr>
          <w:rFonts w:cs="Arial"/>
          <w:b/>
        </w:rPr>
      </w:pPr>
      <w:r>
        <w:rPr>
          <w:rFonts w:cs="Arial"/>
          <w:b/>
        </w:rPr>
        <w:t xml:space="preserve">1. Günter Grass stand der </w:t>
      </w:r>
      <w:r w:rsidRPr="00216B4F">
        <w:rPr>
          <w:rFonts w:cs="Arial"/>
        </w:rPr>
        <w:t>SPD</w:t>
      </w:r>
      <w:r>
        <w:rPr>
          <w:rFonts w:cs="Arial"/>
          <w:b/>
        </w:rPr>
        <w:t xml:space="preserve"> politisch nahe. </w:t>
      </w:r>
      <w:r>
        <w:rPr>
          <w:rFonts w:cs="Arial"/>
          <w:b/>
        </w:rPr>
        <w:br/>
      </w:r>
    </w:p>
    <w:p w:rsidR="009A47E1" w:rsidRPr="0062243D" w:rsidRDefault="009A47E1" w:rsidP="009A47E1">
      <w:pPr>
        <w:rPr>
          <w:rFonts w:cs="Arial"/>
          <w:b/>
        </w:rPr>
      </w:pPr>
      <w:r>
        <w:rPr>
          <w:rFonts w:cs="Arial"/>
          <w:b/>
        </w:rPr>
        <w:t xml:space="preserve">2. </w:t>
      </w:r>
      <w:r w:rsidRPr="0062243D">
        <w:rPr>
          <w:rFonts w:cs="Arial"/>
        </w:rPr>
        <w:t xml:space="preserve">1961 rief Grass in einem offenen Brief die Mitglieder des Deutschen Schriftstellerverbandes (unter anderem Anna Seghers) dazu auf, eine klare Position zum Bau der Berliner Mauer zu beziehen. Grass empörte sich auch über die Diffamierung von Willy Brandt durch Konrad Adenauer, der in der „Frahm-Rede“ 1961 in Regensburg auf dessen „uneheliche Herkunft“ hinwies. Später engagierte sich Grass in Wahlkämpfen für die SPD. </w:t>
      </w:r>
    </w:p>
    <w:p w:rsidR="009A47E1" w:rsidRDefault="009A47E1" w:rsidP="009A47E1">
      <w:pPr>
        <w:rPr>
          <w:rFonts w:cs="Arial"/>
          <w:b/>
        </w:rPr>
      </w:pPr>
    </w:p>
    <w:p w:rsidR="009A47E1" w:rsidRDefault="009A47E1" w:rsidP="009A47E1">
      <w:pPr>
        <w:rPr>
          <w:rFonts w:cs="Arial"/>
          <w:b/>
        </w:rPr>
      </w:pPr>
      <w:r>
        <w:rPr>
          <w:rFonts w:cs="Arial"/>
          <w:b/>
        </w:rPr>
        <w:t>3.</w:t>
      </w:r>
    </w:p>
    <w:p w:rsidR="009A47E1" w:rsidRDefault="009A47E1" w:rsidP="009A47E1">
      <w:pPr>
        <w:rPr>
          <w:rFonts w:cs="Arial"/>
        </w:rPr>
      </w:pPr>
      <w:r>
        <w:rPr>
          <w:rFonts w:cs="Arial"/>
          <w:b/>
        </w:rPr>
        <w:t xml:space="preserve">Politische/gesellschaftliche Erfolge: </w:t>
      </w:r>
      <w:r w:rsidRPr="0062243D">
        <w:rPr>
          <w:rFonts w:cs="Arial"/>
        </w:rPr>
        <w:t xml:space="preserve">Entstehen einer „Schuldemokratie“ </w:t>
      </w:r>
      <w:r>
        <w:rPr>
          <w:rFonts w:cs="Arial"/>
        </w:rPr>
        <w:t>im</w:t>
      </w:r>
      <w:r w:rsidRPr="0062243D">
        <w:rPr>
          <w:rFonts w:cs="Arial"/>
        </w:rPr>
        <w:t xml:space="preserve"> ehemaligen 3-Zonen-Gebiet der westlichen Bundesrepublik. </w:t>
      </w:r>
    </w:p>
    <w:p w:rsidR="009A47E1" w:rsidRPr="0062243D" w:rsidRDefault="009A47E1" w:rsidP="009A47E1">
      <w:pPr>
        <w:rPr>
          <w:rFonts w:cs="Arial"/>
        </w:rPr>
      </w:pPr>
    </w:p>
    <w:p w:rsidR="009A47E1" w:rsidRDefault="009A47E1" w:rsidP="009A47E1">
      <w:pPr>
        <w:rPr>
          <w:rFonts w:cs="Arial"/>
          <w:i/>
        </w:rPr>
      </w:pPr>
      <w:bookmarkStart w:id="0" w:name="_GoBack"/>
      <w:bookmarkEnd w:id="0"/>
      <w:r w:rsidRPr="00F256E5">
        <w:rPr>
          <w:rFonts w:cs="Arial"/>
          <w:b/>
        </w:rPr>
        <w:t>Politische/gesellschaftliche Enttäuschungen:</w:t>
      </w:r>
      <w:r>
        <w:rPr>
          <w:rFonts w:cs="Arial"/>
        </w:rPr>
        <w:t xml:space="preserve"> </w:t>
      </w:r>
      <w:r w:rsidRPr="0062243D">
        <w:rPr>
          <w:rFonts w:cs="Arial"/>
        </w:rPr>
        <w:t>Lobbyismus zwischen Politik und Wirtschaft (Beispiele: Autoindustrie, Waffenindustrie), ökologische Zerstörung der Umwelt, Bedrohung durch Atomwaffen, Diskrepanz zwischen immensem Wirtschaftswachstum in Industrienationen auf der einen und Armut in Entwicklungsländern auf der anderen Seite</w:t>
      </w:r>
    </w:p>
    <w:p w:rsidR="002B6EDB" w:rsidRDefault="002B6EDB" w:rsidP="002B6EDB">
      <w:pPr>
        <w:jc w:val="both"/>
        <w:rPr>
          <w:rFonts w:cs="Arial"/>
          <w:b/>
          <w:sz w:val="20"/>
          <w:szCs w:val="20"/>
        </w:rPr>
      </w:pPr>
    </w:p>
    <w:sectPr w:rsidR="002B6EDB" w:rsidSect="00BF6418">
      <w:headerReference w:type="default" r:id="rId7"/>
      <w:footerReference w:type="default" r:id="rId8"/>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143" w:rsidRDefault="00666143" w:rsidP="00263140">
      <w:r>
        <w:separator/>
      </w:r>
    </w:p>
  </w:endnote>
  <w:endnote w:type="continuationSeparator" w:id="0">
    <w:p w:rsidR="00666143" w:rsidRDefault="00666143" w:rsidP="002631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fficinaSansStd-Book">
    <w:panose1 w:val="00000000000000000000"/>
    <w:charset w:val="00"/>
    <w:family w:val="swiss"/>
    <w:notTrueType/>
    <w:pitch w:val="default"/>
    <w:sig w:usb0="00000003" w:usb1="00000000" w:usb2="00000000" w:usb3="00000000" w:csb0="00000001" w:csb1="00000000"/>
  </w:font>
  <w:font w:name="ITCOfficinaSans LT Book">
    <w:panose1 w:val="02000506040000020003"/>
    <w:charset w:val="00"/>
    <w:family w:val="auto"/>
    <w:pitch w:val="variable"/>
    <w:sig w:usb0="800000A7" w:usb1="0000004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796" w:rsidRPr="00706784" w:rsidRDefault="000D74ED">
    <w:pPr>
      <w:pStyle w:val="Fuzeile"/>
      <w:rPr>
        <w:rFonts w:ascii="ITCOfficinaSans LT Book" w:hAnsi="ITCOfficinaSans LT Book"/>
        <w:b/>
        <w:sz w:val="18"/>
        <w:szCs w:val="18"/>
      </w:rPr>
    </w:pPr>
    <w:r w:rsidRPr="000D74E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149" type="#_x0000_t75" style="position:absolute;margin-left:6.45pt;margin-top:1.4pt;width:27.15pt;height:8.15pt;z-index:-1" wrapcoords="-600 0 -600 19636 21600 19636 21600 0 -600 0">
          <v:imagedata r:id="rId1" o:title=""/>
          <w10:wrap type="through"/>
        </v:shape>
      </w:pict>
    </w:r>
    <w:r w:rsidR="003B7796" w:rsidRPr="00F55422">
      <w:rPr>
        <w:rFonts w:ascii="ITCOfficinaSans LT Book" w:hAnsi="ITCOfficinaSans LT Book"/>
        <w:b/>
        <w:sz w:val="18"/>
        <w:szCs w:val="18"/>
      </w:rPr>
      <w:t>©</w:t>
    </w:r>
    <w:r w:rsidR="00CC1F14">
      <w:rPr>
        <w:rFonts w:ascii="ITCOfficinaSans LT Book" w:hAnsi="ITCOfficinaSans LT Book"/>
        <w:b/>
        <w:sz w:val="18"/>
        <w:szCs w:val="18"/>
      </w:rPr>
      <w:t xml:space="preserve">          </w:t>
    </w:r>
    <w:r w:rsidR="00706784">
      <w:rPr>
        <w:rFonts w:ascii="ITCOfficinaSans LT Book" w:hAnsi="ITCOfficinaSans LT Book"/>
        <w:b/>
        <w:sz w:val="18"/>
        <w:szCs w:val="18"/>
      </w:rPr>
      <w:t xml:space="preserve">  </w:t>
    </w:r>
    <w:r w:rsidR="001724D8">
      <w:rPr>
        <w:rFonts w:cs="Arial"/>
        <w:b/>
        <w:sz w:val="18"/>
        <w:szCs w:val="18"/>
      </w:rPr>
      <w:t>Planet Schule 201</w:t>
    </w:r>
    <w:r w:rsidR="00A112A3">
      <w:rPr>
        <w:rFonts w:cs="Arial"/>
        <w:b/>
        <w:sz w:val="18"/>
        <w:szCs w:val="18"/>
      </w:rPr>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143" w:rsidRDefault="00666143" w:rsidP="00263140">
      <w:r>
        <w:separator/>
      </w:r>
    </w:p>
  </w:footnote>
  <w:footnote w:type="continuationSeparator" w:id="0">
    <w:p w:rsidR="00666143" w:rsidRDefault="00666143" w:rsidP="002631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40" w:rsidRPr="00955C65" w:rsidRDefault="000D74ED" w:rsidP="00663D3B">
    <w:pPr>
      <w:rPr>
        <w:rFonts w:cs="Arial"/>
        <w:b/>
      </w:rPr>
    </w:pPr>
    <w:r>
      <w:rPr>
        <w:rFonts w:cs="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0" o:spid="_x0000_s6147" type="#_x0000_t75" alt="PS_logo_9600X5400_ohneHintergrund.png" style="position:absolute;margin-left:395.8pt;margin-top:-5.1pt;width:88.7pt;height:20.35pt;z-index:2;visibility:visible" wrapcoords="18520 812 3121 5684 416 7308 416 17865 1665 17865 20601 17053 21434 13805 21434 5684 20393 812 18520 812">
          <v:imagedata r:id="rId1" o:title="PS_logo_9600X5400_ohneHintergrund"/>
          <w10:wrap type="tight"/>
        </v:shape>
      </w:pict>
    </w:r>
    <w:r w:rsidR="009A47E1">
      <w:rPr>
        <w:rFonts w:cs="Arial"/>
        <w:b/>
        <w:noProof/>
      </w:rPr>
      <w:t>Lösungen der Arbeitsblätter</w:t>
    </w:r>
    <w:r w:rsidR="007F7F54">
      <w:rPr>
        <w:rFonts w:cs="Arial"/>
        <w:b/>
      </w:rPr>
      <w:t xml:space="preserve"> </w:t>
    </w:r>
    <w:r w:rsidR="000F4635" w:rsidRPr="00955C65">
      <w:rPr>
        <w:rFonts w:cs="Arial"/>
        <w:b/>
      </w:rPr>
      <w:tab/>
    </w:r>
  </w:p>
  <w:p w:rsidR="00BF6418" w:rsidRPr="00955C65" w:rsidRDefault="000D74ED" w:rsidP="00BF6418">
    <w:pPr>
      <w:pStyle w:val="Kopfzeile"/>
      <w:shd w:val="clear" w:color="auto" w:fill="DBE5F1"/>
      <w:spacing w:before="60" w:after="60"/>
      <w:rPr>
        <w:rFonts w:cs="Arial"/>
        <w:sz w:val="6"/>
        <w:szCs w:val="6"/>
      </w:rPr>
    </w:pPr>
    <w:r w:rsidRPr="000D74ED">
      <w:rPr>
        <w:rFonts w:cs="Arial"/>
        <w:noProof/>
        <w:sz w:val="18"/>
        <w:szCs w:val="18"/>
      </w:rPr>
      <w:pict>
        <v:shapetype id="_x0000_t32" coordsize="21600,21600" o:spt="32" o:oned="t" path="m,l21600,21600e" filled="f">
          <v:path arrowok="t" fillok="f" o:connecttype="none"/>
          <o:lock v:ext="edit" shapetype="t"/>
        </v:shapetype>
        <v:shape id="_x0000_s6145" type="#_x0000_t32" style="position:absolute;margin-left:-.9pt;margin-top:3.95pt;width:483.4pt;height:0;z-index:1" o:connectortype="straight" strokecolor="#1a54c6"/>
      </w:pict>
    </w:r>
  </w:p>
  <w:p w:rsidR="00C4168F" w:rsidRPr="00955C65" w:rsidRDefault="0061572C" w:rsidP="00BF6418">
    <w:pPr>
      <w:pStyle w:val="Kopfzeile"/>
      <w:shd w:val="clear" w:color="auto" w:fill="DBE5F1"/>
      <w:spacing w:before="60" w:after="60"/>
      <w:rPr>
        <w:rFonts w:cs="Arial"/>
        <w:sz w:val="16"/>
        <w:szCs w:val="16"/>
      </w:rPr>
    </w:pPr>
    <w:r>
      <w:rPr>
        <w:rFonts w:cs="Arial"/>
        <w:sz w:val="18"/>
        <w:szCs w:val="18"/>
      </w:rPr>
      <w:t>Autoren erzählen</w:t>
    </w:r>
    <w:r w:rsidR="00FE0174" w:rsidRPr="00955C65">
      <w:rPr>
        <w:rFonts w:cs="Arial"/>
        <w:sz w:val="18"/>
        <w:szCs w:val="18"/>
      </w:rPr>
      <w:t xml:space="preserve"> </w:t>
    </w:r>
    <w:r w:rsidR="00FE0174" w:rsidRPr="00955C65">
      <w:rPr>
        <w:rFonts w:cs="Arial"/>
        <w:sz w:val="16"/>
        <w:szCs w:val="16"/>
      </w:rPr>
      <w:t>(Reihe)</w:t>
    </w:r>
    <w:r w:rsidR="00FE0174" w:rsidRPr="00955C65">
      <w:rPr>
        <w:rFonts w:cs="Arial"/>
        <w:sz w:val="18"/>
        <w:szCs w:val="18"/>
      </w:rPr>
      <w:br/>
    </w:r>
    <w:r>
      <w:rPr>
        <w:rFonts w:cs="Arial"/>
        <w:sz w:val="18"/>
        <w:szCs w:val="18"/>
      </w:rPr>
      <w:t>Günter Grass</w:t>
    </w:r>
    <w:r w:rsidR="00FE0174" w:rsidRPr="00955C65">
      <w:rPr>
        <w:rFonts w:cs="Arial"/>
        <w:sz w:val="18"/>
        <w:szCs w:val="18"/>
      </w:rPr>
      <w:t xml:space="preserve"> </w:t>
    </w:r>
    <w:r w:rsidR="00FE0174" w:rsidRPr="00955C65">
      <w:rPr>
        <w:rFonts w:cs="Arial"/>
        <w:sz w:val="16"/>
        <w:szCs w:val="16"/>
      </w:rPr>
      <w:t>(Sendung)</w:t>
    </w:r>
    <w:r w:rsidR="00FE0174" w:rsidRPr="00955C65">
      <w:rPr>
        <w:rFonts w:cs="Arial"/>
        <w:sz w:val="18"/>
        <w:szCs w:val="18"/>
      </w:rPr>
      <w:br/>
    </w:r>
    <w:r>
      <w:rPr>
        <w:rFonts w:cs="Arial"/>
        <w:sz w:val="18"/>
        <w:szCs w:val="18"/>
      </w:rPr>
      <w:t>4688259</w:t>
    </w:r>
    <w:r w:rsidR="00FE0174" w:rsidRPr="00955C65">
      <w:rPr>
        <w:rFonts w:cs="Arial"/>
        <w:sz w:val="18"/>
        <w:szCs w:val="18"/>
      </w:rPr>
      <w:t xml:space="preserve"> </w:t>
    </w:r>
    <w:r w:rsidR="00FE0174" w:rsidRPr="00955C65">
      <w:rPr>
        <w:rFonts w:cs="Arial"/>
        <w:sz w:val="16"/>
        <w:szCs w:val="16"/>
      </w:rPr>
      <w:t>(DVD-Signatur Medienzentren)</w:t>
    </w:r>
  </w:p>
  <w:p w:rsidR="00BF6418" w:rsidRPr="00BF6418" w:rsidRDefault="00BF6418" w:rsidP="00BF6418">
    <w:pPr>
      <w:pStyle w:val="Kopfzeile"/>
      <w:shd w:val="clear" w:color="auto" w:fill="DBE5F1"/>
      <w:spacing w:before="60" w:after="60"/>
      <w:rPr>
        <w:rFonts w:ascii="ITCOfficinaSans LT Book" w:hAnsi="ITCOfficinaSans LT Book"/>
        <w:sz w:val="6"/>
        <w:szCs w:val="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attachedTemplate r:id="rId1"/>
  <w:stylePaneFormatFilter w:val="3F01"/>
  <w:doNotTrackMoves/>
  <w:defaultTabStop w:val="708"/>
  <w:hyphenationZone w:val="425"/>
  <w:characterSpacingControl w:val="doNotCompress"/>
  <w:savePreviewPicture/>
  <w:hdrShapeDefaults>
    <o:shapedefaults v:ext="edit" spidmax="21506"/>
    <o:shapelayout v:ext="edit">
      <o:idmap v:ext="edit" data="6"/>
      <o:rules v:ext="edit">
        <o:r id="V:Rule2" type="connector" idref="#_x0000_s6145"/>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65192"/>
    <w:rsid w:val="00001B03"/>
    <w:rsid w:val="00027F5B"/>
    <w:rsid w:val="000429BB"/>
    <w:rsid w:val="00051401"/>
    <w:rsid w:val="000A2378"/>
    <w:rsid w:val="000D7308"/>
    <w:rsid w:val="000D74ED"/>
    <w:rsid w:val="000E5125"/>
    <w:rsid w:val="000F4635"/>
    <w:rsid w:val="00100345"/>
    <w:rsid w:val="00105903"/>
    <w:rsid w:val="00123A71"/>
    <w:rsid w:val="00134A9C"/>
    <w:rsid w:val="00144E24"/>
    <w:rsid w:val="001724D8"/>
    <w:rsid w:val="001870CF"/>
    <w:rsid w:val="001B310C"/>
    <w:rsid w:val="001B690E"/>
    <w:rsid w:val="001C0552"/>
    <w:rsid w:val="001D4930"/>
    <w:rsid w:val="00263140"/>
    <w:rsid w:val="002841AF"/>
    <w:rsid w:val="002A66EB"/>
    <w:rsid w:val="002B6EDB"/>
    <w:rsid w:val="003142A3"/>
    <w:rsid w:val="00330372"/>
    <w:rsid w:val="00384789"/>
    <w:rsid w:val="003979D8"/>
    <w:rsid w:val="003A076E"/>
    <w:rsid w:val="003B7796"/>
    <w:rsid w:val="00401AD6"/>
    <w:rsid w:val="00424F70"/>
    <w:rsid w:val="004C435D"/>
    <w:rsid w:val="004D1C66"/>
    <w:rsid w:val="004D61EC"/>
    <w:rsid w:val="004E0585"/>
    <w:rsid w:val="00527E8A"/>
    <w:rsid w:val="005357E7"/>
    <w:rsid w:val="00543741"/>
    <w:rsid w:val="00547257"/>
    <w:rsid w:val="005631E9"/>
    <w:rsid w:val="005940D8"/>
    <w:rsid w:val="005B0D22"/>
    <w:rsid w:val="005E50EF"/>
    <w:rsid w:val="0061572C"/>
    <w:rsid w:val="00623C59"/>
    <w:rsid w:val="00630C9D"/>
    <w:rsid w:val="00642E6E"/>
    <w:rsid w:val="00663D3B"/>
    <w:rsid w:val="00666143"/>
    <w:rsid w:val="006832F7"/>
    <w:rsid w:val="0068607D"/>
    <w:rsid w:val="006B0A1A"/>
    <w:rsid w:val="006B4884"/>
    <w:rsid w:val="006C328A"/>
    <w:rsid w:val="006D0F9E"/>
    <w:rsid w:val="006E6D08"/>
    <w:rsid w:val="006E71B7"/>
    <w:rsid w:val="00704F8E"/>
    <w:rsid w:val="00706784"/>
    <w:rsid w:val="00710ABA"/>
    <w:rsid w:val="00710F3C"/>
    <w:rsid w:val="007D2B2C"/>
    <w:rsid w:val="007F06B5"/>
    <w:rsid w:val="007F7F54"/>
    <w:rsid w:val="008018DF"/>
    <w:rsid w:val="00810655"/>
    <w:rsid w:val="00865192"/>
    <w:rsid w:val="00874985"/>
    <w:rsid w:val="008C493F"/>
    <w:rsid w:val="008D370F"/>
    <w:rsid w:val="008D489A"/>
    <w:rsid w:val="009140C5"/>
    <w:rsid w:val="009523A2"/>
    <w:rsid w:val="00955C65"/>
    <w:rsid w:val="009A464F"/>
    <w:rsid w:val="009A47E1"/>
    <w:rsid w:val="009A789B"/>
    <w:rsid w:val="009B736F"/>
    <w:rsid w:val="009D0387"/>
    <w:rsid w:val="009E4A6B"/>
    <w:rsid w:val="00A03955"/>
    <w:rsid w:val="00A112A3"/>
    <w:rsid w:val="00A14801"/>
    <w:rsid w:val="00A44108"/>
    <w:rsid w:val="00AB506B"/>
    <w:rsid w:val="00AE2A3F"/>
    <w:rsid w:val="00B24E76"/>
    <w:rsid w:val="00BF2E90"/>
    <w:rsid w:val="00BF6418"/>
    <w:rsid w:val="00C1110B"/>
    <w:rsid w:val="00C15078"/>
    <w:rsid w:val="00C4168F"/>
    <w:rsid w:val="00C5401E"/>
    <w:rsid w:val="00CA5DD6"/>
    <w:rsid w:val="00CB7643"/>
    <w:rsid w:val="00CC1F14"/>
    <w:rsid w:val="00CC6745"/>
    <w:rsid w:val="00CD3472"/>
    <w:rsid w:val="00CD49F8"/>
    <w:rsid w:val="00CF476E"/>
    <w:rsid w:val="00D016FD"/>
    <w:rsid w:val="00D03A47"/>
    <w:rsid w:val="00D10417"/>
    <w:rsid w:val="00D41041"/>
    <w:rsid w:val="00D65AED"/>
    <w:rsid w:val="00DA0F20"/>
    <w:rsid w:val="00DA21E4"/>
    <w:rsid w:val="00DC3F9F"/>
    <w:rsid w:val="00DE50A5"/>
    <w:rsid w:val="00E06926"/>
    <w:rsid w:val="00E741FA"/>
    <w:rsid w:val="00EC648E"/>
    <w:rsid w:val="00F0275C"/>
    <w:rsid w:val="00F25B77"/>
    <w:rsid w:val="00F55422"/>
    <w:rsid w:val="00FA189E"/>
    <w:rsid w:val="00FA21CF"/>
    <w:rsid w:val="00FD6639"/>
    <w:rsid w:val="00FE0174"/>
    <w:rsid w:val="00FE58D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24F70"/>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7D2B2C"/>
    <w:rPr>
      <w:color w:val="0000FF"/>
      <w:u w:val="single"/>
    </w:rPr>
  </w:style>
  <w:style w:type="paragraph" w:styleId="Kopfzeile">
    <w:name w:val="header"/>
    <w:basedOn w:val="Standard"/>
    <w:link w:val="KopfzeileZchn"/>
    <w:rsid w:val="00263140"/>
    <w:pPr>
      <w:tabs>
        <w:tab w:val="center" w:pos="4536"/>
        <w:tab w:val="right" w:pos="9072"/>
      </w:tabs>
    </w:pPr>
  </w:style>
  <w:style w:type="character" w:customStyle="1" w:styleId="KopfzeileZchn">
    <w:name w:val="Kopfzeile Zchn"/>
    <w:basedOn w:val="Absatz-Standardschriftart"/>
    <w:link w:val="Kopfzeile"/>
    <w:rsid w:val="00263140"/>
    <w:rPr>
      <w:rFonts w:ascii="Arial" w:hAnsi="Arial"/>
      <w:sz w:val="22"/>
      <w:szCs w:val="22"/>
    </w:rPr>
  </w:style>
  <w:style w:type="paragraph" w:styleId="Fuzeile">
    <w:name w:val="footer"/>
    <w:basedOn w:val="Standard"/>
    <w:link w:val="FuzeileZchn"/>
    <w:rsid w:val="00263140"/>
    <w:pPr>
      <w:tabs>
        <w:tab w:val="center" w:pos="4536"/>
        <w:tab w:val="right" w:pos="9072"/>
      </w:tabs>
    </w:pPr>
  </w:style>
  <w:style w:type="character" w:customStyle="1" w:styleId="FuzeileZchn">
    <w:name w:val="Fußzeile Zchn"/>
    <w:basedOn w:val="Absatz-Standardschriftart"/>
    <w:link w:val="Fuzeile"/>
    <w:rsid w:val="00263140"/>
    <w:rPr>
      <w:rFonts w:ascii="Arial" w:hAnsi="Arial"/>
      <w:sz w:val="22"/>
      <w:szCs w:val="22"/>
    </w:rPr>
  </w:style>
  <w:style w:type="table" w:styleId="Tabellengitternetz">
    <w:name w:val="Table Grid"/>
    <w:basedOn w:val="NormaleTabelle"/>
    <w:uiPriority w:val="39"/>
    <w:rsid w:val="00AE2A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865192"/>
    <w:pPr>
      <w:spacing w:after="160" w:line="259" w:lineRule="auto"/>
      <w:ind w:left="720"/>
      <w:contextualSpacing/>
    </w:pPr>
    <w:rPr>
      <w:rFonts w:eastAsia="Calibri"/>
      <w:sz w:val="24"/>
      <w:lang w:eastAsia="en-US"/>
    </w:rPr>
  </w:style>
  <w:style w:type="character" w:styleId="BesuchterHyperlink">
    <w:name w:val="FollowedHyperlink"/>
    <w:basedOn w:val="Absatz-Standardschriftart"/>
    <w:rsid w:val="005B0D22"/>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ietsch\Documents\Schulfernsehen\Wissenspool\formulare%202017\vorlage_arbeitsblatt2018.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87E57-6207-457A-A9A6-2AFFA133B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vorlage_arbeitsblatt2018.dotx</Template>
  <TotalTime>0</TotalTime>
  <Pages>1</Pages>
  <Words>190</Words>
  <Characters>1203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SWR Südwestrundfunk</Company>
  <LinksUpToDate>false</LinksUpToDate>
  <CharactersWithSpaces>1391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Autoren erzählen</dc:title>
  <dc:creator>SWR Planet Schule</dc:creator>
  <cp:lastModifiedBy>Frietsch</cp:lastModifiedBy>
  <cp:revision>3</cp:revision>
  <cp:lastPrinted>2015-08-04T13:32:00Z</cp:lastPrinted>
  <dcterms:created xsi:type="dcterms:W3CDTF">2018-04-24T16:13:00Z</dcterms:created>
  <dcterms:modified xsi:type="dcterms:W3CDTF">2018-04-24T16:14:00Z</dcterms:modified>
</cp:coreProperties>
</file>