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272" w14:textId="77777777" w:rsidR="009F13DA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5C5CDB">
        <w:rPr>
          <w:b/>
          <w:color w:val="FFFFFF" w:themeColor="background1"/>
          <w:sz w:val="24"/>
        </w:rPr>
        <w:t>17</w:t>
      </w:r>
      <w:r w:rsidR="00D15A68">
        <w:rPr>
          <w:b/>
          <w:color w:val="FFFFFF" w:themeColor="background1"/>
          <w:sz w:val="24"/>
        </w:rPr>
        <w:t>:</w:t>
      </w:r>
      <w:r w:rsidR="005C5CDB">
        <w:rPr>
          <w:b/>
          <w:color w:val="FFFFFF" w:themeColor="background1"/>
          <w:sz w:val="24"/>
        </w:rPr>
        <w:t xml:space="preserve"> Islam - Moschee</w:t>
      </w:r>
    </w:p>
    <w:p w14:paraId="5EAA089E" w14:textId="2A519B00" w:rsidR="009F13DA" w:rsidRPr="009F13DA" w:rsidRDefault="009F13DA" w:rsidP="009F13DA">
      <w:pPr>
        <w:rPr>
          <w:sz w:val="24"/>
        </w:rPr>
      </w:pPr>
    </w:p>
    <w:p w14:paraId="3C1980FF" w14:textId="17B410DD" w:rsidR="009F13DA" w:rsidRDefault="001333AE" w:rsidP="009F13DA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color w:val="00B050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F3386" wp14:editId="019E4A2E">
            <wp:simplePos x="0" y="0"/>
            <wp:positionH relativeFrom="column">
              <wp:posOffset>2183130</wp:posOffset>
            </wp:positionH>
            <wp:positionV relativeFrom="paragraph">
              <wp:posOffset>514985</wp:posOffset>
            </wp:positionV>
            <wp:extent cx="2318918" cy="2613197"/>
            <wp:effectExtent l="0" t="0" r="5715" b="0"/>
            <wp:wrapNone/>
            <wp:docPr id="235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26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3DA">
        <w:rPr>
          <w:noProof/>
        </w:rPr>
        <w:drawing>
          <wp:inline distT="0" distB="0" distL="0" distR="0" wp14:anchorId="25A0423B" wp14:editId="10199EEA">
            <wp:extent cx="718741" cy="746151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480" cy="75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DA">
        <w:rPr>
          <w:rFonts w:ascii="Arial" w:eastAsia="Microsoft YaHei" w:hAnsi="Arial" w:cs="Arial"/>
          <w:b/>
          <w:color w:val="000000"/>
          <w:kern w:val="24"/>
          <w:sz w:val="20"/>
          <w:szCs w:val="20"/>
        </w:rPr>
        <w:t xml:space="preserve"> </w:t>
      </w:r>
    </w:p>
    <w:p w14:paraId="39768A2F" w14:textId="77777777" w:rsidR="009F13DA" w:rsidRPr="009F13DA" w:rsidRDefault="009F13DA" w:rsidP="009F13DA">
      <w:pPr>
        <w:rPr>
          <w:sz w:val="24"/>
        </w:rPr>
      </w:pPr>
    </w:p>
    <w:p w14:paraId="139FF4DC" w14:textId="77777777" w:rsidR="009F13DA" w:rsidRPr="009F13DA" w:rsidRDefault="009F13DA" w:rsidP="009F13DA">
      <w:pPr>
        <w:rPr>
          <w:sz w:val="24"/>
        </w:rPr>
      </w:pPr>
    </w:p>
    <w:p w14:paraId="7A814FD8" w14:textId="77777777" w:rsidR="009F13DA" w:rsidRPr="009F13DA" w:rsidRDefault="009F13DA" w:rsidP="009F13DA">
      <w:pPr>
        <w:rPr>
          <w:sz w:val="24"/>
        </w:rPr>
      </w:pPr>
    </w:p>
    <w:p w14:paraId="4DE10CF3" w14:textId="77777777" w:rsidR="009F13DA" w:rsidRPr="009F13DA" w:rsidRDefault="009F13DA" w:rsidP="009F13DA">
      <w:pPr>
        <w:rPr>
          <w:sz w:val="24"/>
        </w:rPr>
      </w:pPr>
    </w:p>
    <w:p w14:paraId="4DBAAD4E" w14:textId="77777777" w:rsidR="009F13DA" w:rsidRPr="009F13DA" w:rsidRDefault="009F13DA" w:rsidP="009F13DA">
      <w:pPr>
        <w:rPr>
          <w:sz w:val="24"/>
        </w:rPr>
      </w:pPr>
    </w:p>
    <w:p w14:paraId="0D9759D0" w14:textId="77777777" w:rsidR="009F13DA" w:rsidRPr="009F13DA" w:rsidRDefault="009F13DA" w:rsidP="009F13DA">
      <w:pPr>
        <w:rPr>
          <w:sz w:val="24"/>
        </w:rPr>
      </w:pPr>
    </w:p>
    <w:p w14:paraId="025D3730" w14:textId="77777777" w:rsidR="009F13DA" w:rsidRPr="009F13DA" w:rsidRDefault="009F13DA" w:rsidP="009F13DA">
      <w:pPr>
        <w:rPr>
          <w:sz w:val="24"/>
        </w:rPr>
      </w:pPr>
    </w:p>
    <w:p w14:paraId="4D1AEFDF" w14:textId="77777777" w:rsidR="009F13DA" w:rsidRDefault="009F13DA" w:rsidP="009F13DA">
      <w:pPr>
        <w:rPr>
          <w:sz w:val="24"/>
        </w:rPr>
      </w:pPr>
    </w:p>
    <w:p w14:paraId="1D712A23" w14:textId="5A03BF39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</w:p>
    <w:p w14:paraId="196A4F51" w14:textId="0865B578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Exo 2" w:eastAsia="Microsoft YaHei" w:hAnsi="Exo 2" w:cstheme="minorBidi" w:hint="eastAsia"/>
          <w:color w:val="000000"/>
          <w:kern w:val="24"/>
        </w:rPr>
      </w:pPr>
    </w:p>
    <w:p w14:paraId="1E719EA9" w14:textId="67B79764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Exo 2" w:eastAsia="Microsoft YaHei" w:hAnsi="Exo 2" w:cstheme="minorBidi" w:hint="eastAsia"/>
          <w:color w:val="000000"/>
          <w:kern w:val="24"/>
        </w:rPr>
      </w:pPr>
    </w:p>
    <w:p w14:paraId="07E070C5" w14:textId="400963A5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Exo 2" w:eastAsia="Microsoft YaHei" w:hAnsi="Exo 2" w:cstheme="minorBidi" w:hint="eastAsia"/>
          <w:color w:val="000000"/>
          <w:kern w:val="24"/>
        </w:rPr>
      </w:pPr>
    </w:p>
    <w:p w14:paraId="31192D48" w14:textId="3A96C0D5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Exo 2" w:eastAsia="Microsoft YaHei" w:hAnsi="Exo 2" w:cstheme="minorBidi" w:hint="eastAsia"/>
          <w:color w:val="000000"/>
          <w:kern w:val="24"/>
        </w:rPr>
      </w:pPr>
    </w:p>
    <w:p w14:paraId="30C4883B" w14:textId="6320236D" w:rsidR="001F1197" w:rsidRDefault="001F1197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</w:p>
    <w:p w14:paraId="023AE388" w14:textId="5FC13727" w:rsidR="001F1197" w:rsidRDefault="001F1197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</w:p>
    <w:p w14:paraId="76882891" w14:textId="5CCBCE10" w:rsidR="001F1197" w:rsidRDefault="004C768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519C" wp14:editId="11AD2C48">
                <wp:simplePos x="0" y="0"/>
                <wp:positionH relativeFrom="rightMargin">
                  <wp:align>left</wp:align>
                </wp:positionH>
                <wp:positionV relativeFrom="paragraph">
                  <wp:posOffset>136525</wp:posOffset>
                </wp:positionV>
                <wp:extent cx="352425" cy="4414965"/>
                <wp:effectExtent l="0" t="0" r="952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41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F143" w14:textId="77777777" w:rsidR="004C768A" w:rsidRPr="00B70F52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63695264"/>
                            <w:r w:rsidRPr="007001BF">
                              <w:rPr>
                                <w:sz w:val="16"/>
                                <w:szCs w:val="16"/>
                              </w:rPr>
                              <w:t>(Quelle: SWR – Screenshot aus dem Lernspiel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1BF">
                              <w:rPr>
                                <w:sz w:val="16"/>
                                <w:szCs w:val="16"/>
                              </w:rPr>
                              <w:t>/ Imago/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>CHROMORANGE)</w:t>
                            </w:r>
                          </w:p>
                          <w:p w14:paraId="4B24523C" w14:textId="77777777" w:rsidR="004C768A" w:rsidRPr="00835E88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7398CB" w14:textId="77777777" w:rsidR="004C768A" w:rsidRPr="00835E88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B98B26" w14:textId="77777777" w:rsidR="004C768A" w:rsidRPr="00835E88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651BFDC1" w14:textId="77777777" w:rsidR="004C768A" w:rsidRPr="00B70F52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E2C3DB" w14:textId="77777777" w:rsidR="004C768A" w:rsidRPr="007001BF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80943A" w14:textId="77777777" w:rsidR="004C768A" w:rsidRPr="00736974" w:rsidRDefault="004C768A" w:rsidP="004C76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D51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0.75pt;width:27.75pt;height:347.6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" stroked="f">
                <v:textbox style="layout-flow:vertical;mso-layout-flow-alt:bottom-to-top">
                  <w:txbxContent>
                    <w:p w14:paraId="1CB0F143" w14:textId="77777777" w:rsidR="004C768A" w:rsidRPr="00B70F52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  <w:bookmarkStart w:id="1" w:name="_Hlk63695264"/>
                      <w:r w:rsidRPr="007001BF">
                        <w:rPr>
                          <w:sz w:val="16"/>
                          <w:szCs w:val="16"/>
                        </w:rPr>
                        <w:t>(Quelle: SWR – Screenshot aus dem Lernspiel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01BF">
                        <w:rPr>
                          <w:sz w:val="16"/>
                          <w:szCs w:val="16"/>
                        </w:rPr>
                        <w:t>/ Imago/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70F52">
                        <w:rPr>
                          <w:sz w:val="16"/>
                          <w:szCs w:val="16"/>
                        </w:rPr>
                        <w:t>CHROMORANGE)</w:t>
                      </w:r>
                    </w:p>
                    <w:p w14:paraId="4B24523C" w14:textId="77777777" w:rsidR="004C768A" w:rsidRPr="00835E88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7398CB" w14:textId="77777777" w:rsidR="004C768A" w:rsidRPr="00835E88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B98B26" w14:textId="77777777" w:rsidR="004C768A" w:rsidRPr="00835E88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651BFDC1" w14:textId="77777777" w:rsidR="004C768A" w:rsidRPr="00B70F52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E2C3DB" w14:textId="77777777" w:rsidR="004C768A" w:rsidRPr="007001BF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80943A" w14:textId="77777777" w:rsidR="004C768A" w:rsidRPr="00736974" w:rsidRDefault="004C768A" w:rsidP="004C76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3090C" w14:textId="77777777" w:rsidR="001F1197" w:rsidRDefault="001F1197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</w:p>
    <w:p w14:paraId="2DEADE80" w14:textId="60892D13" w:rsidR="009F13DA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  <w:proofErr w:type="gramStart"/>
      <w:r w:rsidRPr="001F1197">
        <w:rPr>
          <w:rFonts w:ascii="Arial" w:eastAsia="Microsoft YaHei" w:hAnsi="Arial" w:cs="Arial"/>
          <w:b/>
          <w:kern w:val="24"/>
          <w:sz w:val="20"/>
          <w:szCs w:val="20"/>
        </w:rPr>
        <w:t>Finde</w:t>
      </w:r>
      <w:proofErr w:type="gramEnd"/>
      <w:r w:rsidRPr="001F1197">
        <w:rPr>
          <w:rFonts w:ascii="Arial" w:eastAsia="Microsoft YaHei" w:hAnsi="Arial" w:cs="Arial"/>
          <w:b/>
          <w:kern w:val="24"/>
          <w:sz w:val="20"/>
          <w:szCs w:val="20"/>
        </w:rPr>
        <w:t xml:space="preserve"> im Spiel </w:t>
      </w:r>
      <w:r w:rsidR="00FC3CB5" w:rsidRPr="001F1197">
        <w:rPr>
          <w:rFonts w:ascii="Arial" w:eastAsia="Microsoft YaHei" w:hAnsi="Arial" w:cs="Arial"/>
          <w:b/>
          <w:kern w:val="24"/>
          <w:sz w:val="20"/>
          <w:szCs w:val="20"/>
        </w:rPr>
        <w:t>F</w:t>
      </w:r>
      <w:r w:rsidRPr="001F1197">
        <w:rPr>
          <w:rFonts w:ascii="Arial" w:eastAsia="Microsoft YaHei" w:hAnsi="Arial" w:cs="Arial"/>
          <w:b/>
          <w:kern w:val="24"/>
          <w:sz w:val="20"/>
          <w:szCs w:val="20"/>
        </w:rPr>
        <w:t xml:space="preserve">olgendes über die Moschee heraus: </w:t>
      </w:r>
    </w:p>
    <w:p w14:paraId="7601206E" w14:textId="77777777" w:rsidR="001F1197" w:rsidRPr="001F1197" w:rsidRDefault="001F1197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</w:p>
    <w:p w14:paraId="2666A8F2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B6C1A97" w14:textId="46558B54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Was bedeutet „</w:t>
      </w:r>
      <w:proofErr w:type="spellStart"/>
      <w:r w:rsidRPr="001F1197">
        <w:rPr>
          <w:rFonts w:ascii="Arial" w:eastAsia="Microsoft YaHei" w:hAnsi="Arial" w:cs="Arial"/>
          <w:kern w:val="24"/>
          <w:sz w:val="20"/>
          <w:szCs w:val="20"/>
        </w:rPr>
        <w:t>Qibla</w:t>
      </w:r>
      <w:proofErr w:type="spellEnd"/>
      <w:r w:rsidRPr="001F1197">
        <w:rPr>
          <w:rFonts w:ascii="Arial" w:eastAsia="Microsoft YaHei" w:hAnsi="Arial" w:cs="Arial"/>
          <w:kern w:val="24"/>
          <w:sz w:val="20"/>
          <w:szCs w:val="20"/>
        </w:rPr>
        <w:t>“?</w:t>
      </w:r>
    </w:p>
    <w:p w14:paraId="0D44E20F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6A10CB4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__________________________________________________________________________________</w:t>
      </w:r>
    </w:p>
    <w:p w14:paraId="0B711229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BD26E4A" w14:textId="4E263A39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Nenne die islamischen Begriffe für Lesepult und Kanzel in der Moschee.</w:t>
      </w:r>
    </w:p>
    <w:p w14:paraId="22DDB39F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E40B115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</w:t>
      </w:r>
    </w:p>
    <w:p w14:paraId="02D62FB3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2745915" w14:textId="77777777" w:rsidR="00617BD0" w:rsidRPr="001F1197" w:rsidRDefault="00617BD0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Welche Räume gibt es in einer Moschee?</w:t>
      </w:r>
    </w:p>
    <w:p w14:paraId="048A4317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73C6F45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___________________________________________________________________________________</w:t>
      </w:r>
    </w:p>
    <w:p w14:paraId="74858075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E46A5AE" w14:textId="65418E27" w:rsidR="00F90EB6" w:rsidRPr="001F1197" w:rsidRDefault="00F90EB6" w:rsidP="00F90EB6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 xml:space="preserve">Nenne den Tag des wichtigsten Gebets </w:t>
      </w:r>
      <w:r w:rsidR="006961E5" w:rsidRPr="001F1197">
        <w:rPr>
          <w:rFonts w:ascii="Arial" w:eastAsia="Microsoft YaHei" w:hAnsi="Arial" w:cs="Arial"/>
          <w:kern w:val="24"/>
          <w:sz w:val="20"/>
          <w:szCs w:val="20"/>
        </w:rPr>
        <w:t xml:space="preserve">und der wichtigsten Predigt </w:t>
      </w:r>
      <w:r w:rsidRPr="001F1197">
        <w:rPr>
          <w:rFonts w:ascii="Arial" w:eastAsia="Microsoft YaHei" w:hAnsi="Arial" w:cs="Arial"/>
          <w:kern w:val="24"/>
          <w:sz w:val="20"/>
          <w:szCs w:val="20"/>
        </w:rPr>
        <w:t>der islamischen Woche.</w:t>
      </w:r>
    </w:p>
    <w:p w14:paraId="55ACA149" w14:textId="77777777" w:rsidR="00F90EB6" w:rsidRPr="001F1197" w:rsidRDefault="00F90EB6" w:rsidP="00F90EB6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9AC6213" w14:textId="674ED0C9" w:rsidR="00F90EB6" w:rsidRPr="001F1197" w:rsidRDefault="00F90EB6" w:rsidP="00F90EB6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___________________________________________________________________________________</w:t>
      </w:r>
    </w:p>
    <w:p w14:paraId="43AB8F7E" w14:textId="77777777" w:rsidR="00F90EB6" w:rsidRPr="001F1197" w:rsidRDefault="00F90EB6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67C5F10" w14:textId="2B9483F6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Wozu dient ein Minarett?</w:t>
      </w:r>
    </w:p>
    <w:p w14:paraId="6C57A5CD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980A421" w14:textId="77777777" w:rsidR="009F13DA" w:rsidRPr="001F1197" w:rsidRDefault="009F13DA" w:rsidP="009F13D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F1197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</w:t>
      </w:r>
    </w:p>
    <w:p w14:paraId="57256D2A" w14:textId="77777777" w:rsidR="004907E1" w:rsidRPr="001F1197" w:rsidRDefault="004907E1" w:rsidP="009F13DA">
      <w:pPr>
        <w:tabs>
          <w:tab w:val="left" w:pos="5276"/>
        </w:tabs>
        <w:rPr>
          <w:sz w:val="20"/>
          <w:szCs w:val="20"/>
        </w:rPr>
      </w:pPr>
    </w:p>
    <w:p w14:paraId="51D9C2BE" w14:textId="77777777" w:rsidR="009F13DA" w:rsidRPr="001F1197" w:rsidRDefault="009F13DA" w:rsidP="009F13DA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  <w:r w:rsidRPr="001F1197">
        <w:rPr>
          <w:rFonts w:ascii="Arial" w:eastAsia="Microsoft YaHei" w:hAnsi="Arial" w:cs="Arial"/>
          <w:b/>
          <w:kern w:val="24"/>
          <w:sz w:val="20"/>
          <w:szCs w:val="20"/>
        </w:rPr>
        <w:t>Rollenspiel:</w:t>
      </w:r>
    </w:p>
    <w:p w14:paraId="2A10CEBD" w14:textId="77777777" w:rsidR="009F13DA" w:rsidRPr="001F1197" w:rsidRDefault="009F13DA" w:rsidP="009F13DA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DC25DB0" w14:textId="493B89F3" w:rsidR="009F13DA" w:rsidRPr="001F1197" w:rsidRDefault="001F1197" w:rsidP="009F13D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F1197">
        <w:rPr>
          <w:rFonts w:ascii="Arial" w:hAnsi="Arial" w:cs="Arial"/>
          <w:sz w:val="20"/>
          <w:szCs w:val="20"/>
        </w:rPr>
        <w:t xml:space="preserve">Eine </w:t>
      </w:r>
      <w:r w:rsidR="0049244C" w:rsidRPr="001F1197">
        <w:rPr>
          <w:rFonts w:ascii="Arial" w:hAnsi="Arial" w:cs="Arial"/>
          <w:sz w:val="20"/>
          <w:szCs w:val="20"/>
        </w:rPr>
        <w:t>nicht-muslimische Freundin oder ein</w:t>
      </w:r>
      <w:r w:rsidRPr="001F1197">
        <w:rPr>
          <w:rFonts w:ascii="Arial" w:hAnsi="Arial" w:cs="Arial"/>
          <w:sz w:val="20"/>
          <w:szCs w:val="20"/>
        </w:rPr>
        <w:t xml:space="preserve"> </w:t>
      </w:r>
      <w:r w:rsidR="0049244C" w:rsidRPr="001F1197">
        <w:rPr>
          <w:rFonts w:ascii="Arial" w:hAnsi="Arial" w:cs="Arial"/>
          <w:sz w:val="20"/>
          <w:szCs w:val="20"/>
        </w:rPr>
        <w:t>Freund</w:t>
      </w:r>
      <w:r w:rsidRPr="001F1197">
        <w:rPr>
          <w:rFonts w:ascii="Arial" w:hAnsi="Arial" w:cs="Arial"/>
          <w:sz w:val="20"/>
          <w:szCs w:val="20"/>
        </w:rPr>
        <w:t xml:space="preserve"> fragt Dich</w:t>
      </w:r>
      <w:r w:rsidR="0049244C" w:rsidRPr="001F1197">
        <w:rPr>
          <w:rFonts w:ascii="Arial" w:hAnsi="Arial" w:cs="Arial"/>
          <w:sz w:val="20"/>
          <w:szCs w:val="20"/>
        </w:rPr>
        <w:t>, wie eine Moschee innen aussieht.</w:t>
      </w:r>
      <w:r w:rsidRPr="001F1197">
        <w:rPr>
          <w:rFonts w:ascii="Arial" w:hAnsi="Arial" w:cs="Arial"/>
          <w:sz w:val="20"/>
          <w:szCs w:val="20"/>
        </w:rPr>
        <w:t xml:space="preserve"> Erkläre es und beantworte alle Fragen.</w:t>
      </w:r>
    </w:p>
    <w:p w14:paraId="2491119D" w14:textId="77777777" w:rsidR="0049244C" w:rsidRPr="001F1197" w:rsidRDefault="0049244C" w:rsidP="009F13D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AAE6C57" w14:textId="68CECE59" w:rsidR="009F13DA" w:rsidRPr="009F13DA" w:rsidRDefault="0049244C" w:rsidP="001F1197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  <w:r w:rsidRPr="001F1197">
        <w:rPr>
          <w:rFonts w:ascii="Arial" w:hAnsi="Arial" w:cs="Arial"/>
          <w:i/>
          <w:sz w:val="20"/>
          <w:szCs w:val="20"/>
        </w:rPr>
        <w:t>Kannst Du mir erklären, wie eine Moschee innen aussieht?</w:t>
      </w:r>
      <w:r w:rsidR="004C39A5" w:rsidRPr="001F1197">
        <w:rPr>
          <w:rFonts w:ascii="Arial" w:hAnsi="Arial" w:cs="Arial"/>
          <w:i/>
          <w:sz w:val="20"/>
          <w:szCs w:val="20"/>
        </w:rPr>
        <w:t xml:space="preserve"> </w:t>
      </w:r>
    </w:p>
    <w:sectPr w:rsidR="009F13DA" w:rsidRPr="009F13DA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57DD" w14:textId="77777777" w:rsidR="00B56E89" w:rsidRDefault="00B56E89" w:rsidP="002620FE">
      <w:r>
        <w:separator/>
      </w:r>
    </w:p>
  </w:endnote>
  <w:endnote w:type="continuationSeparator" w:id="0">
    <w:p w14:paraId="183FAF68" w14:textId="77777777" w:rsidR="00B56E89" w:rsidRDefault="00B56E89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171" w14:textId="77777777" w:rsidR="00D11D6F" w:rsidRDefault="00B9006D" w:rsidP="000266E8">
    <w:pPr>
      <w:pStyle w:val="Fuzeile"/>
      <w:rPr>
        <w:b/>
        <w:sz w:val="18"/>
        <w:szCs w:val="18"/>
      </w:rPr>
    </w:pPr>
  </w:p>
  <w:p w14:paraId="7FACEF39" w14:textId="77777777" w:rsidR="00D11D6F" w:rsidRDefault="00B9006D" w:rsidP="000266E8">
    <w:pPr>
      <w:pStyle w:val="Fuzeile"/>
      <w:rPr>
        <w:b/>
        <w:sz w:val="18"/>
        <w:szCs w:val="18"/>
      </w:rPr>
    </w:pPr>
  </w:p>
  <w:p w14:paraId="2862603C" w14:textId="3FFDD65F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78C3971" wp14:editId="3984999D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1F1197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C359" w14:textId="77777777" w:rsidR="00B56E89" w:rsidRDefault="00B56E89" w:rsidP="002620FE">
      <w:r>
        <w:separator/>
      </w:r>
    </w:p>
  </w:footnote>
  <w:footnote w:type="continuationSeparator" w:id="0">
    <w:p w14:paraId="7B03E522" w14:textId="77777777" w:rsidR="00B56E89" w:rsidRDefault="00B56E89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56DB" w14:textId="116909B9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CA339" wp14:editId="0A1E6DC5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C65CA8D" wp14:editId="78184E99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6228F0" w:rsidRPr="006228F0">
      <w:rPr>
        <w:b/>
      </w:rPr>
      <w:t>Weltreligionen bei uns</w:t>
    </w:r>
    <w:r w:rsidR="00BC12E3" w:rsidRPr="00C322FF">
      <w:rPr>
        <w:b/>
      </w:rPr>
      <w:tab/>
    </w:r>
  </w:p>
  <w:p w14:paraId="3F77FFBA" w14:textId="77777777" w:rsidR="00BF6418" w:rsidRPr="00BF6418" w:rsidRDefault="00B9006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799A592F" w14:textId="6012F8C7" w:rsidR="00C4168F" w:rsidRDefault="006228F0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2" w:name="OLE_LINK1"/>
    <w:bookmarkStart w:id="3" w:name="OLE_LINK2"/>
    <w:r w:rsidRPr="006228F0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2"/>
    <w:bookmarkEnd w:id="3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4A52D2A6" w14:textId="77777777" w:rsidR="001F1197" w:rsidRPr="00686FB4" w:rsidRDefault="001F1197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315C5F61" w14:textId="77777777" w:rsidR="00BF6418" w:rsidRDefault="00B9006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3FC3D718" w14:textId="77777777" w:rsidR="0002080A" w:rsidRDefault="00B9006D" w:rsidP="0002080A"/>
  <w:p w14:paraId="571F78CD" w14:textId="77777777" w:rsidR="0002080A" w:rsidRPr="00BF6418" w:rsidRDefault="00B9006D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F0928"/>
    <w:rsid w:val="001333AE"/>
    <w:rsid w:val="001A09A9"/>
    <w:rsid w:val="001F1197"/>
    <w:rsid w:val="002620FE"/>
    <w:rsid w:val="004907E1"/>
    <w:rsid w:val="0049244C"/>
    <w:rsid w:val="004B5A56"/>
    <w:rsid w:val="004C39A5"/>
    <w:rsid w:val="004C768A"/>
    <w:rsid w:val="004D2A1A"/>
    <w:rsid w:val="00525334"/>
    <w:rsid w:val="005254F7"/>
    <w:rsid w:val="00597B8C"/>
    <w:rsid w:val="005C5CDB"/>
    <w:rsid w:val="00617BD0"/>
    <w:rsid w:val="006228F0"/>
    <w:rsid w:val="006961E5"/>
    <w:rsid w:val="006A643E"/>
    <w:rsid w:val="006E4805"/>
    <w:rsid w:val="00773364"/>
    <w:rsid w:val="00777246"/>
    <w:rsid w:val="0078234F"/>
    <w:rsid w:val="0083426A"/>
    <w:rsid w:val="00885B15"/>
    <w:rsid w:val="009F13DA"/>
    <w:rsid w:val="00A30F4C"/>
    <w:rsid w:val="00AE0A96"/>
    <w:rsid w:val="00AF06D8"/>
    <w:rsid w:val="00B27360"/>
    <w:rsid w:val="00B56E89"/>
    <w:rsid w:val="00B9006D"/>
    <w:rsid w:val="00BC12E3"/>
    <w:rsid w:val="00BD72A2"/>
    <w:rsid w:val="00BE0950"/>
    <w:rsid w:val="00C07D90"/>
    <w:rsid w:val="00C26CF9"/>
    <w:rsid w:val="00C365A5"/>
    <w:rsid w:val="00CE6211"/>
    <w:rsid w:val="00D11681"/>
    <w:rsid w:val="00D15A68"/>
    <w:rsid w:val="00D45736"/>
    <w:rsid w:val="00E7623D"/>
    <w:rsid w:val="00F26820"/>
    <w:rsid w:val="00F90EB6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DC470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11</cp:revision>
  <dcterms:created xsi:type="dcterms:W3CDTF">2021-01-18T14:47:00Z</dcterms:created>
  <dcterms:modified xsi:type="dcterms:W3CDTF">2023-07-25T06:58:00Z</dcterms:modified>
</cp:coreProperties>
</file>