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E33" w:rsidRPr="00CA2E33" w:rsidRDefault="00F10899" w:rsidP="00CA2E33">
      <w:pPr>
        <w:rPr>
          <w:rFonts w:asciiTheme="minorHAnsi" w:hAnsiTheme="minorHAnsi"/>
        </w:rPr>
      </w:pPr>
      <w:r>
        <w:rPr>
          <w:rFonts w:asciiTheme="minorHAnsi" w:hAnsiTheme="minorHAnsi"/>
          <w:noProof/>
          <w:lang w:eastAsia="de-DE"/>
        </w:rPr>
        <w:pict>
          <v:roundrect id="Rechteck: abgerundete Ecken 10" o:spid="_x0000_s1050" style="position:absolute;margin-left:0;margin-top:22.6pt;width:460.3pt;height:153.6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" fillcolor="#dbe5f1 [660]" stroked="f" strokeweight="1pt">
            <v:stroke joinstyle="miter"/>
            <w10:wrap anchorx="margin"/>
          </v:roundrect>
        </w:pict>
      </w:r>
      <w:r w:rsidR="00CA2E33" w:rsidRPr="00CA2E33">
        <w:rPr>
          <w:rFonts w:asciiTheme="minorHAnsi" w:hAnsiTheme="minorHAnsi"/>
        </w:rPr>
        <w:t>Arbeitsblatt 8: Bildkomposition</w:t>
      </w:r>
      <w:r w:rsidR="00CA2E33" w:rsidRPr="00CA2E33">
        <w:rPr>
          <w:rFonts w:asciiTheme="minorHAnsi" w:hAnsiTheme="minorHAnsi"/>
        </w:rPr>
        <w:tab/>
      </w:r>
    </w:p>
    <w:p w:rsidR="00CA2E33" w:rsidRPr="00CA2E33" w:rsidRDefault="00F10899" w:rsidP="00CA2E33">
      <w:pPr>
        <w:rPr>
          <w:rFonts w:asciiTheme="minorHAnsi" w:hAnsiTheme="minorHAnsi"/>
        </w:rPr>
      </w:pPr>
      <w:bookmarkStart w:id="0" w:name="_Hlk486165288"/>
      <w:bookmarkEnd w:id="0"/>
      <w:r>
        <w:rPr>
          <w:rFonts w:asciiTheme="minorHAnsi" w:hAnsiTheme="minorHAnsi"/>
          <w:noProof/>
          <w:lang w:eastAsia="de-DE"/>
        </w:rPr>
        <w:pict>
          <v:shapetype id="_x0000_t202" coordsize="21600,21600" o:spt="202" path="m,l,21600r21600,l21600,xe">
            <v:stroke joinstyle="miter"/>
            <v:path gradientshapeok="t" o:connecttype="rect"/>
          </v:shapetype>
          <v:shape id="Textfeld 11" o:spid="_x0000_s1051" type="#_x0000_t202" style="position:absolute;margin-left:22.25pt;margin-top:6.65pt;width:419.5pt;height:13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" fillcolor="#dbe5f1 [660]" stroked="f" strokeweight=".5pt">
            <v:textbox>
              <w:txbxContent>
                <w:p w:rsidR="00CA2E33" w:rsidRPr="00CA2E33" w:rsidRDefault="00CA2E33" w:rsidP="00CA2E33">
                  <w:pPr>
                    <w:rPr>
                      <w:rFonts w:asciiTheme="minorHAnsi" w:hAnsiTheme="minorHAnsi" w:cstheme="minorHAnsi"/>
                      <w:u w:val="single"/>
                    </w:rPr>
                  </w:pPr>
                  <w:r w:rsidRPr="00CA2E33">
                    <w:rPr>
                      <w:rFonts w:asciiTheme="minorHAnsi" w:hAnsiTheme="minorHAnsi" w:cstheme="minorHAnsi"/>
                      <w:u w:val="single"/>
                    </w:rPr>
                    <w:t>Aufgabe:</w:t>
                  </w:r>
                </w:p>
                <w:p w:rsidR="00CA2E33" w:rsidRPr="00CA2E33" w:rsidRDefault="00CA2E33" w:rsidP="0094255B">
                  <w:pPr>
                    <w:pStyle w:val="Listenabsatz"/>
                    <w:numPr>
                      <w:ilvl w:val="0"/>
                      <w:numId w:val="8"/>
                    </w:numPr>
                    <w:ind w:left="709" w:hanging="425"/>
                    <w:rPr>
                      <w:rFonts w:cstheme="minorHAnsi"/>
                    </w:rPr>
                  </w:pPr>
                  <w:r w:rsidRPr="00CA2E33">
                    <w:rPr>
                      <w:rFonts w:cstheme="minorHAnsi"/>
                    </w:rPr>
                    <w:t>Lies den Informationstext zur Bildkomposition aufmerksam durch. Mache dir Notizen zu den wesentlichen Aussagen.</w:t>
                  </w:r>
                </w:p>
                <w:p w:rsidR="0094255B" w:rsidRPr="0094255B" w:rsidRDefault="00CA2E33" w:rsidP="0094255B">
                  <w:pPr>
                    <w:pStyle w:val="Listenabsatz"/>
                    <w:numPr>
                      <w:ilvl w:val="0"/>
                      <w:numId w:val="8"/>
                    </w:numPr>
                    <w:ind w:left="709" w:hanging="425"/>
                    <w:rPr>
                      <w:rFonts w:cstheme="minorHAnsi"/>
                    </w:rPr>
                  </w:pPr>
                  <w:r w:rsidRPr="00CA2E33">
                    <w:t>Im Anschluss daran tauschst du dich mit deinem Nachbarn aus.</w:t>
                  </w:r>
                </w:p>
                <w:p w:rsidR="00CA2E33" w:rsidRPr="0094255B" w:rsidRDefault="00CA2E33" w:rsidP="0094255B">
                  <w:pPr>
                    <w:pStyle w:val="Listenabsatz"/>
                    <w:numPr>
                      <w:ilvl w:val="0"/>
                      <w:numId w:val="8"/>
                    </w:numPr>
                    <w:ind w:left="709" w:hanging="425"/>
                    <w:rPr>
                      <w:rFonts w:cstheme="minorHAnsi"/>
                    </w:rPr>
                  </w:pPr>
                  <w:r w:rsidRPr="0094255B">
                    <w:rPr>
                      <w:rFonts w:cstheme="minorHAnsi"/>
                      <w:bCs/>
                    </w:rPr>
                    <w:t>Dann analysiere mit deinem Nachbarn das auf dem Arbeitsblatt 9 abgebildete Filmstill. Findet heraus, ob ihr die beschriebenen Elemente zur Bildkomposition wiederfindet. Zur Verdeutlichung des Bildaufbaus könnt ihr Linien ins Bild einzeichnen.</w:t>
                  </w:r>
                </w:p>
                <w:p w:rsidR="00CA2E33" w:rsidRDefault="00CA2E33" w:rsidP="00CA2E33">
                  <w:pPr>
                    <w:rPr>
                      <w:rFonts w:cstheme="minorHAnsi"/>
                    </w:rPr>
                  </w:pPr>
                </w:p>
                <w:p w:rsidR="00CA2E33" w:rsidRPr="009E2287" w:rsidRDefault="00CA2E33" w:rsidP="00CA2E33">
                  <w:pPr>
                    <w:rPr>
                      <w:rFonts w:cstheme="minorHAnsi"/>
                    </w:rPr>
                  </w:pPr>
                </w:p>
              </w:txbxContent>
            </v:textbox>
            <w10:wrap anchorx="margin"/>
          </v:shape>
        </w:pict>
      </w:r>
    </w:p>
    <w:p w:rsidR="00CA2E33" w:rsidRPr="00CA2E33" w:rsidRDefault="00CA2E33" w:rsidP="00CA2E33">
      <w:pPr>
        <w:rPr>
          <w:rFonts w:asciiTheme="minorHAnsi" w:hAnsiTheme="minorHAnsi"/>
        </w:rPr>
      </w:pPr>
    </w:p>
    <w:p w:rsidR="00CA2E33" w:rsidRPr="00CA2E33" w:rsidRDefault="00CA2E33" w:rsidP="00CA2E33">
      <w:pPr>
        <w:rPr>
          <w:rFonts w:asciiTheme="minorHAnsi" w:hAnsiTheme="minorHAnsi"/>
        </w:rPr>
      </w:pPr>
    </w:p>
    <w:p w:rsidR="00CA2E33" w:rsidRPr="00CA2E33" w:rsidRDefault="00CA2E33" w:rsidP="00CA2E33">
      <w:pPr>
        <w:rPr>
          <w:rFonts w:asciiTheme="minorHAnsi" w:hAnsiTheme="minorHAnsi"/>
        </w:rPr>
      </w:pPr>
    </w:p>
    <w:p w:rsidR="00CA2E33" w:rsidRPr="00CA2E33" w:rsidRDefault="00CA2E33" w:rsidP="00CA2E33">
      <w:pPr>
        <w:rPr>
          <w:rFonts w:asciiTheme="minorHAnsi" w:hAnsiTheme="minorHAnsi"/>
        </w:rPr>
      </w:pPr>
    </w:p>
    <w:p w:rsidR="00CA2E33" w:rsidRPr="00CA2E33" w:rsidRDefault="00CA2E33" w:rsidP="00CA2E33">
      <w:pPr>
        <w:rPr>
          <w:rFonts w:asciiTheme="minorHAnsi" w:hAnsiTheme="minorHAnsi"/>
        </w:rPr>
      </w:pPr>
    </w:p>
    <w:p w:rsidR="00CA2E33" w:rsidRPr="00CA2E33" w:rsidRDefault="00CA2E33" w:rsidP="00CA2E33">
      <w:pPr>
        <w:rPr>
          <w:rFonts w:asciiTheme="minorHAnsi" w:hAnsiTheme="minorHAnsi"/>
        </w:rPr>
      </w:pPr>
    </w:p>
    <w:p w:rsidR="00CA2E33" w:rsidRPr="00CA2E33" w:rsidRDefault="00CA2E33" w:rsidP="00CA2E33">
      <w:pPr>
        <w:rPr>
          <w:rFonts w:asciiTheme="minorHAnsi" w:hAnsiTheme="minorHAnsi"/>
          <w:b/>
        </w:rPr>
      </w:pPr>
      <w:r w:rsidRPr="00CA2E33">
        <w:rPr>
          <w:rFonts w:asciiTheme="minorHAnsi" w:hAnsiTheme="minorHAnsi"/>
          <w:b/>
        </w:rPr>
        <w:t>Bildkomposition</w:t>
      </w:r>
    </w:p>
    <w:p w:rsidR="00CA2E33" w:rsidRPr="00CA2E33" w:rsidRDefault="00CA2E33" w:rsidP="00CA2E33">
      <w:pPr>
        <w:rPr>
          <w:rFonts w:asciiTheme="minorHAnsi" w:hAnsiTheme="minorHAnsi"/>
        </w:rPr>
      </w:pPr>
      <w:r w:rsidRPr="00CA2E33">
        <w:rPr>
          <w:rFonts w:asciiTheme="minorHAnsi" w:hAnsiTheme="minorHAnsi"/>
        </w:rPr>
        <w:t>Wichtig bei der Wahrnehmung von Bildern ist, wo die Personen und Gegenstände im Bildraum angeordnet si</w:t>
      </w:r>
      <w:r>
        <w:rPr>
          <w:rFonts w:asciiTheme="minorHAnsi" w:hAnsiTheme="minorHAnsi"/>
        </w:rPr>
        <w:t>nd</w:t>
      </w:r>
      <w:r w:rsidRPr="00CA2E33">
        <w:rPr>
          <w:rFonts w:asciiTheme="minorHAnsi" w:hAnsiTheme="minorHAnsi"/>
        </w:rPr>
        <w:t xml:space="preserve"> und wie sie zueinander im Verhältnis stehen. Die Bilder werden komponiert, um so die Aufmerksamkeit der Zuschauer zu gewinnen. Dabei sind zwei Aspekte von besonderer Bedeutung: Die Bildebenen und die Drittelregelung.</w:t>
      </w:r>
    </w:p>
    <w:p w:rsidR="00CA2E33" w:rsidRPr="00CA2E33" w:rsidRDefault="00CA2E33" w:rsidP="00CA2E33">
      <w:pPr>
        <w:rPr>
          <w:rFonts w:asciiTheme="minorHAnsi" w:hAnsiTheme="minorHAnsi"/>
          <w:u w:val="single"/>
        </w:rPr>
      </w:pPr>
      <w:r w:rsidRPr="00CA2E33">
        <w:rPr>
          <w:rFonts w:asciiTheme="minorHAnsi" w:hAnsiTheme="minorHAnsi"/>
          <w:u w:val="single"/>
        </w:rPr>
        <w:t>Bildebenen</w:t>
      </w:r>
    </w:p>
    <w:p w:rsidR="00CA2E33" w:rsidRPr="00CA2E33" w:rsidRDefault="00CA2E33" w:rsidP="00CA2E33">
      <w:pPr>
        <w:rPr>
          <w:rFonts w:asciiTheme="minorHAnsi" w:hAnsiTheme="minorHAnsi"/>
        </w:rPr>
      </w:pPr>
      <w:r w:rsidRPr="00CA2E33">
        <w:rPr>
          <w:rFonts w:asciiTheme="minorHAnsi" w:hAnsiTheme="minorHAnsi"/>
          <w:noProof/>
          <w:lang w:eastAsia="de-DE"/>
        </w:rPr>
        <w:drawing>
          <wp:anchor distT="0" distB="0" distL="114300" distR="114300" simplePos="0" relativeHeight="251671552" behindDoc="1" locked="0" layoutInCell="1" allowOverlap="1">
            <wp:simplePos x="0" y="0"/>
            <wp:positionH relativeFrom="margin">
              <wp:align>right</wp:align>
            </wp:positionH>
            <wp:positionV relativeFrom="paragraph">
              <wp:posOffset>89535</wp:posOffset>
            </wp:positionV>
            <wp:extent cx="3185795" cy="1741170"/>
            <wp:effectExtent l="19050" t="0" r="0" b="0"/>
            <wp:wrapTight wrapText="bothSides">
              <wp:wrapPolygon edited="0">
                <wp:start x="-129" y="0"/>
                <wp:lineTo x="-129" y="21269"/>
                <wp:lineTo x="21570" y="21269"/>
                <wp:lineTo x="21570" y="0"/>
                <wp:lineTo x="-129" y="0"/>
              </wp:wrapPolygon>
            </wp:wrapTight>
            <wp:docPr id="3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komposition1_ 00_06_32.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85795" cy="1741170"/>
                    </a:xfrm>
                    <a:prstGeom prst="rect">
                      <a:avLst/>
                    </a:prstGeom>
                  </pic:spPr>
                </pic:pic>
              </a:graphicData>
            </a:graphic>
          </wp:anchor>
        </w:drawing>
      </w:r>
      <w:r w:rsidRPr="00CA2E33">
        <w:rPr>
          <w:rFonts w:asciiTheme="minorHAnsi" w:hAnsiTheme="minorHAnsi"/>
        </w:rPr>
        <w:t>Man unterscheidet drei Bildebenen bei der Gestaltung von Bildern: Bildvordergrund, Bildmittelpunkt und Bildhintergrund. Bei geschickter Anordnung der Personen und Gegenstände kann so ein räumlicher Eindruck beim Zuschauer entstehen. Im Vordergrund sind in der Regel nicht die wichtigsten Elemente zu sehen, sondern Elemente, die die räumliche Wirkung erst möglich machen. Das sind oftmals „unscharfe“ Personen oder Gegenstände. Im Mittelgrund, der die Verbindung zwischen Vorder- und Hintergrund herstellt, wird meistens das Hauptmotiv platziert. Im Hintergrund wird die Umgebung des Hauptmotivs gezeigt, häufig durch Farben, Flächen und Struktur oder Licht (Helligkeit oder Dunkelheit) deutlich abgesetzt.</w:t>
      </w:r>
    </w:p>
    <w:p w:rsidR="00CA2E33" w:rsidRPr="00CA2E33" w:rsidRDefault="00CA2E33" w:rsidP="00CA2E33">
      <w:pPr>
        <w:rPr>
          <w:rFonts w:asciiTheme="minorHAnsi" w:hAnsiTheme="minorHAnsi"/>
          <w:u w:val="single"/>
        </w:rPr>
      </w:pPr>
      <w:r w:rsidRPr="00CA2E33">
        <w:rPr>
          <w:rFonts w:asciiTheme="minorHAnsi" w:hAnsiTheme="minorHAnsi"/>
          <w:u w:val="single"/>
        </w:rPr>
        <w:br w:type="page"/>
      </w:r>
    </w:p>
    <w:p w:rsidR="00CA2E33" w:rsidRPr="00CA2E33" w:rsidRDefault="00CA2E33" w:rsidP="00CA2E33">
      <w:pPr>
        <w:rPr>
          <w:rFonts w:asciiTheme="minorHAnsi" w:hAnsiTheme="minorHAnsi"/>
          <w:u w:val="single"/>
        </w:rPr>
      </w:pPr>
      <w:r w:rsidRPr="00CA2E33">
        <w:rPr>
          <w:rFonts w:asciiTheme="minorHAnsi" w:hAnsiTheme="minorHAnsi"/>
          <w:u w:val="single"/>
        </w:rPr>
        <w:lastRenderedPageBreak/>
        <w:t>Drittelregelung</w:t>
      </w:r>
    </w:p>
    <w:p w:rsidR="00CA2E33" w:rsidRPr="00CA2E33" w:rsidRDefault="00F10899" w:rsidP="00CA2E33">
      <w:pPr>
        <w:rPr>
          <w:rFonts w:asciiTheme="minorHAnsi" w:hAnsiTheme="minorHAnsi"/>
        </w:rPr>
      </w:pPr>
      <w:r w:rsidRPr="00F10899">
        <w:rPr>
          <w:rFonts w:asciiTheme="minorHAnsi" w:hAnsiTheme="minorHAnsi"/>
          <w:noProof/>
          <w:color w:val="FFFFFF" w:themeColor="background1"/>
          <w:lang w:eastAsia="de-DE"/>
        </w:rPr>
        <w:pict>
          <v:line id="Gerader Verbinder 14" o:spid="_x0000_s1063"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7.55pt" to="208.0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" strokecolor="white [3212]" strokeweight="1.5pt">
            <v:stroke joinstyle="miter"/>
            <w10:wrap anchorx="margin"/>
          </v:line>
        </w:pict>
      </w:r>
      <w:r w:rsidR="00CA2E33" w:rsidRPr="00CA2E33">
        <w:rPr>
          <w:rFonts w:asciiTheme="minorHAnsi" w:hAnsiTheme="minorHAnsi"/>
        </w:rPr>
        <w:t xml:space="preserve">Mit Hilfe der Drittelregelung, einer Vereinfachung des „Goldenen Schnitts“, kann man eine für die menschliche Wahrnehmung harmonische und spannende Anordnung finden. In jeweils gleichem Abstand werden zwei waagerechte und zwei senkrechte Linien auf das Bild gelegt. Es entstehen neun identische Rechtecke. Die vier Schnittpunkte dienen als Orientierung dafür, wo die wichtigsten Bildelemente platziert werden sollen. Die obere waagerechte Linie wird als Augenlinie bezeichnet, dort werden die Augen einer abgebildeten Person positioniert. Auf der unteren oder oberen waagerechten Linie wird häufig der Horizont angeordnet. Auch die senkrechten Linien unterstützen bei der Bildkomposition. </w:t>
      </w:r>
      <w:r w:rsidR="00CA2E33">
        <w:rPr>
          <w:rFonts w:asciiTheme="minorHAnsi" w:hAnsiTheme="minorHAnsi"/>
        </w:rPr>
        <w:t>Sieht</w:t>
      </w:r>
      <w:r w:rsidR="00CA2E33" w:rsidRPr="00CA2E33">
        <w:rPr>
          <w:rFonts w:asciiTheme="minorHAnsi" w:hAnsiTheme="minorHAnsi"/>
        </w:rPr>
        <w:t xml:space="preserve"> eine Person von rechts nach links, platziert man sie in der Regel auf der rechten senkrechten Linie, damit sie in den offenen Bildraum </w:t>
      </w:r>
      <w:r w:rsidR="00CA2E33">
        <w:rPr>
          <w:rFonts w:asciiTheme="minorHAnsi" w:hAnsiTheme="minorHAnsi"/>
        </w:rPr>
        <w:t>schaut</w:t>
      </w:r>
      <w:r w:rsidR="00CA2E33" w:rsidRPr="00CA2E33">
        <w:rPr>
          <w:rFonts w:asciiTheme="minorHAnsi" w:hAnsiTheme="minorHAnsi"/>
        </w:rPr>
        <w:t xml:space="preserve"> und umgekehrt. Auf den Senkrechten platziert man gerne auch z. B. Häuser oder Bäume. Die Anordnung in Anlehnung an den „Goldenen Schnitt“ wirkt oft interessanter, als wenn alle Bildelemente in der Bildmitte platziert werden</w:t>
      </w:r>
      <w:bookmarkStart w:id="1" w:name="_GoBack"/>
      <w:bookmarkEnd w:id="1"/>
      <w:r w:rsidR="00CA2E33" w:rsidRPr="00CA2E33">
        <w:rPr>
          <w:rFonts w:asciiTheme="minorHAnsi" w:hAnsiTheme="minorHAnsi"/>
        </w:rPr>
        <w:t>.</w:t>
      </w:r>
      <w:r w:rsidR="00CA2E33" w:rsidRPr="00CA2E33">
        <w:rPr>
          <w:rFonts w:asciiTheme="minorHAnsi" w:hAnsiTheme="minorHAnsi"/>
          <w:noProof/>
        </w:rPr>
        <w:t xml:space="preserve"> </w:t>
      </w:r>
    </w:p>
    <w:p w:rsidR="00CA2E33" w:rsidRPr="00CA2E33" w:rsidRDefault="00CA2E33" w:rsidP="00CA2E33">
      <w:pPr>
        <w:rPr>
          <w:rFonts w:asciiTheme="minorHAnsi" w:hAnsiTheme="minorHAnsi"/>
          <w:u w:val="single"/>
        </w:rPr>
      </w:pPr>
    </w:p>
    <w:p w:rsidR="00CA2E33" w:rsidRPr="00CA2E33" w:rsidRDefault="00CA2E33" w:rsidP="00CA2E33">
      <w:pPr>
        <w:rPr>
          <w:rFonts w:asciiTheme="minorHAnsi" w:hAnsiTheme="minorHAnsi"/>
        </w:rPr>
      </w:pPr>
      <w:r w:rsidRPr="00CA2E33">
        <w:rPr>
          <w:rFonts w:asciiTheme="minorHAnsi" w:hAnsiTheme="minorHAnsi"/>
          <w:noProof/>
          <w:u w:val="single"/>
          <w:lang w:eastAsia="de-DE"/>
        </w:rPr>
        <w:drawing>
          <wp:anchor distT="0" distB="0" distL="114300" distR="114300" simplePos="0" relativeHeight="251660288" behindDoc="0" locked="0" layoutInCell="1" allowOverlap="1">
            <wp:simplePos x="0" y="0"/>
            <wp:positionH relativeFrom="column">
              <wp:posOffset>155575</wp:posOffset>
            </wp:positionH>
            <wp:positionV relativeFrom="paragraph">
              <wp:posOffset>147320</wp:posOffset>
            </wp:positionV>
            <wp:extent cx="3238500" cy="1821180"/>
            <wp:effectExtent l="0" t="0" r="12700" b="7620"/>
            <wp:wrapTight wrapText="bothSides">
              <wp:wrapPolygon edited="0">
                <wp:start x="0" y="0"/>
                <wp:lineTo x="0" y="21389"/>
                <wp:lineTo x="21515" y="21389"/>
                <wp:lineTo x="21515" y="0"/>
                <wp:lineTo x="0" y="0"/>
              </wp:wrapPolygon>
            </wp:wrapTight>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7-07-23-19h13m30s68.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38500" cy="182118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10899" w:rsidRPr="00F10899">
        <w:rPr>
          <w:rFonts w:asciiTheme="minorHAnsi" w:hAnsiTheme="minorHAnsi"/>
          <w:noProof/>
          <w:color w:val="FFFFFF" w:themeColor="background1"/>
          <w:lang w:eastAsia="de-DE"/>
        </w:rPr>
        <w:pict>
          <v:line id="_x0000_s1060"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45pt,10.75pt" to="-175.45pt,15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" strokecolor="red" strokeweight="1.5pt">
            <v:stroke joinstyle="miter"/>
          </v:line>
        </w:pict>
      </w:r>
      <w:r w:rsidR="00F10899" w:rsidRPr="00F10899">
        <w:rPr>
          <w:rFonts w:asciiTheme="minorHAnsi" w:hAnsiTheme="minorHAnsi"/>
          <w:noProof/>
          <w:color w:val="FFFFFF" w:themeColor="background1"/>
          <w:lang w:eastAsia="de-DE"/>
        </w:rPr>
        <w:pict>
          <v:line id="_x0000_s1061"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55pt,10.75pt" to="-94.55pt,15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" strokecolor="red" strokeweight="1.5pt">
            <v:stroke joinstyle="miter"/>
          </v:line>
        </w:pict>
      </w:r>
    </w:p>
    <w:p w:rsidR="00CA2E33" w:rsidRPr="00CA2E33" w:rsidRDefault="00CA2E33" w:rsidP="00CA2E33">
      <w:pPr>
        <w:rPr>
          <w:rFonts w:asciiTheme="minorHAnsi" w:hAnsiTheme="minorHAnsi"/>
        </w:rPr>
      </w:pPr>
    </w:p>
    <w:p w:rsidR="00CA2E33" w:rsidRPr="00CA2E33" w:rsidRDefault="00F10899" w:rsidP="00CA2E33">
      <w:pPr>
        <w:rPr>
          <w:rFonts w:asciiTheme="minorHAnsi" w:hAnsiTheme="minorHAnsi"/>
        </w:rPr>
      </w:pPr>
      <w:r w:rsidRPr="00F10899">
        <w:rPr>
          <w:rFonts w:asciiTheme="minorHAnsi" w:hAnsiTheme="minorHAnsi"/>
          <w:noProof/>
          <w:color w:val="FFFFFF" w:themeColor="background1"/>
          <w:lang w:eastAsia="de-DE"/>
        </w:rPr>
        <w:pict>
          <v:line id="Gerader Verbinder 13" o:spid="_x0000_s105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12.8pt" to="-8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" strokecolor="red" strokeweight="1.5pt">
            <v:stroke joinstyle="miter"/>
          </v:line>
        </w:pict>
      </w:r>
    </w:p>
    <w:p w:rsidR="00CA2E33" w:rsidRPr="00CA2E33" w:rsidRDefault="00CA2E33" w:rsidP="00CA2E33">
      <w:pPr>
        <w:rPr>
          <w:rFonts w:asciiTheme="minorHAnsi" w:hAnsiTheme="minorHAnsi"/>
        </w:rPr>
      </w:pPr>
    </w:p>
    <w:p w:rsidR="00CA2E33" w:rsidRPr="00CA2E33" w:rsidRDefault="00F10899" w:rsidP="00CA2E33">
      <w:pPr>
        <w:rPr>
          <w:rFonts w:asciiTheme="minorHAnsi" w:hAnsiTheme="minorHAnsi"/>
        </w:rPr>
      </w:pPr>
      <w:r w:rsidRPr="00F10899">
        <w:rPr>
          <w:rFonts w:asciiTheme="minorHAnsi" w:hAnsiTheme="minorHAnsi"/>
          <w:noProof/>
          <w:color w:val="FFFFFF" w:themeColor="background1"/>
          <w:lang w:eastAsia="de-DE"/>
        </w:rPr>
        <w:pict>
          <v:line id="_x0000_s1059"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pt,17.6pt" to="-7.4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" strokecolor="red" strokeweight="1.5pt">
            <v:stroke joinstyle="miter"/>
          </v:line>
        </w:pict>
      </w:r>
    </w:p>
    <w:p w:rsidR="00CA2E33" w:rsidRPr="00CA2E33" w:rsidRDefault="00CA2E33" w:rsidP="00CA2E33">
      <w:pPr>
        <w:rPr>
          <w:rFonts w:asciiTheme="minorHAnsi" w:hAnsiTheme="minorHAnsi"/>
        </w:rPr>
      </w:pPr>
    </w:p>
    <w:p w:rsidR="00CA2E33" w:rsidRPr="00CA2E33" w:rsidRDefault="00F10899" w:rsidP="00CA2E33">
      <w:pPr>
        <w:rPr>
          <w:rFonts w:asciiTheme="minorHAnsi" w:hAnsiTheme="minorHAnsi"/>
        </w:rPr>
      </w:pPr>
      <w:r>
        <w:rPr>
          <w:rFonts w:asciiTheme="minorHAnsi" w:hAnsiTheme="minorHAnsi"/>
          <w:noProof/>
          <w:lang w:eastAsia="de-DE"/>
        </w:rPr>
        <w:pict>
          <v:shape id="_x0000_s1057" type="#_x0000_t202" style="position:absolute;margin-left:14.55pt;margin-top:16.9pt;width:78.8pt;height:19.25pt;z-index:251669504;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" stroked="f">
            <v:textbox style="mso-next-textbox:#_x0000_s1057">
              <w:txbxContent>
                <w:p w:rsidR="00CA2E33" w:rsidRPr="0020201C" w:rsidRDefault="00CA2E33" w:rsidP="00CA2E33">
                  <w:pPr>
                    <w:jc w:val="both"/>
                    <w:rPr>
                      <w:sz w:val="20"/>
                      <w:szCs w:val="20"/>
                    </w:rPr>
                  </w:pPr>
                  <w:proofErr w:type="spellStart"/>
                  <w:r w:rsidRPr="00CA2E33">
                    <w:rPr>
                      <w:rFonts w:asciiTheme="minorHAnsi" w:hAnsiTheme="minorHAnsi"/>
                      <w:sz w:val="20"/>
                      <w:szCs w:val="20"/>
                    </w:rPr>
                    <w:t>Drittelregelun</w:t>
                  </w:r>
                  <w:r>
                    <w:rPr>
                      <w:sz w:val="20"/>
                      <w:szCs w:val="20"/>
                    </w:rPr>
                    <w:t>gc</w:t>
                  </w:r>
                  <w:proofErr w:type="spellEnd"/>
                  <w:r w:rsidRPr="0020201C">
                    <w:rPr>
                      <w:noProof/>
                      <w:sz w:val="20"/>
                      <w:szCs w:val="20"/>
                      <w:lang w:eastAsia="de-DE"/>
                    </w:rPr>
                    <w:drawing>
                      <wp:inline distT="0" distB="0" distL="0" distR="0">
                        <wp:extent cx="6985" cy="1440180"/>
                        <wp:effectExtent l="0" t="0" r="31115" b="7620"/>
                        <wp:docPr id="3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85" cy="1440180"/>
                                </a:xfrm>
                                <a:prstGeom prst="rect">
                                  <a:avLst/>
                                </a:prstGeom>
                                <a:noFill/>
                                <a:ln>
                                  <a:noFill/>
                                </a:ln>
                              </pic:spPr>
                            </pic:pic>
                          </a:graphicData>
                        </a:graphic>
                      </wp:inline>
                    </w:drawing>
                  </w:r>
                  <w:r w:rsidRPr="00471122">
                    <w:rPr>
                      <w:noProof/>
                      <w:sz w:val="20"/>
                      <w:szCs w:val="20"/>
                      <w:lang w:eastAsia="de-DE"/>
                    </w:rPr>
                    <w:drawing>
                      <wp:inline distT="0" distB="0" distL="0" distR="0">
                        <wp:extent cx="6985" cy="1440180"/>
                        <wp:effectExtent l="0" t="0" r="31115" b="7620"/>
                        <wp:docPr id="3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85" cy="1440180"/>
                                </a:xfrm>
                                <a:prstGeom prst="rect">
                                  <a:avLst/>
                                </a:prstGeom>
                                <a:noFill/>
                                <a:ln>
                                  <a:noFill/>
                                </a:ln>
                              </pic:spPr>
                            </pic:pic>
                          </a:graphicData>
                        </a:graphic>
                      </wp:inline>
                    </w:drawing>
                  </w:r>
                </w:p>
              </w:txbxContent>
            </v:textbox>
            <w10:wrap type="square" anchorx="margin"/>
          </v:shape>
        </w:pict>
      </w:r>
    </w:p>
    <w:p w:rsidR="00CA2E33" w:rsidRPr="00CA2E33" w:rsidRDefault="00F10899" w:rsidP="00CA2E33">
      <w:pPr>
        <w:rPr>
          <w:rFonts w:asciiTheme="minorHAnsi" w:hAnsiTheme="minorHAnsi"/>
        </w:rPr>
      </w:pPr>
      <w:r w:rsidRPr="00F10899">
        <w:rPr>
          <w:rFonts w:asciiTheme="minorHAnsi" w:hAnsiTheme="minorHAnsi"/>
          <w:noProof/>
          <w:color w:val="FFFFFF" w:themeColor="background1"/>
          <w:lang w:eastAsia="de-DE"/>
        </w:rPr>
        <w:pict>
          <v:line id="Gerader Verbinder 16" o:spid="_x0000_s1054" style="position:absolute;z-index:251666432;visibility:visible;mso-wrap-style:square;mso-wrap-distance-left:9pt;mso-wrap-distance-top:0;mso-wrap-distance-right:9pt;mso-wrap-distance-bottom:0;mso-position-horizontal-relative:text;mso-position-vertical-relative:text" from="-90.5pt,7.4pt" to="-90.5pt,14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" strokecolor="red" strokeweight="1.5pt">
            <v:stroke joinstyle="miter"/>
          </v:line>
        </w:pict>
      </w:r>
      <w:r w:rsidRPr="00F10899">
        <w:rPr>
          <w:rFonts w:asciiTheme="minorHAnsi" w:hAnsiTheme="minorHAnsi"/>
          <w:noProof/>
          <w:color w:val="FFFFFF" w:themeColor="background1"/>
          <w:lang w:eastAsia="de-DE"/>
        </w:rPr>
        <w:pict>
          <v:line id="Gerader Verbinder 15" o:spid="_x0000_s1053" style="position:absolute;z-index:251665408;visibility:visible;mso-wrap-style:square;mso-wrap-distance-left:9pt;mso-wrap-distance-top:0;mso-wrap-distance-right:9pt;mso-wrap-distance-bottom:0;mso-position-horizontal-relative:text;mso-position-vertical-relative:text" from="-177.3pt,7.4pt" to="-177.3pt,14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" strokecolor="red" strokeweight="1.5pt">
            <v:stroke joinstyle="miter"/>
          </v:line>
        </w:pict>
      </w:r>
      <w:r w:rsidR="00CA2E33">
        <w:rPr>
          <w:rFonts w:asciiTheme="minorHAnsi" w:hAnsiTheme="minorHAnsi"/>
          <w:noProof/>
          <w:color w:val="FFFFFF" w:themeColor="background1"/>
          <w:lang w:eastAsia="de-DE"/>
        </w:rPr>
        <w:drawing>
          <wp:anchor distT="0" distB="0" distL="114300" distR="114300" simplePos="0" relativeHeight="251661312" behindDoc="1" locked="0" layoutInCell="1" allowOverlap="1">
            <wp:simplePos x="0" y="0"/>
            <wp:positionH relativeFrom="column">
              <wp:posOffset>-1119505</wp:posOffset>
            </wp:positionH>
            <wp:positionV relativeFrom="paragraph">
              <wp:posOffset>296545</wp:posOffset>
            </wp:positionV>
            <wp:extent cx="3171825" cy="1741170"/>
            <wp:effectExtent l="19050" t="0" r="9525" b="0"/>
            <wp:wrapTight wrapText="bothSides">
              <wp:wrapPolygon edited="0">
                <wp:start x="-130" y="0"/>
                <wp:lineTo x="-130" y="21269"/>
                <wp:lineTo x="21665" y="21269"/>
                <wp:lineTo x="21665" y="0"/>
                <wp:lineTo x="-130" y="0"/>
              </wp:wrapPolygon>
            </wp:wrapTight>
            <wp:docPr id="3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komposition4_00_54_5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71825" cy="1741170"/>
                    </a:xfrm>
                    <a:prstGeom prst="rect">
                      <a:avLst/>
                    </a:prstGeom>
                  </pic:spPr>
                </pic:pic>
              </a:graphicData>
            </a:graphic>
          </wp:anchor>
        </w:drawing>
      </w:r>
    </w:p>
    <w:p w:rsidR="00CA2E33" w:rsidRPr="00CA2E33" w:rsidRDefault="00F10899" w:rsidP="00CA2E33">
      <w:pPr>
        <w:rPr>
          <w:rFonts w:asciiTheme="minorHAnsi" w:hAnsiTheme="minorHAnsi"/>
        </w:rPr>
      </w:pPr>
      <w:r>
        <w:rPr>
          <w:rFonts w:asciiTheme="minorHAnsi" w:hAnsiTheme="minorHAnsi"/>
          <w:noProof/>
          <w:lang w:eastAsia="de-D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9" o:spid="_x0000_s1062" type="#_x0000_t66" style="position:absolute;margin-left:-192.25pt;margin-top:16.45pt;width:40pt;height:30pt;z-index:251675648;visibility:visible;mso-wrap-style:square;mso-wrap-distance-left:9pt;mso-wrap-distance-top:0;mso-wrap-distance-right:9pt;mso-wrap-distance-bottom:0;mso-position-horizontal-relative:text;mso-position-vertical-relative:text;v-text-anchor:middle" wrapcoords="6928 0 -408 10260 815 13500 4075 17280 6521 21060 6928 21060 8558 21060 8558 17280 19155 17280 22008 15660 22008 4860 21192 4320 8558 0 69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" adj="8100" fillcolor="#c0504d" strokecolor="#4f81bd [3204]" strokeweight=".5pt">
            <w10:wrap type="through"/>
          </v:shape>
        </w:pict>
      </w:r>
      <w:r>
        <w:rPr>
          <w:rFonts w:asciiTheme="minorHAnsi" w:hAnsiTheme="minorHAnsi"/>
          <w:noProof/>
          <w:lang w:eastAsia="de-DE"/>
        </w:rPr>
        <w:pict>
          <v:shape id="Pfeil: nach links 18" o:spid="_x0000_s1055" type="#_x0000_t66" style="position:absolute;margin-left:320.95pt;margin-top:12.2pt;width:24.35pt;height:11.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" adj="5012" fillcolor="black [3213]" strokecolor="black [3213]" strokeweight="1pt"/>
        </w:pict>
      </w:r>
    </w:p>
    <w:p w:rsidR="00CA2E33" w:rsidRPr="00CA2E33" w:rsidRDefault="00CA2E33" w:rsidP="00CA2E33">
      <w:pPr>
        <w:rPr>
          <w:rFonts w:asciiTheme="minorHAnsi" w:hAnsiTheme="minorHAnsi"/>
        </w:rPr>
      </w:pPr>
    </w:p>
    <w:p w:rsidR="00CA2E33" w:rsidRDefault="00CA2E33" w:rsidP="00CA2E33">
      <w:pPr>
        <w:rPr>
          <w:rFonts w:asciiTheme="minorHAnsi" w:hAnsiTheme="minorHAnsi"/>
        </w:rPr>
      </w:pPr>
    </w:p>
    <w:p w:rsidR="00CA2E33" w:rsidRPr="00CA2E33" w:rsidRDefault="00CA2E33" w:rsidP="00CA2E33">
      <w:pPr>
        <w:rPr>
          <w:rFonts w:asciiTheme="minorHAnsi" w:hAnsiTheme="minorHAnsi"/>
        </w:rPr>
      </w:pPr>
    </w:p>
    <w:p w:rsidR="00CA2E33" w:rsidRDefault="00CA2E33" w:rsidP="00CA2E33">
      <w:pPr>
        <w:rPr>
          <w:rFonts w:asciiTheme="minorHAnsi" w:hAnsiTheme="minorHAnsi"/>
        </w:rPr>
      </w:pPr>
    </w:p>
    <w:p w:rsidR="008E088C" w:rsidRPr="00CA2E33" w:rsidRDefault="00F10899" w:rsidP="00CA2E33">
      <w:pPr>
        <w:rPr>
          <w:rFonts w:asciiTheme="minorHAnsi" w:hAnsiTheme="minorHAnsi"/>
        </w:rPr>
      </w:pPr>
      <w:r w:rsidRPr="00F10899">
        <w:rPr>
          <w:rFonts w:asciiTheme="minorHAnsi" w:hAnsiTheme="minorHAnsi"/>
          <w:noProof/>
          <w:highlight w:val="yellow"/>
          <w:lang w:eastAsia="de-DE"/>
        </w:rPr>
        <w:pict>
          <v:shape id="_x0000_s1056" type="#_x0000_t202" style="position:absolute;margin-left:-78.75pt;margin-top:19.65pt;width:69.7pt;height:19.25pt;z-index:25166848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" stroked="f">
            <v:textbox style="mso-next-textbox:#_x0000_s1056">
              <w:txbxContent>
                <w:p w:rsidR="00CA2E33" w:rsidRPr="0020201C" w:rsidRDefault="00CA2E33" w:rsidP="00CA2E33">
                  <w:pPr>
                    <w:rPr>
                      <w:sz w:val="20"/>
                      <w:szCs w:val="20"/>
                    </w:rPr>
                  </w:pPr>
                  <w:proofErr w:type="spellStart"/>
                  <w:r w:rsidRPr="00CA2E33">
                    <w:rPr>
                      <w:rFonts w:asciiTheme="minorHAnsi" w:hAnsiTheme="minorHAnsi"/>
                      <w:sz w:val="20"/>
                      <w:szCs w:val="20"/>
                    </w:rPr>
                    <w:t>Blickrichtun</w:t>
                  </w:r>
                  <w:r w:rsidRPr="0020201C">
                    <w:rPr>
                      <w:sz w:val="20"/>
                      <w:szCs w:val="20"/>
                    </w:rPr>
                    <w:t>g</w:t>
                  </w:r>
                  <w:r>
                    <w:rPr>
                      <w:sz w:val="20"/>
                      <w:szCs w:val="20"/>
                    </w:rPr>
                    <w:t>c</w:t>
                  </w:r>
                  <w:proofErr w:type="spellEnd"/>
                  <w:r w:rsidRPr="0020201C">
                    <w:rPr>
                      <w:noProof/>
                      <w:sz w:val="20"/>
                      <w:szCs w:val="20"/>
                      <w:lang w:eastAsia="de-DE"/>
                    </w:rPr>
                    <w:drawing>
                      <wp:inline distT="0" distB="0" distL="0" distR="0">
                        <wp:extent cx="6985" cy="1440180"/>
                        <wp:effectExtent l="0" t="0" r="31115" b="7620"/>
                        <wp:docPr id="3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85" cy="1440180"/>
                                </a:xfrm>
                                <a:prstGeom prst="rect">
                                  <a:avLst/>
                                </a:prstGeom>
                                <a:noFill/>
                                <a:ln>
                                  <a:noFill/>
                                </a:ln>
                              </pic:spPr>
                            </pic:pic>
                          </a:graphicData>
                        </a:graphic>
                      </wp:inline>
                    </w:drawing>
                  </w:r>
                  <w:r w:rsidRPr="00471122">
                    <w:rPr>
                      <w:noProof/>
                      <w:sz w:val="20"/>
                      <w:szCs w:val="20"/>
                      <w:lang w:eastAsia="de-DE"/>
                    </w:rPr>
                    <w:drawing>
                      <wp:inline distT="0" distB="0" distL="0" distR="0">
                        <wp:extent cx="6985" cy="1440180"/>
                        <wp:effectExtent l="0" t="0" r="31115" b="7620"/>
                        <wp:docPr id="3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85" cy="1440180"/>
                                </a:xfrm>
                                <a:prstGeom prst="rect">
                                  <a:avLst/>
                                </a:prstGeom>
                                <a:noFill/>
                                <a:ln>
                                  <a:noFill/>
                                </a:ln>
                              </pic:spPr>
                            </pic:pic>
                          </a:graphicData>
                        </a:graphic>
                      </wp:inline>
                    </w:drawing>
                  </w:r>
                </w:p>
              </w:txbxContent>
            </v:textbox>
            <w10:wrap type="square"/>
          </v:shape>
        </w:pict>
      </w:r>
    </w:p>
    <w:sectPr w:rsidR="008E088C" w:rsidRPr="00CA2E33" w:rsidSect="00BF6418">
      <w:headerReference w:type="default" r:id="rId17"/>
      <w:footerReference w:type="default" r:id="rId18"/>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E33" w:rsidRDefault="00CA2E33" w:rsidP="00263140">
      <w:r>
        <w:separator/>
      </w:r>
    </w:p>
  </w:endnote>
  <w:endnote w:type="continuationSeparator" w:id="0">
    <w:p w:rsidR="00CA2E33" w:rsidRDefault="00CA2E33"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7BA661C-2148-4610-8370-34554712B67E}"/>
  </w:font>
  <w:font w:name="Calibri">
    <w:panose1 w:val="020F0502020204030204"/>
    <w:charset w:val="00"/>
    <w:family w:val="swiss"/>
    <w:pitch w:val="variable"/>
    <w:sig w:usb0="E00002FF" w:usb1="4000ACFF" w:usb2="00000001" w:usb3="00000000" w:csb0="0000019F" w:csb1="00000000"/>
    <w:embedRegular r:id="rId2" w:fontKey="{2EDBB008-5E7E-4E6A-A04A-69386BC8FCBE}"/>
    <w:embedBold r:id="rId3" w:fontKey="{1BA1A0E1-0151-45C4-8CDA-8A6CA068AC56}"/>
  </w:font>
  <w:font w:name="Verdana">
    <w:panose1 w:val="020B0604030504040204"/>
    <w:charset w:val="00"/>
    <w:family w:val="swiss"/>
    <w:pitch w:val="variable"/>
    <w:sig w:usb0="A10006FF" w:usb1="4000205B" w:usb2="00000010" w:usb3="00000000" w:csb0="0000019F" w:csb1="00000000"/>
    <w:embedRegular r:id="rId4" w:fontKey="{D05D0727-0B7C-49E5-AE9C-9543BE229D74}"/>
  </w:font>
  <w:font w:name="Cambria">
    <w:panose1 w:val="02040503050406030204"/>
    <w:charset w:val="00"/>
    <w:family w:val="roman"/>
    <w:pitch w:val="variable"/>
    <w:sig w:usb0="E00002FF" w:usb1="400004FF" w:usb2="00000000" w:usb3="00000000" w:csb0="0000019F" w:csb1="00000000"/>
    <w:embedRegular r:id="rId5" w:fontKey="{79A9BECE-DCA8-4E93-B4A0-B7C65521D8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E33" w:rsidRPr="0038126D" w:rsidRDefault="00CA2E33"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E33" w:rsidRDefault="00CA2E33" w:rsidP="00263140">
      <w:r>
        <w:separator/>
      </w:r>
    </w:p>
  </w:footnote>
  <w:footnote w:type="continuationSeparator" w:id="0">
    <w:p w:rsidR="00CA2E33" w:rsidRDefault="00CA2E33"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E33" w:rsidRPr="0038126D" w:rsidRDefault="00F10899" w:rsidP="0031095D">
    <w:pPr>
      <w:pStyle w:val="Kopfzeile"/>
      <w:tabs>
        <w:tab w:val="clear" w:pos="4536"/>
        <w:tab w:val="left" w:pos="6237"/>
      </w:tabs>
      <w:spacing w:after="60"/>
      <w:rPr>
        <w:rFonts w:asciiTheme="minorHAnsi" w:hAnsiTheme="minorHAnsi"/>
        <w:b/>
      </w:rPr>
    </w:pPr>
    <w:r w:rsidRPr="00F10899">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CA2E33"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CA2E33">
      <w:rPr>
        <w:rFonts w:asciiTheme="minorHAnsi" w:hAnsiTheme="minorHAnsi"/>
        <w:b/>
      </w:rPr>
      <w:t>Modul Szenische Auflösung – Arbeitsblatt 8</w:t>
    </w:r>
    <w:r w:rsidR="00CA2E33">
      <w:rPr>
        <w:rFonts w:asciiTheme="minorHAnsi" w:hAnsiTheme="minorHAnsi"/>
        <w:b/>
      </w:rPr>
      <w:tab/>
    </w:r>
    <w:r w:rsidR="00CA2E33">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CA2E33" w:rsidRPr="0038126D" w:rsidRDefault="00CA2E33" w:rsidP="00BF6418">
    <w:pPr>
      <w:pStyle w:val="Kopfzeile"/>
      <w:shd w:val="clear" w:color="auto" w:fill="DBE5F1"/>
      <w:spacing w:before="60" w:after="60"/>
      <w:rPr>
        <w:rFonts w:asciiTheme="minorHAnsi" w:hAnsiTheme="minorHAnsi"/>
        <w:sz w:val="6"/>
        <w:szCs w:val="6"/>
      </w:rPr>
    </w:pPr>
  </w:p>
  <w:p w:rsidR="00CA2E33" w:rsidRPr="000B1C66" w:rsidRDefault="00CA2E33"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CA2E33" w:rsidRPr="0038126D" w:rsidRDefault="00CA2E33"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F86EA9"/>
    <w:multiLevelType w:val="hybridMultilevel"/>
    <w:tmpl w:val="57966A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B8567EA"/>
    <w:multiLevelType w:val="hybridMultilevel"/>
    <w:tmpl w:val="84948080"/>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8FC730B"/>
    <w:multiLevelType w:val="hybridMultilevel"/>
    <w:tmpl w:val="222AF5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5"/>
  </w:num>
  <w:num w:numId="5">
    <w:abstractNumId w:val="3"/>
  </w:num>
  <w:num w:numId="6">
    <w:abstractNumId w:val="2"/>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proofState w:spelling="clean" w:grammar="clean"/>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3670"/>
    <w:rsid w:val="000D7308"/>
    <w:rsid w:val="000E5125"/>
    <w:rsid w:val="000F4635"/>
    <w:rsid w:val="000F55A6"/>
    <w:rsid w:val="00123A71"/>
    <w:rsid w:val="001B690E"/>
    <w:rsid w:val="001C0552"/>
    <w:rsid w:val="001D4930"/>
    <w:rsid w:val="001E711A"/>
    <w:rsid w:val="00263140"/>
    <w:rsid w:val="002841AF"/>
    <w:rsid w:val="002A66EB"/>
    <w:rsid w:val="003067FE"/>
    <w:rsid w:val="0031095D"/>
    <w:rsid w:val="003142A3"/>
    <w:rsid w:val="00341D2D"/>
    <w:rsid w:val="0038126D"/>
    <w:rsid w:val="00384789"/>
    <w:rsid w:val="003979D8"/>
    <w:rsid w:val="003A076E"/>
    <w:rsid w:val="003B7796"/>
    <w:rsid w:val="003E457A"/>
    <w:rsid w:val="00401AD6"/>
    <w:rsid w:val="0041687F"/>
    <w:rsid w:val="00424F70"/>
    <w:rsid w:val="00430F9D"/>
    <w:rsid w:val="004D1C66"/>
    <w:rsid w:val="004E0585"/>
    <w:rsid w:val="004E2EF5"/>
    <w:rsid w:val="005357E7"/>
    <w:rsid w:val="00543741"/>
    <w:rsid w:val="00547257"/>
    <w:rsid w:val="00551F70"/>
    <w:rsid w:val="005631E9"/>
    <w:rsid w:val="00563971"/>
    <w:rsid w:val="00592337"/>
    <w:rsid w:val="005940D8"/>
    <w:rsid w:val="0060714F"/>
    <w:rsid w:val="00623C59"/>
    <w:rsid w:val="00630C9D"/>
    <w:rsid w:val="006832F7"/>
    <w:rsid w:val="006B0A1A"/>
    <w:rsid w:val="006B4884"/>
    <w:rsid w:val="006B6310"/>
    <w:rsid w:val="006C328A"/>
    <w:rsid w:val="006E6D08"/>
    <w:rsid w:val="006E71B7"/>
    <w:rsid w:val="00704F8E"/>
    <w:rsid w:val="00706784"/>
    <w:rsid w:val="00710ABA"/>
    <w:rsid w:val="00710F3C"/>
    <w:rsid w:val="0075616A"/>
    <w:rsid w:val="0079710B"/>
    <w:rsid w:val="007D2B2C"/>
    <w:rsid w:val="007F06B5"/>
    <w:rsid w:val="007F5807"/>
    <w:rsid w:val="008018DF"/>
    <w:rsid w:val="00810655"/>
    <w:rsid w:val="008D370F"/>
    <w:rsid w:val="008D489A"/>
    <w:rsid w:val="008E088C"/>
    <w:rsid w:val="009140C5"/>
    <w:rsid w:val="0094255B"/>
    <w:rsid w:val="00973948"/>
    <w:rsid w:val="009A1521"/>
    <w:rsid w:val="009A464F"/>
    <w:rsid w:val="009A789B"/>
    <w:rsid w:val="009B736F"/>
    <w:rsid w:val="009D0387"/>
    <w:rsid w:val="009E4A6B"/>
    <w:rsid w:val="00A03955"/>
    <w:rsid w:val="00A44108"/>
    <w:rsid w:val="00A62DC8"/>
    <w:rsid w:val="00AA05F8"/>
    <w:rsid w:val="00AB506B"/>
    <w:rsid w:val="00AB530A"/>
    <w:rsid w:val="00AE2A3F"/>
    <w:rsid w:val="00B13BE2"/>
    <w:rsid w:val="00B56E87"/>
    <w:rsid w:val="00B7554D"/>
    <w:rsid w:val="00BF2E90"/>
    <w:rsid w:val="00BF6418"/>
    <w:rsid w:val="00C1110B"/>
    <w:rsid w:val="00C15078"/>
    <w:rsid w:val="00C4168F"/>
    <w:rsid w:val="00C5401E"/>
    <w:rsid w:val="00C6430B"/>
    <w:rsid w:val="00CA2E33"/>
    <w:rsid w:val="00CC1F14"/>
    <w:rsid w:val="00CC6745"/>
    <w:rsid w:val="00CD3472"/>
    <w:rsid w:val="00CD49F8"/>
    <w:rsid w:val="00CF410D"/>
    <w:rsid w:val="00CF476E"/>
    <w:rsid w:val="00D10417"/>
    <w:rsid w:val="00D171EE"/>
    <w:rsid w:val="00D41041"/>
    <w:rsid w:val="00D65AED"/>
    <w:rsid w:val="00DA0F20"/>
    <w:rsid w:val="00DA21E4"/>
    <w:rsid w:val="00DC3F9F"/>
    <w:rsid w:val="00DE50A5"/>
    <w:rsid w:val="00E06926"/>
    <w:rsid w:val="00E23ED3"/>
    <w:rsid w:val="00E263E8"/>
    <w:rsid w:val="00E62E2A"/>
    <w:rsid w:val="00E741FA"/>
    <w:rsid w:val="00EC648E"/>
    <w:rsid w:val="00EE155D"/>
    <w:rsid w:val="00F0275C"/>
    <w:rsid w:val="00F10899"/>
    <w:rsid w:val="00F25B77"/>
    <w:rsid w:val="00F456C8"/>
    <w:rsid w:val="00F55422"/>
    <w:rsid w:val="00FA189E"/>
    <w:rsid w:val="00FA5C70"/>
    <w:rsid w:val="00FB5B8E"/>
    <w:rsid w:val="00FC6754"/>
    <w:rsid w:val="00FD6639"/>
    <w:rsid w:val="00FE0174"/>
    <w:rsid w:val="00FE58DA"/>
    <w:rsid w:val="00FF59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NUL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1F147-96A7-41A4-884E-AA078051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2</Pages>
  <Words>296</Words>
  <Characters>1912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Sabine Frischmuth</dc:creator>
  <cp:lastModifiedBy>Sabine Frischmuth</cp:lastModifiedBy>
  <cp:revision>5</cp:revision>
  <cp:lastPrinted>2017-07-28T08:03:00Z</cp:lastPrinted>
  <dcterms:created xsi:type="dcterms:W3CDTF">2017-07-28T07:49:00Z</dcterms:created>
  <dcterms:modified xsi:type="dcterms:W3CDTF">2017-07-28T09:30:00Z</dcterms:modified>
</cp:coreProperties>
</file>