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23E" w:rsidRDefault="0023023E" w:rsidP="0023023E">
      <w:pPr>
        <w:shd w:val="clear" w:color="auto" w:fill="FFFFFF" w:themeFill="background1"/>
        <w:jc w:val="both"/>
        <w:rPr>
          <w:b/>
          <w:color w:val="FFFFFF" w:themeColor="background1"/>
          <w:szCs w:val="20"/>
        </w:rPr>
      </w:pPr>
    </w:p>
    <w:p w:rsidR="0023023E" w:rsidRPr="003612FD" w:rsidRDefault="0023023E" w:rsidP="0023023E">
      <w:pPr>
        <w:shd w:val="clear" w:color="auto" w:fill="3860A8"/>
        <w:jc w:val="both"/>
        <w:rPr>
          <w:b/>
          <w:color w:val="FFFFFF" w:themeColor="background1"/>
          <w:szCs w:val="20"/>
        </w:rPr>
      </w:pPr>
      <w:r>
        <w:rPr>
          <w:b/>
          <w:color w:val="FFFFFF" w:themeColor="background1"/>
          <w:szCs w:val="20"/>
        </w:rPr>
        <w:t xml:space="preserve">Arbeitsblatt 1: </w:t>
      </w:r>
      <w:r w:rsidRPr="003612FD">
        <w:rPr>
          <w:b/>
          <w:color w:val="FFFFFF" w:themeColor="background1"/>
          <w:szCs w:val="20"/>
        </w:rPr>
        <w:t>Das Prinzip von CRISPR/</w:t>
      </w:r>
      <w:proofErr w:type="spellStart"/>
      <w:r w:rsidRPr="003612FD">
        <w:rPr>
          <w:b/>
          <w:color w:val="FFFFFF" w:themeColor="background1"/>
          <w:szCs w:val="20"/>
        </w:rPr>
        <w:t>Cas</w:t>
      </w:r>
      <w:proofErr w:type="spellEnd"/>
      <w:r w:rsidRPr="003612FD">
        <w:rPr>
          <w:b/>
          <w:color w:val="FFFFFF" w:themeColor="background1"/>
          <w:szCs w:val="20"/>
        </w:rPr>
        <w:t xml:space="preserve"> als </w:t>
      </w:r>
      <w:proofErr w:type="spellStart"/>
      <w:r w:rsidRPr="003612FD">
        <w:rPr>
          <w:b/>
          <w:color w:val="FFFFFF" w:themeColor="background1"/>
          <w:szCs w:val="20"/>
        </w:rPr>
        <w:t>Storyboard</w:t>
      </w:r>
      <w:proofErr w:type="spellEnd"/>
    </w:p>
    <w:p w:rsidR="0023023E" w:rsidRDefault="0023023E" w:rsidP="0023023E">
      <w:pPr>
        <w:jc w:val="both"/>
        <w:rPr>
          <w:b/>
          <w:szCs w:val="20"/>
        </w:rPr>
      </w:pPr>
    </w:p>
    <w:p w:rsidR="0023023E" w:rsidRPr="0090115E" w:rsidRDefault="0023023E" w:rsidP="0023023E">
      <w:pPr>
        <w:jc w:val="both"/>
        <w:rPr>
          <w:sz w:val="20"/>
          <w:szCs w:val="20"/>
        </w:rPr>
      </w:pPr>
      <w:proofErr w:type="spellStart"/>
      <w:r w:rsidRPr="0090115E">
        <w:rPr>
          <w:sz w:val="20"/>
          <w:szCs w:val="20"/>
        </w:rPr>
        <w:t>Storyboard</w:t>
      </w:r>
      <w:proofErr w:type="spellEnd"/>
      <w:r w:rsidRPr="0090115E">
        <w:rPr>
          <w:sz w:val="20"/>
          <w:szCs w:val="20"/>
        </w:rPr>
        <w:t xml:space="preserve"> zum Filmausschnitt „CRISPR/</w:t>
      </w:r>
      <w:proofErr w:type="spellStart"/>
      <w:r w:rsidRPr="0090115E">
        <w:rPr>
          <w:sz w:val="20"/>
          <w:szCs w:val="20"/>
        </w:rPr>
        <w:t>Cas</w:t>
      </w:r>
      <w:proofErr w:type="spellEnd"/>
      <w:r w:rsidRPr="0090115E">
        <w:rPr>
          <w:sz w:val="20"/>
          <w:szCs w:val="20"/>
        </w:rPr>
        <w:t xml:space="preserve"> – die revolutionäre Genschere“</w:t>
      </w:r>
    </w:p>
    <w:p w:rsidR="0023023E" w:rsidRDefault="00F46DFC" w:rsidP="0023023E">
      <w:pPr>
        <w:rPr>
          <w:u w:val="single"/>
        </w:rPr>
      </w:pPr>
      <w:r w:rsidRPr="00F46DFC">
        <w:rPr>
          <w:b/>
          <w:noProof/>
        </w:rPr>
        <w:pict>
          <v:group id="Gruppieren 239" o:spid="_x0000_s1471" style="position:absolute;margin-left:-8.2pt;margin-top:12.65pt;width:11.95pt;height:502.3pt;z-index:1;mso-width-relative:margin;mso-height-relative:margin" coordsize="1524,6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">
            <v:group id="Gruppieren 240" o:spid="_x0000_s1472" style="position:absolute;top:19670;width:1524;height:19666" coordsize="1524,1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uppieren 241" o:spid="_x0000_s1473" style="position:absolute;top:9715;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2" o:spid="_x0000_s1474"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3xinDAAAA3AAAAA8AAABkcnMvZG93bnJldi54bWxEj0FrwkAUhO8F/8PyhN7qxhBKia6iolCh&#10;QrWC10f2mUR334bsqvHfu4LQ4zAz3zDjaWeNuFLra8cKhoMEBHHhdM2lgv3f6uMLhA/IGo1jUnAn&#10;D9NJ722MuXY33tJ1F0oRIexzVFCF0ORS+qIii37gGuLoHV1rMUTZllK3eItwa2SaJJ/SYs1xocKG&#10;FhUV593FKqDtz2GeLelyOtNvtjJhk5q1Vuq9381GIAJ14T/8an9rBWmWwvNMPAJy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zfGKcMAAADcAAAADwAAAAAAAAAAAAAAAACf&#10;AgAAZHJzL2Rvd25yZXYueG1sUEsFBgAAAAAEAAQA9wAAAI8DAAAAAA==&#10;">
                  <v:imagedata r:id="rId7" o:title="1640147-two-film-strip-with-blank-frames-isolated-on-white" croptop="36120f" cropbottom="5432f" cropleft="2600f" cropright="3880f"/>
                  <v:path arrowok="t"/>
                </v:shape>
                <v:shape id="Grafik 243" o:spid="_x0000_s1475"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7Y7LFAAAA3AAAAA8AAABkcnMvZG93bnJldi54bWxEj0FrwkAUhO9C/8PyCr3ppmmQEt2EVhRa&#10;qKBW8PrIPpPU3bchu2r677sFweMwM98w83KwRlyo961jBc+TBARx5XTLtYL992r8CsIHZI3GMSn4&#10;JQ9l8TCaY67dlbd02YVaRAj7HBU0IXS5lL5qyKKfuI44ekfXWwxR9rXUPV4j3BqZJslUWmw5LjTY&#10;0aKh6rQ7WwW0/Tq8Z0s6/5xok61MWKfmUyv19Di8zUAEGsI9fGt/aAVp9gL/Z+IR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e2OyxQAAANwAAAAPAAAAAAAAAAAAAAAA&#10;AJ8CAABkcnMvZG93bnJldi54bWxQSwUGAAAAAAQABAD3AAAAkQMAAAAA&#10;">
                  <v:imagedata r:id="rId7" o:title="1640147-two-film-strip-with-blank-frames-isolated-on-white" croptop="36120f" cropbottom="5432f" cropleft="2600f" cropright="3880f"/>
                  <v:path arrowok="t"/>
                </v:shape>
              </v:group>
              <v:group id="Gruppieren 244" o:spid="_x0000_s1476" style="position:absolute;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Grafik 245" o:spid="_x0000_s1477"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eXl3FAAAA3AAAAA8AAABkcnMvZG93bnJldi54bWxEj91qwkAUhO+FvsNyCt7VTUMUSd2EtlRQ&#10;UPCn0NtD9jRJ3T0bsqumb98VCl4OM/MNsygHa8SFet86VvA8SUAQV063XCv4PC6f5iB8QNZoHJOC&#10;X/JQFg+jBebaXXlPl0OoRYSwz1FBE0KXS+mrhiz6ieuIo/fteoshyr6WusdrhFsj0ySZSYstx4UG&#10;O3pvqDodzlYB7Tdfb9kHnX9OtMuWJmxTs9ZKjR+H1xcQgYZwD/+3V1pBmk3hdiYe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3l5dxQAAANwAAAAPAAAAAAAAAAAAAAAA&#10;AJ8CAABkcnMvZG93bnJldi54bWxQSwUGAAAAAAQABAD3AAAAkQMAAAAA&#10;">
                  <v:imagedata r:id="rId7" o:title="1640147-two-film-strip-with-blank-frames-isolated-on-white" croptop="36120f" cropbottom="5432f" cropleft="2600f" cropright="3880f"/>
                  <v:path arrowok="t"/>
                </v:shape>
                <v:shape id="Grafik 246" o:spid="_x0000_s1478"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wCrEAAAA3AAAAA8AAABkcnMvZG93bnJldi54bWxEj0FrwkAUhO+F/oflCb3VjSGIRNegpUIL&#10;FdQWvD6yzyRm923Irpr+e7dQ8DjMzDfMohisEVfqfeNYwWScgCAunW64UvDzvXmdgfABWaNxTAp+&#10;yUOxfH5aYK7djfd0PYRKRAj7HBXUIXS5lL6syaIfu444eifXWwxR9pXUPd4i3BqZJslUWmw4LtTY&#10;0VtNZXu4WAW0/zqus3e6nFvaZRsTtqn51Eq9jIbVHESgITzC/+0PrSDNpvB3Jh4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MwCrEAAAA3AAAAA8AAAAAAAAAAAAAAAAA&#10;nwIAAGRycy9kb3ducmV2LnhtbFBLBQYAAAAABAAEAPcAAACQAwAAAAA=&#10;">
                  <v:imagedata r:id="rId7" o:title="1640147-two-film-strip-with-blank-frames-isolated-on-white" croptop="36120f" cropbottom="5432f" cropleft="2600f" cropright="3880f"/>
                  <v:path arrowok="t"/>
                </v:shape>
              </v:group>
            </v:group>
            <v:group id="Gruppieren 247" o:spid="_x0000_s1479" style="position:absolute;width:1524;height:19665" coordsize="1524,1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group id="Gruppieren 248" o:spid="_x0000_s1480" style="position:absolute;top:9715;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Grafik 249" o:spid="_x0000_s1481"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TVFjFAAAA3AAAAA8AAABkcnMvZG93bnJldi54bWxEj91qwkAUhO+FvsNyCt7VTUMQTd2EtlRQ&#10;UPCn0NtD9jRJ3T0bsqumb98VCl4OM/MNsygHa8SFet86VvA8SUAQV063XCv4PC6fZiB8QNZoHJOC&#10;X/JQFg+jBebaXXlPl0OoRYSwz1FBE0KXS+mrhiz6ieuIo/fteoshyr6WusdrhFsj0ySZSostx4UG&#10;O3pvqDodzlYB7Tdfb9kHnX9OtMuWJmxTs9ZKjR+H1xcQgYZwD/+3V1pBms3hdiYe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k1RYxQAAANwAAAAPAAAAAAAAAAAAAAAA&#10;AJ8CAABkcnMvZG93bnJldi54bWxQSwUGAAAAAAQABAD3AAAAkQMAAAAA&#10;">
                  <v:imagedata r:id="rId7" o:title="1640147-two-film-strip-with-blank-frames-isolated-on-white" croptop="36120f" cropbottom="5432f" cropleft="2600f" cropright="3880f"/>
                  <v:path arrowok="t"/>
                </v:shape>
                <v:shape id="Grafik 250" o:spid="_x0000_s1482"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waxjAAAAA3AAAAA8AAABkcnMvZG93bnJldi54bWxET02LwjAQvQv7H8IseNN0i4pUo6yisAsK&#10;6i54HZqxrSaT0kSt/94cBI+P9z2dt9aIGzW+cqzgq5+AIM6drrhQ8P+37o1B+ICs0TgmBQ/yMJ99&#10;dKaYaXfnPd0OoRAxhH2GCsoQ6kxKn5dk0fddTRy5k2sshgibQuoG7zHcGpkmyUharDg2lFjTsqT8&#10;crhaBbTfHBeDFV3PF9oN1iZsU/Orlep+tt8TEIHa8Ba/3D9aQTqM8+OZeATk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BrGMAAAADcAAAADwAAAAAAAAAAAAAAAACfAgAA&#10;ZHJzL2Rvd25yZXYueG1sUEsFBgAAAAAEAAQA9wAAAIwDAAAAAA==&#10;">
                  <v:imagedata r:id="rId7" o:title="1640147-two-film-strip-with-blank-frames-isolated-on-white" croptop="36120f" cropbottom="5432f" cropleft="2600f" cropright="3880f"/>
                  <v:path arrowok="t"/>
                </v:shape>
              </v:group>
              <v:group id="Gruppieren 251" o:spid="_x0000_s1483" style="position:absolute;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Grafik 252" o:spid="_x0000_s1484"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UPTFAAAA3AAAAA8AAABkcnMvZG93bnJldi54bWxEj0FrwkAUhO9C/8PyCr3VTYNKia6hFYUK&#10;FYwt9PrIPpM0u29DdtX4791CweMwM98wi3ywRpyp941jBS/jBARx6XTDlYLvr83zKwgfkDUax6Tg&#10;Sh7y5cNogZl2Fy7ofAiViBD2GSqoQ+gyKX1Zk0U/dh1x9I6utxii7Cupe7xEuDUyTZKZtNhwXKix&#10;o1VNZXs4WQVUfP68T9Z0+m1pP9mYsEvNViv19Di8zUEEGsI9/N/+0ArSaQp/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7lD0xQAAANwAAAAPAAAAAAAAAAAAAAAA&#10;AJ8CAABkcnMvZG93bnJldi54bWxQSwUGAAAAAAQABAD3AAAAkQMAAAAA&#10;">
                  <v:imagedata r:id="rId7" o:title="1640147-two-film-strip-with-blank-frames-isolated-on-white" croptop="36120f" cropbottom="5432f" cropleft="2600f" cropright="3880f"/>
                  <v:path arrowok="t"/>
                </v:shape>
                <v:shape id="Grafik 253" o:spid="_x0000_s1485"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9W/FAAAA3AAAAA8AAABkcnMvZG93bnJldi54bWxEj91qwkAUhO+FvsNyCt7VTVMViW6kLRUU&#10;Wqg/4O0he5qk7p4N2Y3Gt+8KBS+HmfmGWSx7a8SZWl87VvA8SkAQF07XXCo47FdPMxA+IGs0jknB&#10;lTws84fBAjPtLryl8y6UIkLYZ6igCqHJpPRFRRb9yDXE0ftxrcUQZVtK3eIlwq2RaZJMpcWa40KF&#10;Db1XVJx2nVVA28/j2/iDut8TfY9XJnylZqOVGj72r3MQgfpwD/+311pBOnmB25l4BG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vVvxQAAANwAAAAPAAAAAAAAAAAAAAAA&#10;AJ8CAABkcnMvZG93bnJldi54bWxQSwUGAAAAAAQABAD3AAAAkQMAAAAA&#10;">
                  <v:imagedata r:id="rId7" o:title="1640147-two-film-strip-with-blank-frames-isolated-on-white" croptop="36120f" cropbottom="5432f" cropleft="2600f" cropright="3880f"/>
                  <v:path arrowok="t"/>
                </v:shape>
              </v:group>
            </v:group>
            <v:group id="Gruppieren 254" o:spid="_x0000_s1486" style="position:absolute;top:39127;width:1524;height:19666" coordsize="1524,1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uppieren 255" o:spid="_x0000_s1487" style="position:absolute;top:9715;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Grafik 256" o:spid="_x0000_s1488"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VvfFAAAA3AAAAA8AAABkcnMvZG93bnJldi54bWxEj0FrwkAUhO+F/oflFbzVTYNKidlIWxQU&#10;WmhU8PrIPpPo7tuQXTX++26h0OMwM98w+WKwRlyp961jBS/jBARx5XTLtYL9bvX8CsIHZI3GMSm4&#10;k4dF8fiQY6bdjUu6bkMtIoR9hgqaELpMSl81ZNGPXUccvaPrLYYo+1rqHm8Rbo1Mk2QmLbYcFxrs&#10;6KOh6ry9WAVUfh7eJ0u6nM70PVmZ8JWajVZq9DS8zUEEGsJ/+K+91grS6Qx+z8Qj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1Vb3xQAAANwAAAAPAAAAAAAAAAAAAAAA&#10;AJ8CAABkcnMvZG93bnJldi54bWxQSwUGAAAAAAQABAD3AAAAkQMAAAAA&#10;">
                  <v:imagedata r:id="rId7" o:title="1640147-two-film-strip-with-blank-frames-isolated-on-white" croptop="36120f" cropbottom="5432f" cropleft="2600f" cropright="3880f"/>
                  <v:path arrowok="t"/>
                </v:shape>
                <v:shape id="Grafik 257" o:spid="_x0000_s1489"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82zFAAAA3AAAAA8AAABkcnMvZG93bnJldi54bWxEj0FrwkAUhO+C/2F5Qm91Y0htia6iUqGF&#10;FqoteH1kn0nM7tuQXTX9912h4HGYmW+Y+bK3Rlyo87VjBZNxAoK4cLrmUsHP9/bxBYQPyBqNY1Lw&#10;Sx6Wi+Fgjrl2V97RZR9KESHsc1RQhdDmUvqiIot+7Fri6B1dZzFE2ZVSd3iNcGtkmiRTabHmuFBh&#10;S5uKimZ/tgpo93FYZ690PjX0lW1N+EzNu1bqYdSvZiAC9eEe/m+/aQXp0zPczs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mfNsxQAAANwAAAAPAAAAAAAAAAAAAAAA&#10;AJ8CAABkcnMvZG93bnJldi54bWxQSwUGAAAAAAQABAD3AAAAkQMAAAAA&#10;">
                  <v:imagedata r:id="rId7" o:title="1640147-two-film-strip-with-blank-frames-isolated-on-white" croptop="36120f" cropbottom="5432f" cropleft="2600f" cropright="3880f"/>
                  <v:path arrowok="t"/>
                </v:shape>
              </v:group>
              <v:group id="Gruppieren 258" o:spid="_x0000_s1490" style="position:absolute;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Grafik 259" o:spid="_x0000_s1491"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woXFAAAA3AAAAA8AAABkcnMvZG93bnJldi54bWxEj0FrwkAUhO+C/2F5Qm91Y0ilja6iUqGF&#10;FqoteH1kn0nM7tuQXTX9912h4HGYmW+Y+bK3Rlyo87VjBZNxAoK4cLrmUsHP9/bxGYQPyBqNY1Lw&#10;Sx6Wi+Fgjrl2V97RZR9KESHsc1RQhdDmUvqiIot+7Fri6B1dZzFE2ZVSd3iNcGtkmiRTabHmuFBh&#10;S5uKimZ/tgpo93FYZ690PjX0lW1N+EzNu1bqYdSvZiAC9eEe/m+/aQXp0wvczs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SsKFxQAAANwAAAAPAAAAAAAAAAAAAAAA&#10;AJ8CAABkcnMvZG93bnJldi54bWxQSwUGAAAAAAQABAD3AAAAkQMAAAAA&#10;">
                  <v:imagedata r:id="rId7" o:title="1640147-two-film-strip-with-blank-frames-isolated-on-white" croptop="36120f" cropbottom="5432f" cropleft="2600f" cropright="3880f"/>
                  <v:path arrowok="t"/>
                </v:shape>
                <v:shape id="Grafik 260" o:spid="_x0000_s1492"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oaXBAAAA3AAAAA8AAABkcnMvZG93bnJldi54bWxET11rwjAUfR/4H8Id7G1NV6RINcomEzbY&#10;QKvg66W5ttXkpjTRdv9+eRB8PJzvxWq0Rtyo961jBW9JCoK4crrlWsFhv3mdgfABWaNxTAr+yMNq&#10;OXlaYKHdwDu6laEWMYR9gQqaELpCSl81ZNEnriOO3Mn1FkOEfS11j0MMt0ZmaZpLiy3HhgY7WjdU&#10;XcqrVUC7n+PH9JOu5wttpxsTfjPzrZV6eR7f5yACjeEhvru/tIIsj/Pj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coaXBAAAA3AAAAA8AAAAAAAAAAAAAAAAAnwIA&#10;AGRycy9kb3ducmV2LnhtbFBLBQYAAAAABAAEAPcAAACNAwAAAAA=&#10;">
                  <v:imagedata r:id="rId7" o:title="1640147-two-film-strip-with-blank-frames-isolated-on-white" croptop="36120f" cropbottom="5432f" cropleft="2600f" cropright="3880f"/>
                  <v:path arrowok="t"/>
                </v:shape>
              </v:group>
            </v:group>
            <v:shape id="Grafik 261" o:spid="_x0000_s1493" type="#_x0000_t75" alt="https://www.colourbox.de/preview/1640147-two-film-strip-with-blank-frames-isolated-on-white.jpg" style="position:absolute;left:-1737;top:60535;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BD7FAAAA3AAAAA8AAABkcnMvZG93bnJldi54bWxEj0FrwkAUhO8F/8PyBG91kyChpK5SpUKF&#10;FqoteH1kn0ma3bchu5r033cFocdhZr5hluvRGnGl3jeOFaTzBARx6XTDlYLvr93jEwgfkDUax6Tg&#10;lzysV5OHJRbaDXyg6zFUIkLYF6igDqErpPRlTRb93HXE0Tu73mKIsq+k7nGIcGtkliS5tNhwXKix&#10;o21NZXu8WAV0eD9tFq90+Wnpc7Ez4SMze63UbDq+PIMINIb/8L39phVkeQq3M/E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UAQ+xQAAANwAAAAPAAAAAAAAAAAAAAAA&#10;AJ8CAABkcnMvZG93bnJldi54bWxQSwUGAAAAAAQABAD3AAAAkQMAAAAA&#10;">
              <v:imagedata r:id="rId7" o:title="1640147-two-film-strip-with-blank-frames-isolated-on-white" croptop="36120f" cropbottom="5432f" cropleft="2600f" cropright="3880f"/>
              <v:path arrowok="t"/>
            </v:shape>
          </v:group>
        </w:pict>
      </w:r>
      <w:r w:rsidRPr="00F46DFC">
        <w:rPr>
          <w:b/>
          <w:noProof/>
        </w:rPr>
        <w:pict>
          <v:group id="Gruppieren 216" o:spid="_x0000_s1494" style="position:absolute;margin-left:449.45pt;margin-top:13.5pt;width:11.95pt;height:502.3pt;z-index:2;mso-width-relative:margin;mso-height-relative:margin" coordsize="1524,6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">
            <v:group id="Gruppieren 217" o:spid="_x0000_s1495" style="position:absolute;top:19670;width:1524;height:19666" coordsize="1524,1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uppieren 218" o:spid="_x0000_s1496" style="position:absolute;top:9715;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Grafik 219" o:spid="_x0000_s1497"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ge0XFAAAA3AAAAA8AAABkcnMvZG93bnJldi54bWxEj91qwkAUhO8LvsNyCr3TjUGkjdlILRUq&#10;WKg/4O0he0yiu2dDdtX07buC0MthZr5h8nlvjbhS5xvHCsajBARx6XTDlYL9bjl8BeEDskbjmBT8&#10;kod5MXjKMdPuxhu6bkMlIoR9hgrqENpMSl/WZNGPXEscvaPrLIYou0rqDm8Rbo1Mk2QqLTYcF2ps&#10;6aOm8ry9WAW0WR8Wk0+6nM70M1ma8J2alVbq5bl/n4EI1If/8KP9pRWk4ze4n4lHQB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tFxQAAANwAAAAPAAAAAAAAAAAAAAAA&#10;AJ8CAABkcnMvZG93bnJldi54bWxQSwUGAAAAAAQABAD3AAAAkQMAAAAA&#10;">
                  <v:imagedata r:id="rId7" o:title="1640147-two-film-strip-with-blank-frames-isolated-on-white" croptop="36120f" cropbottom="5432f" cropleft="2600f" cropright="3880f"/>
                  <v:path arrowok="t"/>
                </v:shape>
                <v:shape id="Grafik 220" o:spid="_x0000_s1498"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2GGW/AAAA3AAAAA8AAABkcnMvZG93bnJldi54bWxET8uKwjAU3Q/4D+EK7sbUIiLVKKMoKCj4&#10;gtlemjttx+SmNFHr35uF4PJw3tN5a424U+MrxwoG/QQEce50xYWCy3n9PQbhA7JG45gUPMnDfNb5&#10;mmKm3YOPdD+FQsQQ9hkqKEOoMyl9XpJF33c1ceT+XGMxRNgUUjf4iOHWyDRJRtJixbGhxJqWJeXX&#10;080qoOPudzFc0e3/Sofh2oR9arZaqV63/ZmACNSGj/jt3mgFaRrnxzPxCMj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dhhlvwAAANwAAAAPAAAAAAAAAAAAAAAAAJ8CAABk&#10;cnMvZG93bnJldi54bWxQSwUGAAAAAAQABAD3AAAAiwMAAAAA&#10;">
                  <v:imagedata r:id="rId7" o:title="1640147-two-film-strip-with-blank-frames-isolated-on-white" croptop="36120f" cropbottom="5432f" cropleft="2600f" cropright="3880f"/>
                  <v:path arrowok="t"/>
                </v:shape>
              </v:group>
              <v:group id="Gruppieren 221" o:spid="_x0000_s1499" style="position:absolute;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Grafik 222" o:spid="_x0000_s1500"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oI4nEAAAA3AAAAA8AAABkcnMvZG93bnJldi54bWxEj1FrwjAUhd8H/odwhb3N1CBDqmmZorDB&#10;BHXCXi/NXduZ3JQmavfvzWCwx8M55zucZTk4K67Uh9azhukkA0FcedNyreH0sX2agwgR2aD1TBp+&#10;KEBZjB6WmBt/4wNdj7EWCcIhRw1NjF0uZagachgmviNO3pfvHcYk+1qaHm8J7qxUWfYsHbacFhrs&#10;aN1QdT5enAY6vH+uZhu6fJ9pP9vauFP2zWj9OB5eFiAiDfE//Nd+NRqUUvB7Jh0BW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oI4nEAAAA3AAAAA8AAAAAAAAAAAAAAAAA&#10;nwIAAGRycy9kb3ducmV2LnhtbFBLBQYAAAAABAAEAPcAAACQAwAAAAA=&#10;">
                  <v:imagedata r:id="rId7" o:title="1640147-two-film-strip-with-blank-frames-isolated-on-white" croptop="36120f" cropbottom="5432f" cropleft="2600f" cropright="3880f"/>
                  <v:path arrowok="t"/>
                </v:shape>
                <v:shape id="Grafik 223" o:spid="_x0000_s1501"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hhLEAAAA3AAAAA8AAABkcnMvZG93bnJldi54bWxEj91qAjEUhO8LvkM4gnc16ypFVqOoKLRg&#10;wT/w9rA57q4mJ8sm6vbtG6HQy2FmvmGm89Ya8aDGV44VDPoJCOLc6YoLBafj5n0MwgdkjcYxKfgh&#10;D/NZ522KmXZP3tPjEAoRIewzVFCGUGdS+rwki77vauLoXVxjMUTZFFI3+Ixwa2SaJB/SYsVxocSa&#10;ViXlt8PdKqD99rwcrel+vdFutDHhOzVfWqlet11MQARqw3/4r/2pFaTpEF5n4h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khhLEAAAA3AAAAA8AAAAAAAAAAAAAAAAA&#10;nwIAAGRycy9kb3ducmV2LnhtbFBLBQYAAAAABAAEAPcAAACQAwAAAAA=&#10;">
                  <v:imagedata r:id="rId7" o:title="1640147-two-film-strip-with-blank-frames-isolated-on-white" croptop="36120f" cropbottom="5432f" cropleft="2600f" cropright="3880f"/>
                  <v:path arrowok="t"/>
                </v:shape>
              </v:group>
            </v:group>
            <v:group id="Gruppieren 224" o:spid="_x0000_s1502" style="position:absolute;width:1524;height:19665" coordsize="1524,1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uppieren 225" o:spid="_x0000_s1503" style="position:absolute;top:9715;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Grafik 226" o:spid="_x0000_s1504"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JYrDAAAA3AAAAA8AAABkcnMvZG93bnJldi54bWxEj92KwjAUhO8XfIdwhL1bU4vIUo2iouDC&#10;CusPeHtojm01OSlN1O7bG0HwcpiZb5jxtLVG3KjxlWMF/V4Cgjh3uuJCwWG/+voG4QOyRuOYFPyT&#10;h+mk8zHGTLs7b+m2C4WIEPYZKihDqDMpfV6SRd9zNXH0Tq6xGKJsCqkbvEe4NTJNkqG0WHFcKLGm&#10;RUn5ZXe1Cmj7e5wPlnQ9X+hvsDJhk5ofrdRnt52NQARqwzv8aq+1gjQdwvNMPAJy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MlisMAAADcAAAADwAAAAAAAAAAAAAAAACf&#10;AgAAZHJzL2Rvd25yZXYueG1sUEsFBgAAAAAEAAQA9wAAAI8DAAAAAA==&#10;">
                  <v:imagedata r:id="rId7" o:title="1640147-two-film-strip-with-blank-frames-isolated-on-white" croptop="36120f" cropbottom="5432f" cropleft="2600f" cropright="3880f"/>
                  <v:path arrowok="t"/>
                </v:shape>
                <v:shape id="Grafik 227" o:spid="_x0000_s1505"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fgBHFAAAA3AAAAA8AAABkcnMvZG93bnJldi54bWxEj0FrwkAUhO9C/8PyCr3VTYNoia6hFYUK&#10;FYwt9PrIPpM0u29DdtX4791CweMwM98wi3ywRpyp941jBS/jBARx6XTDlYLvr83zKwgfkDUax6Tg&#10;Sh7y5cNogZl2Fy7ofAiViBD2GSqoQ+gyKX1Zk0U/dh1x9I6utxii7Cupe7xEuDUyTZKptNhwXKix&#10;o1VNZXs4WQVUfP68T9Z0+m1pP9mYsEvNViv19Di8zUEEGsI9/N/+0ArSdAZ/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n4ARxQAAANwAAAAPAAAAAAAAAAAAAAAA&#10;AJ8CAABkcnMvZG93bnJldi54bWxQSwUGAAAAAAQABAD3AAAAkQMAAAAA&#10;">
                  <v:imagedata r:id="rId7" o:title="1640147-two-film-strip-with-blank-frames-isolated-on-white" croptop="36120f" cropbottom="5432f" cropleft="2600f" cropright="3880f"/>
                  <v:path arrowok="t"/>
                </v:shape>
              </v:group>
              <v:group id="Gruppieren 228" o:spid="_x0000_s1506" style="position:absolute;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Grafik 229" o:spid="_x0000_s1507"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MsfjFAAAA3AAAAA8AAABkcnMvZG93bnJldi54bWxEj0FrwkAUhO9C/8PyCr3VTYOIja6hFYUK&#10;FYwt9PrIPpM0u29DdtX4791CweMwM98wi3ywRpyp941jBS/jBARx6XTDlYLvr83zDIQPyBqNY1Jw&#10;JQ/58mG0wEy7Cxd0PoRKRAj7DBXUIXSZlL6syaIfu444ekfXWwxR9pXUPV4i3BqZJslUWmw4LtTY&#10;0aqmsj2crAIqPn/eJ2s6/ba0n2xM2KVmq5V6ehze5iACDeEe/m9/aAVp+gp/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TLH4xQAAANwAAAAPAAAAAAAAAAAAAAAA&#10;AJ8CAABkcnMvZG93bnJldi54bWxQSwUGAAAAAAQABAD3AAAAkQMAAAAA&#10;">
                  <v:imagedata r:id="rId7" o:title="1640147-two-film-strip-with-blank-frames-isolated-on-white" croptop="36120f" cropbottom="5432f" cropleft="2600f" cropright="3880f"/>
                  <v:path arrowok="t"/>
                </v:shape>
                <v:shape id="Grafik 230" o:spid="_x0000_s1508"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jrjCAAAA3AAAAA8AAABkcnMvZG93bnJldi54bWxET11rwjAUfRf8D+EKe1vTdTJGbVqmTNhg&#10;wnQDXy/Nta0mN6WJ2v375UHw8XC+i2q0Rlxo8J1jBU9JCoK4drrjRsHvz/rxFYQPyBqNY1LwRx6q&#10;cjopMNfuylu67EIjYgj7HBW0IfS5lL5uyaJPXE8cuYMbLIYIh0bqAa8x3BqZpemLtNhxbGixp1VL&#10;9Wl3tgpo+7Vfzt/pfDzR93xtwiYzn1qph9n4tgARaAx38c39oRVkz3F+PBOPgC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r464wgAAANwAAAAPAAAAAAAAAAAAAAAAAJ8C&#10;AABkcnMvZG93bnJldi54bWxQSwUGAAAAAAQABAD3AAAAjgMAAAAA&#10;">
                  <v:imagedata r:id="rId7" o:title="1640147-two-film-strip-with-blank-frames-isolated-on-white" croptop="36120f" cropbottom="5432f" cropleft="2600f" cropright="3880f"/>
                  <v:path arrowok="t"/>
                </v:shape>
              </v:group>
            </v:group>
            <v:group id="Gruppieren 231" o:spid="_x0000_s1509" style="position:absolute;top:39127;width:1524;height:19666" coordsize="1524,1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uppieren 232" o:spid="_x0000_s1510" style="position:absolute;top:9715;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Grafik 233" o:spid="_x0000_s1511"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EM/EAAAA3AAAAA8AAABkcnMvZG93bnJldi54bWxEj0FrwkAUhO8F/8PyBG910yhFYjZSRUHB&#10;gtqC10f2NUndfRuyq6b/visUehxm5hsmX/TWiBt1vnGs4GWcgCAunW64UvD5sXmegfABWaNxTAp+&#10;yMOiGDzlmGl35yPdTqESEcI+QwV1CG0mpS9rsujHriWO3pfrLIYou0rqDu8Rbo1Mk+RVWmw4LtTY&#10;0qqm8nK6WgV03J+X0zVdvy90mG5MeE/NTis1GvZvcxCB+vAf/mtvtYJ0MoHHmXgEZ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9EM/EAAAA3AAAAA8AAAAAAAAAAAAAAAAA&#10;nwIAAGRycy9kb3ducmV2LnhtbFBLBQYAAAAABAAEAPcAAACQAwAAAAA=&#10;">
                  <v:imagedata r:id="rId7" o:title="1640147-two-film-strip-with-blank-frames-isolated-on-white" croptop="36120f" cropbottom="5432f" cropleft="2600f" cropright="3880f"/>
                  <v:path arrowok="t"/>
                </v:shape>
                <v:shape id="Grafik 234" o:spid="_x0000_s1512"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UiLvFAAAA3AAAAA8AAABkcnMvZG93bnJldi54bWxEj0FrwkAUhO9C/8PyCr3ppmmQEt2EVhRa&#10;qKBW8PrIPpPU3bchu2r677sFweMwM98w83KwRlyo961jBc+TBARx5XTLtYL992r8CsIHZI3GMSn4&#10;JQ9l8TCaY67dlbd02YVaRAj7HBU0IXS5lL5qyKKfuI44ekfXWwxR9rXUPV4j3BqZJslUWmw5LjTY&#10;0aKh6rQ7WwW0/Tq8Z0s6/5xok61MWKfmUyv19Di8zUAEGsI9fGt/aAXpSwb/Z+IR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Ii7xQAAANwAAAAPAAAAAAAAAAAAAAAA&#10;AJ8CAABkcnMvZG93bnJldi54bWxQSwUGAAAAAAQABAD3AAAAkQMAAAAA&#10;">
                  <v:imagedata r:id="rId7" o:title="1640147-two-film-strip-with-blank-frames-isolated-on-white" croptop="36120f" cropbottom="5432f" cropleft="2600f" cropright="3880f"/>
                  <v:path arrowok="t"/>
                </v:shape>
              </v:group>
              <v:group id="Gruppieren 235" o:spid="_x0000_s1513" style="position:absolute;width:1524;height:9950" coordsize="152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Grafik 236" o:spid="_x0000_s1514" type="#_x0000_t75" alt="https://www.colourbox.de/preview/1640147-two-film-strip-with-blank-frames-isolated-on-white.jpg" style="position:absolute;left:-1737;top:1737;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s1fEAAAA3AAAAA8AAABkcnMvZG93bnJldi54bWxEj0FrAjEUhO+C/yE8wVvNuorIahQVBQsW&#10;1Ba8Pjavu1uTl2UTdfvvTaHgcZiZb5j5srVG3KnxlWMFw0ECgjh3uuJCwdfn7m0KwgdkjcYxKfgl&#10;D8tFtzPHTLsHn+h+DoWIEPYZKihDqDMpfV6SRT9wNXH0vl1jMUTZFFI3+Ihwa2SaJBNpseK4UGJN&#10;m5Ly6/lmFdDpcFmPt3T7udJxvDPhIzXvWql+r13NQARqwyv8395rBeloAn9n4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Ks1fEAAAA3AAAAA8AAAAAAAAAAAAAAAAA&#10;nwIAAGRycy9kb3ducmV2LnhtbFBLBQYAAAAABAAEAPcAAACQAwAAAAA=&#10;">
                  <v:imagedata r:id="rId7" o:title="1640147-two-film-strip-with-blank-frames-isolated-on-white" croptop="36120f" cropbottom="5432f" cropleft="2600f" cropright="3880f"/>
                  <v:path arrowok="t"/>
                </v:shape>
                <v:shape id="Grafik 237" o:spid="_x0000_s1515" type="#_x0000_t75" alt="https://www.colourbox.de/preview/1640147-two-film-strip-with-blank-frames-isolated-on-white.jpg" style="position:absolute;left:-1737;top:6690;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GFszFAAAA3AAAAA8AAABkcnMvZG93bnJldi54bWxEj91qwkAUhO+FvsNyCt7VTVNRiW6kLRUU&#10;Wqg/4O0he5qk7p4N2Y3Gt+8KBS+HmfmGWSx7a8SZWl87VvA8SkAQF07XXCo47FdPMxA+IGs0jknB&#10;lTws84fBAjPtLryl8y6UIkLYZ6igCqHJpPRFRRb9yDXE0ftxrcUQZVtK3eIlwq2RaZJMpMWa40KF&#10;Db1XVJx2nVVA28/j2/iDut8TfY9XJnylZqOVGj72r3MQgfpwD/+311pB+jKF25l4BG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RhbMxQAAANwAAAAPAAAAAAAAAAAAAAAA&#10;AJ8CAABkcnMvZG93bnJldi54bWxQSwUGAAAAAAQABAD3AAAAkQMAAAAA&#10;">
                  <v:imagedata r:id="rId7" o:title="1640147-two-film-strip-with-blank-frames-isolated-on-white" croptop="36120f" cropbottom="5432f" cropleft="2600f" cropright="3880f"/>
                  <v:path arrowok="t"/>
                </v:shape>
              </v:group>
            </v:group>
            <v:shape id="Grafik 238" o:spid="_x0000_s1516" type="#_x0000_t75" alt="https://www.colourbox.de/preview/1640147-two-film-strip-with-blank-frames-isolated-on-white.jpg" style="position:absolute;left:-1737;top:60535;width:4997;height:152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gr7CAAAA3AAAAA8AAABkcnMvZG93bnJldi54bWxET11rwjAUfRf8D+EKe1vTdTJGbVqmTNhg&#10;wnQDXy/Nta0mN6WJ2v375UHw8XC+i2q0Rlxo8J1jBU9JCoK4drrjRsHvz/rxFYQPyBqNY1LwRx6q&#10;cjopMNfuylu67EIjYgj7HBW0IfS5lL5uyaJPXE8cuYMbLIYIh0bqAa8x3BqZpemLtNhxbGixp1VL&#10;9Wl3tgpo+7Vfzt/pfDzR93xtwiYzn1qph9n4tgARaAx38c39oRVkz3FtPBOPgC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2YK+wgAAANwAAAAPAAAAAAAAAAAAAAAAAJ8C&#10;AABkcnMvZG93bnJldi54bWxQSwUGAAAAAAQABAD3AAAAjgMAAAAA&#10;">
              <v:imagedata r:id="rId7" o:title="1640147-two-film-strip-with-blank-frames-isolated-on-white" croptop="36120f" cropbottom="5432f" cropleft="2600f" cropright="3880f"/>
              <v:path arrowok="t"/>
            </v:shape>
          </v:group>
        </w:pic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693"/>
        <w:gridCol w:w="5245"/>
      </w:tblGrid>
      <w:tr w:rsidR="0023023E" w:rsidTr="0023023E">
        <w:tc>
          <w:tcPr>
            <w:tcW w:w="851" w:type="dxa"/>
          </w:tcPr>
          <w:p w:rsidR="0023023E" w:rsidRPr="0023023E" w:rsidRDefault="0023023E" w:rsidP="0023023E">
            <w:pPr>
              <w:tabs>
                <w:tab w:val="center" w:pos="4536"/>
                <w:tab w:val="right" w:pos="9072"/>
              </w:tabs>
              <w:jc w:val="center"/>
              <w:rPr>
                <w:b/>
                <w:sz w:val="20"/>
                <w:szCs w:val="20"/>
              </w:rPr>
            </w:pPr>
            <w:r w:rsidRPr="0023023E">
              <w:rPr>
                <w:b/>
                <w:sz w:val="20"/>
                <w:szCs w:val="20"/>
              </w:rPr>
              <w:t>Szene</w:t>
            </w:r>
          </w:p>
        </w:tc>
        <w:tc>
          <w:tcPr>
            <w:tcW w:w="2693" w:type="dxa"/>
          </w:tcPr>
          <w:p w:rsidR="0023023E" w:rsidRPr="0023023E" w:rsidRDefault="0023023E" w:rsidP="0023023E">
            <w:pPr>
              <w:tabs>
                <w:tab w:val="center" w:pos="4536"/>
                <w:tab w:val="right" w:pos="9072"/>
              </w:tabs>
              <w:jc w:val="center"/>
              <w:rPr>
                <w:b/>
                <w:sz w:val="20"/>
                <w:szCs w:val="20"/>
              </w:rPr>
            </w:pPr>
            <w:proofErr w:type="spellStart"/>
            <w:r w:rsidRPr="0023023E">
              <w:rPr>
                <w:b/>
                <w:sz w:val="20"/>
                <w:szCs w:val="20"/>
              </w:rPr>
              <w:t>Screenshot</w:t>
            </w:r>
            <w:proofErr w:type="spellEnd"/>
          </w:p>
        </w:tc>
        <w:tc>
          <w:tcPr>
            <w:tcW w:w="5245" w:type="dxa"/>
          </w:tcPr>
          <w:p w:rsidR="0023023E" w:rsidRPr="0023023E" w:rsidRDefault="0023023E" w:rsidP="0023023E">
            <w:pPr>
              <w:tabs>
                <w:tab w:val="center" w:pos="4536"/>
                <w:tab w:val="right" w:pos="9072"/>
              </w:tabs>
              <w:jc w:val="center"/>
              <w:rPr>
                <w:b/>
                <w:sz w:val="20"/>
                <w:szCs w:val="20"/>
              </w:rPr>
            </w:pPr>
            <w:r w:rsidRPr="0023023E">
              <w:rPr>
                <w:b/>
                <w:sz w:val="20"/>
                <w:szCs w:val="20"/>
              </w:rPr>
              <w:t>Kommentar</w:t>
            </w:r>
          </w:p>
        </w:tc>
      </w:tr>
      <w:tr w:rsidR="0023023E" w:rsidTr="0023023E">
        <w:tc>
          <w:tcPr>
            <w:tcW w:w="851" w:type="dxa"/>
          </w:tcPr>
          <w:p w:rsidR="0023023E" w:rsidRPr="0023023E" w:rsidRDefault="0023023E" w:rsidP="0023023E">
            <w:pPr>
              <w:tabs>
                <w:tab w:val="center" w:pos="4536"/>
                <w:tab w:val="right" w:pos="9072"/>
              </w:tabs>
              <w:jc w:val="center"/>
              <w:rPr>
                <w:sz w:val="20"/>
                <w:szCs w:val="20"/>
              </w:rPr>
            </w:pPr>
            <w:r w:rsidRPr="0023023E">
              <w:rPr>
                <w:sz w:val="20"/>
                <w:szCs w:val="20"/>
              </w:rPr>
              <w:t>1</w:t>
            </w:r>
          </w:p>
        </w:tc>
        <w:tc>
          <w:tcPr>
            <w:tcW w:w="2693" w:type="dxa"/>
          </w:tcPr>
          <w:p w:rsidR="0023023E" w:rsidRPr="0023023E" w:rsidRDefault="00F46DFC" w:rsidP="0023023E">
            <w:pPr>
              <w:tabs>
                <w:tab w:val="center" w:pos="4536"/>
                <w:tab w:val="right" w:pos="9072"/>
              </w:tabs>
              <w:rPr>
                <w:sz w:val="20"/>
                <w:szCs w:val="20"/>
              </w:rPr>
            </w:pPr>
            <w:r>
              <w:rPr>
                <w:noProof/>
              </w:rPr>
              <w:pict>
                <v:shape id="Grafik 262" o:spid="_x0000_i1025" type="#_x0000_t75" style="width:122.25pt;height:72.85pt;visibility:visible;mso-wrap-style:square">
                  <v:imagedata r:id="rId8" o:title="" cropbottom="20768f" cropright="23058f"/>
                </v:shape>
              </w:pict>
            </w:r>
          </w:p>
        </w:tc>
        <w:tc>
          <w:tcPr>
            <w:tcW w:w="5245" w:type="dxa"/>
            <w:vAlign w:val="center"/>
          </w:tcPr>
          <w:p w:rsidR="0023023E" w:rsidRPr="0023023E" w:rsidRDefault="0023023E" w:rsidP="0023023E">
            <w:pPr>
              <w:tabs>
                <w:tab w:val="center" w:pos="4536"/>
                <w:tab w:val="right" w:pos="9072"/>
              </w:tabs>
              <w:jc w:val="center"/>
              <w:rPr>
                <w:color w:val="3860A8"/>
                <w:sz w:val="20"/>
                <w:szCs w:val="20"/>
              </w:rPr>
            </w:pPr>
            <w:r w:rsidRPr="0023023E">
              <w:rPr>
                <w:color w:val="3860A8"/>
                <w:sz w:val="20"/>
                <w:szCs w:val="20"/>
              </w:rPr>
              <w:t>Bei CRISPR dient ein kurzes RNA-Molekül als genetische Erkennungssequenz (=</w:t>
            </w:r>
            <w:proofErr w:type="spellStart"/>
            <w:r w:rsidRPr="0023023E">
              <w:rPr>
                <w:color w:val="3860A8"/>
                <w:sz w:val="20"/>
                <w:szCs w:val="20"/>
              </w:rPr>
              <w:t>crRNA</w:t>
            </w:r>
            <w:proofErr w:type="spellEnd"/>
            <w:r w:rsidRPr="0023023E">
              <w:rPr>
                <w:color w:val="3860A8"/>
                <w:sz w:val="20"/>
                <w:szCs w:val="20"/>
              </w:rPr>
              <w:t>). Die Erkennungssequenz kann beliebig variiert werden.</w:t>
            </w:r>
          </w:p>
        </w:tc>
      </w:tr>
      <w:tr w:rsidR="0023023E" w:rsidTr="0023023E">
        <w:tc>
          <w:tcPr>
            <w:tcW w:w="851" w:type="dxa"/>
          </w:tcPr>
          <w:p w:rsidR="0023023E" w:rsidRPr="0023023E" w:rsidRDefault="0023023E" w:rsidP="0023023E">
            <w:pPr>
              <w:tabs>
                <w:tab w:val="center" w:pos="4536"/>
                <w:tab w:val="right" w:pos="9072"/>
              </w:tabs>
              <w:jc w:val="center"/>
              <w:rPr>
                <w:sz w:val="20"/>
                <w:szCs w:val="20"/>
              </w:rPr>
            </w:pPr>
            <w:r w:rsidRPr="0023023E">
              <w:rPr>
                <w:sz w:val="20"/>
                <w:szCs w:val="20"/>
              </w:rPr>
              <w:t>2</w:t>
            </w:r>
          </w:p>
        </w:tc>
        <w:tc>
          <w:tcPr>
            <w:tcW w:w="2693" w:type="dxa"/>
          </w:tcPr>
          <w:p w:rsidR="0023023E" w:rsidRPr="0023023E" w:rsidRDefault="00F46DFC" w:rsidP="0023023E">
            <w:pPr>
              <w:tabs>
                <w:tab w:val="center" w:pos="4536"/>
                <w:tab w:val="right" w:pos="9072"/>
              </w:tabs>
              <w:rPr>
                <w:sz w:val="20"/>
                <w:szCs w:val="20"/>
              </w:rPr>
            </w:pPr>
            <w:r>
              <w:rPr>
                <w:noProof/>
              </w:rPr>
              <w:pict>
                <v:shape id="Grafik 263" o:spid="_x0000_i1026" type="#_x0000_t75" style="width:123.05pt;height:68.65pt;visibility:visible;mso-wrap-style:square">
                  <v:imagedata r:id="rId9" o:title=""/>
                </v:shape>
              </w:pict>
            </w:r>
          </w:p>
        </w:tc>
        <w:tc>
          <w:tcPr>
            <w:tcW w:w="5245" w:type="dxa"/>
            <w:vAlign w:val="center"/>
          </w:tcPr>
          <w:p w:rsidR="0023023E" w:rsidRPr="0023023E" w:rsidRDefault="0023023E" w:rsidP="0023023E">
            <w:pPr>
              <w:tabs>
                <w:tab w:val="center" w:pos="4536"/>
                <w:tab w:val="right" w:pos="9072"/>
              </w:tabs>
              <w:jc w:val="center"/>
              <w:rPr>
                <w:color w:val="3860A8"/>
                <w:sz w:val="20"/>
                <w:szCs w:val="20"/>
              </w:rPr>
            </w:pPr>
            <w:r w:rsidRPr="0023023E">
              <w:rPr>
                <w:color w:val="3860A8"/>
                <w:sz w:val="20"/>
                <w:szCs w:val="20"/>
              </w:rPr>
              <w:t xml:space="preserve">Sie wird mit der sogenannten </w:t>
            </w:r>
            <w:proofErr w:type="spellStart"/>
            <w:r w:rsidRPr="0023023E">
              <w:rPr>
                <w:color w:val="3860A8"/>
                <w:sz w:val="20"/>
                <w:szCs w:val="20"/>
              </w:rPr>
              <w:t>tracrRNA</w:t>
            </w:r>
            <w:proofErr w:type="spellEnd"/>
            <w:r w:rsidRPr="0023023E">
              <w:rPr>
                <w:color w:val="3860A8"/>
                <w:sz w:val="20"/>
                <w:szCs w:val="20"/>
              </w:rPr>
              <w:t xml:space="preserve"> verbunden. Diese Schleifen-Verbindung kann eingegangen werden, da die beiden RNA-Stücke komplementär zueinander sind.</w:t>
            </w:r>
          </w:p>
        </w:tc>
      </w:tr>
      <w:tr w:rsidR="0023023E" w:rsidTr="0023023E">
        <w:tc>
          <w:tcPr>
            <w:tcW w:w="851" w:type="dxa"/>
          </w:tcPr>
          <w:p w:rsidR="0023023E" w:rsidRPr="0023023E" w:rsidRDefault="0023023E" w:rsidP="0023023E">
            <w:pPr>
              <w:tabs>
                <w:tab w:val="center" w:pos="4536"/>
                <w:tab w:val="right" w:pos="9072"/>
              </w:tabs>
              <w:jc w:val="center"/>
              <w:rPr>
                <w:sz w:val="20"/>
                <w:szCs w:val="20"/>
              </w:rPr>
            </w:pPr>
            <w:r w:rsidRPr="0023023E">
              <w:rPr>
                <w:sz w:val="20"/>
                <w:szCs w:val="20"/>
              </w:rPr>
              <w:t>3</w:t>
            </w:r>
          </w:p>
        </w:tc>
        <w:tc>
          <w:tcPr>
            <w:tcW w:w="2693" w:type="dxa"/>
          </w:tcPr>
          <w:p w:rsidR="0023023E" w:rsidRPr="0023023E" w:rsidRDefault="00F46DFC" w:rsidP="0023023E">
            <w:pPr>
              <w:tabs>
                <w:tab w:val="center" w:pos="4536"/>
                <w:tab w:val="right" w:pos="9072"/>
              </w:tabs>
              <w:rPr>
                <w:sz w:val="20"/>
                <w:szCs w:val="20"/>
              </w:rPr>
            </w:pPr>
            <w:r>
              <w:rPr>
                <w:noProof/>
              </w:rPr>
              <w:pict>
                <v:shape id="Grafik 264" o:spid="_x0000_i1027" type="#_x0000_t75" style="width:123.05pt;height:68.65pt;visibility:visible;mso-wrap-style:square">
                  <v:imagedata r:id="rId10" o:title=""/>
                </v:shape>
              </w:pict>
            </w:r>
          </w:p>
        </w:tc>
        <w:tc>
          <w:tcPr>
            <w:tcW w:w="5245" w:type="dxa"/>
            <w:vAlign w:val="center"/>
          </w:tcPr>
          <w:p w:rsidR="0023023E" w:rsidRPr="0023023E" w:rsidRDefault="0023023E" w:rsidP="0023023E">
            <w:pPr>
              <w:tabs>
                <w:tab w:val="center" w:pos="4536"/>
                <w:tab w:val="right" w:pos="9072"/>
              </w:tabs>
              <w:jc w:val="center"/>
              <w:rPr>
                <w:color w:val="3860A8"/>
                <w:sz w:val="20"/>
                <w:szCs w:val="20"/>
              </w:rPr>
            </w:pPr>
            <w:r w:rsidRPr="0023023E">
              <w:rPr>
                <w:color w:val="3860A8"/>
                <w:sz w:val="20"/>
                <w:szCs w:val="20"/>
              </w:rPr>
              <w:t>Der so entstandene RNA-Komplex wird mit einem enzymatischen Schneidewerkzeug verbunden, dem Cas9-Protein. Damit ist die molekulare Genschere komplett.</w:t>
            </w:r>
          </w:p>
        </w:tc>
      </w:tr>
      <w:tr w:rsidR="0023023E" w:rsidTr="0023023E">
        <w:tc>
          <w:tcPr>
            <w:tcW w:w="851" w:type="dxa"/>
          </w:tcPr>
          <w:p w:rsidR="0023023E" w:rsidRPr="0023023E" w:rsidRDefault="0023023E" w:rsidP="0023023E">
            <w:pPr>
              <w:tabs>
                <w:tab w:val="center" w:pos="4536"/>
                <w:tab w:val="right" w:pos="9072"/>
              </w:tabs>
              <w:jc w:val="center"/>
              <w:rPr>
                <w:sz w:val="20"/>
                <w:szCs w:val="20"/>
              </w:rPr>
            </w:pPr>
            <w:r w:rsidRPr="0023023E">
              <w:rPr>
                <w:sz w:val="20"/>
                <w:szCs w:val="20"/>
              </w:rPr>
              <w:t>4</w:t>
            </w:r>
          </w:p>
        </w:tc>
        <w:tc>
          <w:tcPr>
            <w:tcW w:w="2693" w:type="dxa"/>
          </w:tcPr>
          <w:p w:rsidR="0023023E" w:rsidRPr="0023023E" w:rsidRDefault="00F46DFC" w:rsidP="0023023E">
            <w:pPr>
              <w:tabs>
                <w:tab w:val="center" w:pos="4536"/>
                <w:tab w:val="right" w:pos="9072"/>
              </w:tabs>
              <w:rPr>
                <w:sz w:val="20"/>
                <w:szCs w:val="20"/>
              </w:rPr>
            </w:pPr>
            <w:r>
              <w:rPr>
                <w:noProof/>
              </w:rPr>
              <w:pict>
                <v:shape id="Grafik 265" o:spid="_x0000_i1028" type="#_x0000_t75" style="width:123.05pt;height:68.65pt;visibility:visible;mso-wrap-style:square">
                  <v:imagedata r:id="rId11" o:title=""/>
                </v:shape>
              </w:pict>
            </w:r>
          </w:p>
        </w:tc>
        <w:tc>
          <w:tcPr>
            <w:tcW w:w="5245" w:type="dxa"/>
            <w:vAlign w:val="center"/>
          </w:tcPr>
          <w:p w:rsidR="0023023E" w:rsidRPr="0023023E" w:rsidRDefault="0023023E" w:rsidP="0023023E">
            <w:pPr>
              <w:tabs>
                <w:tab w:val="center" w:pos="4536"/>
                <w:tab w:val="right" w:pos="9072"/>
              </w:tabs>
              <w:jc w:val="center"/>
              <w:rPr>
                <w:color w:val="3860A8"/>
                <w:sz w:val="20"/>
                <w:szCs w:val="20"/>
              </w:rPr>
            </w:pPr>
            <w:r w:rsidRPr="0023023E">
              <w:rPr>
                <w:color w:val="3860A8"/>
                <w:sz w:val="20"/>
                <w:szCs w:val="20"/>
              </w:rPr>
              <w:t>Die RNA-Erkennungssequenz entscheidet darüber, an welcher Stelle das System an der Ziel-DNA bindet. An genau dieser Stelle wird die Ziel-DNA von dem Cas9-Protein geschnitten.</w:t>
            </w:r>
          </w:p>
        </w:tc>
      </w:tr>
      <w:tr w:rsidR="0023023E" w:rsidTr="0023023E">
        <w:tc>
          <w:tcPr>
            <w:tcW w:w="851" w:type="dxa"/>
          </w:tcPr>
          <w:p w:rsidR="0023023E" w:rsidRPr="0023023E" w:rsidRDefault="0023023E" w:rsidP="0023023E">
            <w:pPr>
              <w:tabs>
                <w:tab w:val="center" w:pos="4536"/>
                <w:tab w:val="right" w:pos="9072"/>
              </w:tabs>
              <w:jc w:val="center"/>
              <w:rPr>
                <w:sz w:val="20"/>
                <w:szCs w:val="20"/>
              </w:rPr>
            </w:pPr>
            <w:r w:rsidRPr="0023023E">
              <w:rPr>
                <w:sz w:val="20"/>
                <w:szCs w:val="20"/>
              </w:rPr>
              <w:t>5</w:t>
            </w:r>
          </w:p>
        </w:tc>
        <w:tc>
          <w:tcPr>
            <w:tcW w:w="2693" w:type="dxa"/>
          </w:tcPr>
          <w:p w:rsidR="0023023E" w:rsidRPr="0023023E" w:rsidRDefault="00F46DFC" w:rsidP="0023023E">
            <w:pPr>
              <w:tabs>
                <w:tab w:val="center" w:pos="4536"/>
                <w:tab w:val="right" w:pos="9072"/>
              </w:tabs>
              <w:rPr>
                <w:sz w:val="20"/>
                <w:szCs w:val="20"/>
              </w:rPr>
            </w:pPr>
            <w:r>
              <w:rPr>
                <w:noProof/>
              </w:rPr>
              <w:pict>
                <v:shape id="Grafik 266" o:spid="_x0000_i1029" type="#_x0000_t75" style="width:122.25pt;height:65.3pt;visibility:visible;mso-wrap-style:square">
                  <v:imagedata r:id="rId12" o:title="" cropbottom="3831f"/>
                </v:shape>
              </w:pict>
            </w:r>
          </w:p>
        </w:tc>
        <w:tc>
          <w:tcPr>
            <w:tcW w:w="5245" w:type="dxa"/>
            <w:vAlign w:val="center"/>
          </w:tcPr>
          <w:p w:rsidR="0023023E" w:rsidRPr="0023023E" w:rsidRDefault="0023023E" w:rsidP="0023023E">
            <w:pPr>
              <w:tabs>
                <w:tab w:val="center" w:pos="4536"/>
                <w:tab w:val="right" w:pos="9072"/>
              </w:tabs>
              <w:jc w:val="center"/>
              <w:rPr>
                <w:color w:val="3860A8"/>
                <w:sz w:val="20"/>
                <w:szCs w:val="20"/>
              </w:rPr>
            </w:pPr>
            <w:r w:rsidRPr="0023023E">
              <w:rPr>
                <w:color w:val="3860A8"/>
                <w:sz w:val="20"/>
                <w:szCs w:val="20"/>
              </w:rPr>
              <w:t>Es entsteht ein Doppelstrangbruch der Ziel-DNA. Der DNA-Reparaturmechanismus der Zelle wird aktiviert.</w:t>
            </w:r>
          </w:p>
        </w:tc>
      </w:tr>
      <w:tr w:rsidR="0023023E" w:rsidTr="0023023E">
        <w:tc>
          <w:tcPr>
            <w:tcW w:w="851" w:type="dxa"/>
          </w:tcPr>
          <w:p w:rsidR="0023023E" w:rsidRPr="0023023E" w:rsidRDefault="0023023E" w:rsidP="0023023E">
            <w:pPr>
              <w:tabs>
                <w:tab w:val="center" w:pos="4536"/>
                <w:tab w:val="right" w:pos="9072"/>
              </w:tabs>
              <w:jc w:val="center"/>
              <w:rPr>
                <w:sz w:val="20"/>
                <w:szCs w:val="20"/>
              </w:rPr>
            </w:pPr>
            <w:r w:rsidRPr="0023023E">
              <w:rPr>
                <w:sz w:val="20"/>
                <w:szCs w:val="20"/>
              </w:rPr>
              <w:t>6</w:t>
            </w:r>
          </w:p>
        </w:tc>
        <w:tc>
          <w:tcPr>
            <w:tcW w:w="2693" w:type="dxa"/>
          </w:tcPr>
          <w:p w:rsidR="0023023E" w:rsidRPr="0023023E" w:rsidRDefault="00F46DFC" w:rsidP="0023023E">
            <w:pPr>
              <w:tabs>
                <w:tab w:val="center" w:pos="4536"/>
                <w:tab w:val="right" w:pos="9072"/>
              </w:tabs>
              <w:rPr>
                <w:sz w:val="20"/>
                <w:szCs w:val="20"/>
              </w:rPr>
            </w:pPr>
            <w:r>
              <w:rPr>
                <w:noProof/>
              </w:rPr>
              <w:pict>
                <v:shape id="Grafik 267" o:spid="_x0000_i1030" type="#_x0000_t75" style="width:123.05pt;height:68.65pt;visibility:visible;mso-wrap-style:square">
                  <v:imagedata r:id="rId13" o:title=""/>
                </v:shape>
              </w:pict>
            </w:r>
          </w:p>
        </w:tc>
        <w:tc>
          <w:tcPr>
            <w:tcW w:w="5245" w:type="dxa"/>
            <w:vAlign w:val="center"/>
          </w:tcPr>
          <w:p w:rsidR="0023023E" w:rsidRPr="0023023E" w:rsidRDefault="0023023E" w:rsidP="0023023E">
            <w:pPr>
              <w:tabs>
                <w:tab w:val="center" w:pos="4536"/>
                <w:tab w:val="right" w:pos="9072"/>
              </w:tabs>
              <w:jc w:val="center"/>
              <w:rPr>
                <w:color w:val="3860A8"/>
                <w:sz w:val="20"/>
                <w:szCs w:val="20"/>
              </w:rPr>
            </w:pPr>
            <w:r w:rsidRPr="0023023E">
              <w:rPr>
                <w:color w:val="3860A8"/>
                <w:sz w:val="20"/>
                <w:szCs w:val="20"/>
              </w:rPr>
              <w:t>Die freien Basen-Enden der DNA können wieder zusammengefügt werden. Dabei treten jedoch Fehler auf, sodass sich das Leseraster der DNA verschiebt. Man spricht von einer Mutation, infolge derer das betroffene Gen funktionslos wird.</w:t>
            </w:r>
          </w:p>
          <w:p w:rsidR="0023023E" w:rsidRPr="0023023E" w:rsidRDefault="0023023E" w:rsidP="0023023E">
            <w:pPr>
              <w:tabs>
                <w:tab w:val="center" w:pos="4536"/>
                <w:tab w:val="right" w:pos="9072"/>
              </w:tabs>
              <w:jc w:val="center"/>
              <w:rPr>
                <w:color w:val="3860A8"/>
                <w:sz w:val="20"/>
                <w:szCs w:val="20"/>
              </w:rPr>
            </w:pPr>
          </w:p>
        </w:tc>
      </w:tr>
      <w:tr w:rsidR="0023023E" w:rsidTr="0023023E">
        <w:tc>
          <w:tcPr>
            <w:tcW w:w="851" w:type="dxa"/>
          </w:tcPr>
          <w:p w:rsidR="0023023E" w:rsidRPr="0023023E" w:rsidRDefault="0023023E" w:rsidP="0023023E">
            <w:pPr>
              <w:tabs>
                <w:tab w:val="center" w:pos="4536"/>
                <w:tab w:val="right" w:pos="9072"/>
              </w:tabs>
              <w:jc w:val="center"/>
              <w:rPr>
                <w:sz w:val="20"/>
                <w:szCs w:val="20"/>
              </w:rPr>
            </w:pPr>
            <w:r w:rsidRPr="0023023E">
              <w:rPr>
                <w:sz w:val="20"/>
                <w:szCs w:val="20"/>
              </w:rPr>
              <w:t>7</w:t>
            </w:r>
          </w:p>
        </w:tc>
        <w:tc>
          <w:tcPr>
            <w:tcW w:w="2693" w:type="dxa"/>
          </w:tcPr>
          <w:p w:rsidR="0023023E" w:rsidRPr="0023023E" w:rsidRDefault="00F46DFC" w:rsidP="0023023E">
            <w:pPr>
              <w:tabs>
                <w:tab w:val="center" w:pos="4536"/>
                <w:tab w:val="right" w:pos="9072"/>
              </w:tabs>
              <w:rPr>
                <w:sz w:val="20"/>
                <w:szCs w:val="20"/>
              </w:rPr>
            </w:pPr>
            <w:r>
              <w:rPr>
                <w:noProof/>
              </w:rPr>
              <w:pict>
                <v:shape id="Grafik 268" o:spid="_x0000_i1031" type="#_x0000_t75" style="width:123.05pt;height:68.65pt;visibility:visible;mso-wrap-style:square">
                  <v:imagedata r:id="rId14" o:title=""/>
                </v:shape>
              </w:pict>
            </w:r>
          </w:p>
        </w:tc>
        <w:tc>
          <w:tcPr>
            <w:tcW w:w="5245" w:type="dxa"/>
            <w:vAlign w:val="center"/>
          </w:tcPr>
          <w:p w:rsidR="0023023E" w:rsidRPr="0023023E" w:rsidRDefault="0023023E" w:rsidP="0023023E">
            <w:pPr>
              <w:tabs>
                <w:tab w:val="center" w:pos="4536"/>
                <w:tab w:val="right" w:pos="9072"/>
              </w:tabs>
              <w:jc w:val="center"/>
              <w:rPr>
                <w:color w:val="3860A8"/>
                <w:sz w:val="20"/>
                <w:szCs w:val="20"/>
              </w:rPr>
            </w:pPr>
            <w:r w:rsidRPr="0023023E">
              <w:rPr>
                <w:color w:val="3860A8"/>
                <w:sz w:val="20"/>
                <w:szCs w:val="20"/>
              </w:rPr>
              <w:t>Die Ziel-DNA kann auch so geschnitten werden, dass zwischen den losen Enden ein neuer DNA-Abschnitt eingefügt werden kann. So lassen sich ganz neue Eigenschaften in das Erbgut einbringen.</w:t>
            </w:r>
          </w:p>
        </w:tc>
      </w:tr>
    </w:tbl>
    <w:p w:rsidR="0023023E" w:rsidRDefault="0023023E" w:rsidP="0023023E">
      <w:pPr>
        <w:rPr>
          <w:sz w:val="20"/>
          <w:szCs w:val="20"/>
        </w:rPr>
      </w:pPr>
    </w:p>
    <w:p w:rsidR="0023023E" w:rsidRDefault="0023023E" w:rsidP="0023023E">
      <w:pPr>
        <w:rPr>
          <w:sz w:val="20"/>
          <w:szCs w:val="20"/>
        </w:rPr>
      </w:pPr>
    </w:p>
    <w:p w:rsidR="0023023E" w:rsidRDefault="0023023E" w:rsidP="0023023E">
      <w:pPr>
        <w:rPr>
          <w:sz w:val="20"/>
          <w:szCs w:val="20"/>
        </w:rPr>
      </w:pPr>
    </w:p>
    <w:p w:rsidR="00432EF6" w:rsidRDefault="00432EF6" w:rsidP="0023023E">
      <w:pPr>
        <w:rPr>
          <w:szCs w:val="18"/>
        </w:rPr>
      </w:pPr>
    </w:p>
    <w:p w:rsidR="0023023E" w:rsidRDefault="0023023E" w:rsidP="0023023E">
      <w:pPr>
        <w:rPr>
          <w:szCs w:val="18"/>
        </w:rPr>
      </w:pPr>
    </w:p>
    <w:p w:rsidR="0023023E" w:rsidRDefault="0023023E" w:rsidP="0023023E">
      <w:pPr>
        <w:rPr>
          <w:szCs w:val="18"/>
        </w:rPr>
      </w:pPr>
    </w:p>
    <w:p w:rsidR="0023023E" w:rsidRDefault="0023023E" w:rsidP="0023023E">
      <w:pPr>
        <w:rPr>
          <w:szCs w:val="18"/>
        </w:rPr>
      </w:pPr>
    </w:p>
    <w:p w:rsidR="0023023E" w:rsidRDefault="0023023E" w:rsidP="0023023E">
      <w:pPr>
        <w:rPr>
          <w:szCs w:val="18"/>
        </w:rPr>
      </w:pPr>
    </w:p>
    <w:p w:rsidR="0023023E" w:rsidRDefault="0023023E" w:rsidP="0023023E">
      <w:pPr>
        <w:rPr>
          <w:szCs w:val="18"/>
        </w:rPr>
      </w:pPr>
    </w:p>
    <w:p w:rsidR="0023023E" w:rsidRDefault="0023023E" w:rsidP="0023023E">
      <w:pPr>
        <w:rPr>
          <w:szCs w:val="18"/>
        </w:rPr>
      </w:pPr>
    </w:p>
    <w:p w:rsidR="0023023E" w:rsidRDefault="0023023E" w:rsidP="0023023E">
      <w:pPr>
        <w:rPr>
          <w:szCs w:val="18"/>
        </w:rPr>
      </w:pPr>
    </w:p>
    <w:p w:rsidR="0023023E" w:rsidRPr="003612FD" w:rsidRDefault="0023023E" w:rsidP="0023023E">
      <w:pPr>
        <w:shd w:val="clear" w:color="auto" w:fill="3860A8"/>
        <w:jc w:val="both"/>
        <w:rPr>
          <w:b/>
          <w:color w:val="FFFFFF" w:themeColor="background1"/>
          <w:szCs w:val="20"/>
        </w:rPr>
      </w:pPr>
      <w:r>
        <w:rPr>
          <w:b/>
          <w:color w:val="FFFFFF" w:themeColor="background1"/>
          <w:szCs w:val="20"/>
        </w:rPr>
        <w:t xml:space="preserve">Arbeitsblatt 2: </w:t>
      </w:r>
      <w:r w:rsidRPr="003612FD">
        <w:rPr>
          <w:b/>
          <w:color w:val="FFFFFF" w:themeColor="background1"/>
          <w:szCs w:val="20"/>
        </w:rPr>
        <w:t>Das CRISPR/</w:t>
      </w:r>
      <w:proofErr w:type="spellStart"/>
      <w:r w:rsidRPr="003612FD">
        <w:rPr>
          <w:b/>
          <w:color w:val="FFFFFF" w:themeColor="background1"/>
          <w:szCs w:val="20"/>
        </w:rPr>
        <w:t>Cas</w:t>
      </w:r>
      <w:proofErr w:type="spellEnd"/>
      <w:r>
        <w:rPr>
          <w:b/>
          <w:color w:val="FFFFFF" w:themeColor="background1"/>
          <w:szCs w:val="20"/>
        </w:rPr>
        <w:t>-System in der Natur</w:t>
      </w:r>
    </w:p>
    <w:p w:rsidR="0023023E" w:rsidRDefault="0023023E" w:rsidP="0023023E">
      <w:pPr>
        <w:rPr>
          <w:szCs w:val="20"/>
        </w:rPr>
      </w:pPr>
    </w:p>
    <w:p w:rsidR="0023023E" w:rsidRPr="002E0D50" w:rsidRDefault="0023023E" w:rsidP="0023023E">
      <w:pPr>
        <w:rPr>
          <w:sz w:val="20"/>
          <w:szCs w:val="20"/>
        </w:rPr>
      </w:pPr>
      <w:r w:rsidRPr="002E0D50">
        <w:rPr>
          <w:b/>
          <w:sz w:val="20"/>
          <w:szCs w:val="20"/>
        </w:rPr>
        <w:t>1</w:t>
      </w:r>
      <w:r>
        <w:rPr>
          <w:b/>
          <w:sz w:val="20"/>
          <w:szCs w:val="20"/>
        </w:rPr>
        <w:t xml:space="preserve">. </w:t>
      </w:r>
      <w:r w:rsidRPr="002E0D50">
        <w:rPr>
          <w:sz w:val="20"/>
          <w:szCs w:val="20"/>
        </w:rPr>
        <w:t xml:space="preserve">Übersetze die Begriffe der Buchstabenkette CRISPR und definiere kurz den Begriff. </w:t>
      </w:r>
    </w:p>
    <w:p w:rsidR="0023023E" w:rsidRDefault="0023023E" w:rsidP="0023023E">
      <w:pPr>
        <w:rPr>
          <w:sz w:val="20"/>
          <w:szCs w:val="20"/>
        </w:rPr>
      </w:pPr>
    </w:p>
    <w:p w:rsidR="0023023E" w:rsidRPr="00EA6B0A" w:rsidRDefault="0023023E" w:rsidP="0023023E">
      <w:pPr>
        <w:shd w:val="clear" w:color="auto" w:fill="D9D9D9" w:themeFill="background1" w:themeFillShade="D9"/>
        <w:rPr>
          <w:b/>
          <w:sz w:val="20"/>
          <w:szCs w:val="20"/>
        </w:rPr>
      </w:pPr>
      <w:r>
        <w:rPr>
          <w:sz w:val="20"/>
          <w:szCs w:val="20"/>
        </w:rPr>
        <w:tab/>
      </w:r>
      <w:r>
        <w:rPr>
          <w:sz w:val="20"/>
          <w:szCs w:val="20"/>
        </w:rPr>
        <w:tab/>
      </w:r>
      <w:r>
        <w:rPr>
          <w:sz w:val="20"/>
          <w:szCs w:val="20"/>
        </w:rPr>
        <w:tab/>
      </w:r>
      <w:r w:rsidRPr="00EA6B0A">
        <w:rPr>
          <w:b/>
          <w:sz w:val="20"/>
          <w:szCs w:val="20"/>
        </w:rPr>
        <w:t>deutsche Übersetzung</w:t>
      </w:r>
      <w:r w:rsidRPr="00EA6B0A">
        <w:rPr>
          <w:b/>
          <w:sz w:val="20"/>
          <w:szCs w:val="20"/>
        </w:rPr>
        <w:tab/>
      </w:r>
      <w:r w:rsidRPr="00EA6B0A">
        <w:rPr>
          <w:b/>
          <w:sz w:val="20"/>
          <w:szCs w:val="20"/>
        </w:rPr>
        <w:tab/>
        <w:t>Begriffsdefinition</w:t>
      </w:r>
    </w:p>
    <w:p w:rsidR="0023023E" w:rsidRDefault="00F46DFC" w:rsidP="0023023E">
      <w:pPr>
        <w:spacing w:line="360" w:lineRule="auto"/>
        <w:rPr>
          <w:sz w:val="20"/>
          <w:szCs w:val="20"/>
        </w:rPr>
      </w:pPr>
      <w:r>
        <w:rPr>
          <w:noProof/>
          <w:sz w:val="20"/>
          <w:szCs w:val="20"/>
        </w:rPr>
        <w:pict>
          <v:shapetype id="_x0000_t202" coordsize="21600,21600" o:spt="202" path="m,l,21600r21600,l21600,xe">
            <v:stroke joinstyle="miter"/>
            <v:path gradientshapeok="t" o:connecttype="rect"/>
          </v:shapetype>
          <v:shape id="_x0000_s1551" type="#_x0000_t202" style="position:absolute;margin-left:287.2pt;margin-top:9.65pt;width:129.75pt;height:96.7pt;z-index:35" stroked="f">
            <v:textbox>
              <w:txbxContent>
                <w:p w:rsidR="0023023E" w:rsidRPr="002E0D50" w:rsidRDefault="0023023E" w:rsidP="0023023E">
                  <w:pPr>
                    <w:jc w:val="center"/>
                    <w:rPr>
                      <w:color w:val="3860A8"/>
                      <w:sz w:val="20"/>
                      <w:szCs w:val="20"/>
                    </w:rPr>
                  </w:pPr>
                  <w:r w:rsidRPr="002E0D50">
                    <w:rPr>
                      <w:color w:val="3860A8"/>
                      <w:sz w:val="20"/>
                      <w:szCs w:val="20"/>
                    </w:rPr>
                    <w:t xml:space="preserve">= gehäuft auftretende, regelmäßig unterbrochene, kurze </w:t>
                  </w:r>
                  <w:proofErr w:type="spellStart"/>
                  <w:r w:rsidRPr="002E0D50">
                    <w:rPr>
                      <w:color w:val="3860A8"/>
                      <w:sz w:val="20"/>
                      <w:szCs w:val="20"/>
                    </w:rPr>
                    <w:t>palindromische</w:t>
                  </w:r>
                  <w:proofErr w:type="spellEnd"/>
                  <w:r w:rsidRPr="002E0D50">
                    <w:rPr>
                      <w:color w:val="3860A8"/>
                      <w:sz w:val="20"/>
                      <w:szCs w:val="20"/>
                    </w:rPr>
                    <w:t xml:space="preserve"> Wiederholungs-</w:t>
                  </w:r>
                  <w:proofErr w:type="spellStart"/>
                  <w:r w:rsidRPr="002E0D50">
                    <w:rPr>
                      <w:color w:val="3860A8"/>
                      <w:sz w:val="20"/>
                      <w:szCs w:val="20"/>
                    </w:rPr>
                    <w:t>sequenzen</w:t>
                  </w:r>
                  <w:proofErr w:type="spellEnd"/>
                </w:p>
                <w:p w:rsidR="0023023E" w:rsidRPr="002E0D50" w:rsidRDefault="0023023E" w:rsidP="0023023E">
                  <w:pPr>
                    <w:rPr>
                      <w:color w:val="3860A8"/>
                      <w:sz w:val="20"/>
                      <w:szCs w:val="20"/>
                    </w:rPr>
                  </w:pPr>
                </w:p>
              </w:txbxContent>
            </v:textbox>
          </v:shape>
        </w:pict>
      </w:r>
      <w:r>
        <w:rPr>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71" o:spid="_x0000_s1550" type="#_x0000_t88" style="position:absolute;margin-left:247.5pt;margin-top:1.8pt;width:14.25pt;height:104.55pt;z-index:3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" adj="977" strokecolor="#5a5a5a"/>
        </w:pict>
      </w:r>
      <w:r w:rsidR="0023023E" w:rsidRPr="00EA6B0A">
        <w:rPr>
          <w:b/>
          <w:sz w:val="20"/>
          <w:szCs w:val="20"/>
        </w:rPr>
        <w:t xml:space="preserve">C </w:t>
      </w:r>
      <w:r w:rsidR="0023023E">
        <w:rPr>
          <w:sz w:val="20"/>
          <w:szCs w:val="20"/>
        </w:rPr>
        <w:t xml:space="preserve">= </w:t>
      </w:r>
      <w:r w:rsidR="0023023E">
        <w:rPr>
          <w:sz w:val="20"/>
          <w:szCs w:val="20"/>
        </w:rPr>
        <w:tab/>
      </w:r>
      <w:proofErr w:type="spellStart"/>
      <w:r w:rsidR="0023023E">
        <w:rPr>
          <w:sz w:val="20"/>
          <w:szCs w:val="20"/>
        </w:rPr>
        <w:t>clustered</w:t>
      </w:r>
      <w:proofErr w:type="spellEnd"/>
      <w:r w:rsidR="0023023E">
        <w:rPr>
          <w:sz w:val="20"/>
          <w:szCs w:val="20"/>
        </w:rPr>
        <w:tab/>
      </w:r>
      <w:r w:rsidR="0023023E">
        <w:rPr>
          <w:color w:val="3860A8"/>
          <w:sz w:val="20"/>
          <w:szCs w:val="20"/>
        </w:rPr>
        <w:t>gehäuft</w:t>
      </w:r>
    </w:p>
    <w:p w:rsidR="0023023E" w:rsidRDefault="0023023E" w:rsidP="0023023E">
      <w:pPr>
        <w:spacing w:line="360" w:lineRule="auto"/>
        <w:rPr>
          <w:sz w:val="20"/>
          <w:szCs w:val="20"/>
        </w:rPr>
      </w:pPr>
      <w:r w:rsidRPr="002E0D50">
        <w:rPr>
          <w:b/>
          <w:sz w:val="20"/>
          <w:szCs w:val="20"/>
        </w:rPr>
        <w:t xml:space="preserve">R </w:t>
      </w:r>
      <w:r>
        <w:rPr>
          <w:sz w:val="20"/>
          <w:szCs w:val="20"/>
        </w:rPr>
        <w:t xml:space="preserve">= </w:t>
      </w:r>
      <w:r>
        <w:rPr>
          <w:sz w:val="20"/>
          <w:szCs w:val="20"/>
        </w:rPr>
        <w:tab/>
      </w:r>
      <w:proofErr w:type="spellStart"/>
      <w:r w:rsidRPr="00362E65">
        <w:rPr>
          <w:i/>
          <w:sz w:val="20"/>
          <w:szCs w:val="20"/>
        </w:rPr>
        <w:t>regulatory</w:t>
      </w:r>
      <w:proofErr w:type="spellEnd"/>
      <w:r>
        <w:rPr>
          <w:i/>
          <w:sz w:val="20"/>
          <w:szCs w:val="20"/>
        </w:rPr>
        <w:tab/>
      </w:r>
      <w:r>
        <w:rPr>
          <w:color w:val="3860A8"/>
          <w:sz w:val="20"/>
          <w:szCs w:val="20"/>
        </w:rPr>
        <w:t>regelmäßig</w:t>
      </w:r>
    </w:p>
    <w:p w:rsidR="0023023E" w:rsidRDefault="0023023E" w:rsidP="0023023E">
      <w:pPr>
        <w:spacing w:line="360" w:lineRule="auto"/>
        <w:rPr>
          <w:sz w:val="20"/>
          <w:szCs w:val="20"/>
        </w:rPr>
      </w:pPr>
      <w:r w:rsidRPr="002E0D50">
        <w:rPr>
          <w:b/>
          <w:sz w:val="20"/>
          <w:szCs w:val="20"/>
        </w:rPr>
        <w:t>I</w:t>
      </w:r>
      <w:r>
        <w:rPr>
          <w:sz w:val="20"/>
          <w:szCs w:val="20"/>
        </w:rPr>
        <w:t xml:space="preserve"> = </w:t>
      </w:r>
      <w:r>
        <w:rPr>
          <w:sz w:val="20"/>
          <w:szCs w:val="20"/>
        </w:rPr>
        <w:tab/>
      </w:r>
      <w:proofErr w:type="spellStart"/>
      <w:r w:rsidRPr="00362E65">
        <w:rPr>
          <w:i/>
          <w:sz w:val="20"/>
          <w:szCs w:val="20"/>
        </w:rPr>
        <w:t>interspaced</w:t>
      </w:r>
      <w:proofErr w:type="spellEnd"/>
      <w:r>
        <w:rPr>
          <w:i/>
          <w:sz w:val="20"/>
          <w:szCs w:val="20"/>
        </w:rPr>
        <w:tab/>
      </w:r>
      <w:r>
        <w:rPr>
          <w:color w:val="3860A8"/>
          <w:sz w:val="20"/>
          <w:szCs w:val="20"/>
        </w:rPr>
        <w:t>mit Zwischenräumen versehen</w:t>
      </w:r>
    </w:p>
    <w:p w:rsidR="0023023E" w:rsidRDefault="0023023E" w:rsidP="0023023E">
      <w:pPr>
        <w:tabs>
          <w:tab w:val="left" w:pos="708"/>
          <w:tab w:val="left" w:pos="2160"/>
        </w:tabs>
        <w:spacing w:line="360" w:lineRule="auto"/>
        <w:rPr>
          <w:sz w:val="20"/>
          <w:szCs w:val="20"/>
        </w:rPr>
      </w:pPr>
      <w:r w:rsidRPr="002E0D50">
        <w:rPr>
          <w:b/>
          <w:sz w:val="20"/>
          <w:szCs w:val="20"/>
        </w:rPr>
        <w:t>S</w:t>
      </w:r>
      <w:r>
        <w:rPr>
          <w:sz w:val="20"/>
          <w:szCs w:val="20"/>
        </w:rPr>
        <w:t xml:space="preserve"> = </w:t>
      </w:r>
      <w:r>
        <w:rPr>
          <w:sz w:val="20"/>
          <w:szCs w:val="20"/>
        </w:rPr>
        <w:tab/>
      </w:r>
      <w:proofErr w:type="spellStart"/>
      <w:r w:rsidRPr="00362E65">
        <w:rPr>
          <w:i/>
          <w:sz w:val="20"/>
          <w:szCs w:val="20"/>
        </w:rPr>
        <w:t>short</w:t>
      </w:r>
      <w:proofErr w:type="spellEnd"/>
      <w:r>
        <w:rPr>
          <w:i/>
          <w:sz w:val="20"/>
          <w:szCs w:val="20"/>
        </w:rPr>
        <w:tab/>
      </w:r>
      <w:r>
        <w:rPr>
          <w:color w:val="3860A8"/>
          <w:sz w:val="20"/>
          <w:szCs w:val="20"/>
        </w:rPr>
        <w:t>kurz</w:t>
      </w:r>
    </w:p>
    <w:p w:rsidR="0023023E" w:rsidRDefault="0023023E" w:rsidP="0023023E">
      <w:pPr>
        <w:spacing w:line="360" w:lineRule="auto"/>
        <w:rPr>
          <w:sz w:val="20"/>
          <w:szCs w:val="20"/>
        </w:rPr>
      </w:pPr>
      <w:r w:rsidRPr="002E0D50">
        <w:rPr>
          <w:b/>
          <w:sz w:val="20"/>
          <w:szCs w:val="20"/>
        </w:rPr>
        <w:t>P</w:t>
      </w:r>
      <w:r>
        <w:rPr>
          <w:sz w:val="20"/>
          <w:szCs w:val="20"/>
        </w:rPr>
        <w:t xml:space="preserve"> = </w:t>
      </w:r>
      <w:r>
        <w:rPr>
          <w:sz w:val="20"/>
          <w:szCs w:val="20"/>
        </w:rPr>
        <w:tab/>
      </w:r>
      <w:proofErr w:type="spellStart"/>
      <w:r w:rsidRPr="00362E65">
        <w:rPr>
          <w:i/>
          <w:sz w:val="20"/>
          <w:szCs w:val="20"/>
        </w:rPr>
        <w:t>palindromic</w:t>
      </w:r>
      <w:proofErr w:type="spellEnd"/>
      <w:r>
        <w:rPr>
          <w:i/>
          <w:sz w:val="20"/>
          <w:szCs w:val="20"/>
        </w:rPr>
        <w:tab/>
      </w:r>
      <w:proofErr w:type="spellStart"/>
      <w:r>
        <w:rPr>
          <w:color w:val="3860A8"/>
          <w:sz w:val="20"/>
          <w:szCs w:val="20"/>
          <w:u w:val="words"/>
        </w:rPr>
        <w:t>palindromisc</w:t>
      </w:r>
      <w:r w:rsidRPr="002E0D50">
        <w:rPr>
          <w:color w:val="3860A8"/>
          <w:sz w:val="20"/>
          <w:szCs w:val="20"/>
          <w:u w:val="words"/>
        </w:rPr>
        <w:t>h</w:t>
      </w:r>
      <w:proofErr w:type="spellEnd"/>
    </w:p>
    <w:p w:rsidR="0023023E" w:rsidRDefault="0023023E" w:rsidP="0023023E">
      <w:pPr>
        <w:spacing w:line="360" w:lineRule="auto"/>
        <w:rPr>
          <w:color w:val="3860A8"/>
          <w:sz w:val="20"/>
          <w:szCs w:val="20"/>
        </w:rPr>
      </w:pPr>
      <w:r w:rsidRPr="002E0D50">
        <w:rPr>
          <w:b/>
          <w:sz w:val="20"/>
          <w:szCs w:val="20"/>
        </w:rPr>
        <w:t>R</w:t>
      </w:r>
      <w:r>
        <w:rPr>
          <w:sz w:val="20"/>
          <w:szCs w:val="20"/>
        </w:rPr>
        <w:t xml:space="preserve"> = </w:t>
      </w:r>
      <w:r>
        <w:rPr>
          <w:sz w:val="20"/>
          <w:szCs w:val="20"/>
        </w:rPr>
        <w:tab/>
      </w:r>
      <w:proofErr w:type="spellStart"/>
      <w:r w:rsidRPr="00362E65">
        <w:rPr>
          <w:i/>
          <w:sz w:val="20"/>
          <w:szCs w:val="20"/>
        </w:rPr>
        <w:t>repeats</w:t>
      </w:r>
      <w:proofErr w:type="spellEnd"/>
      <w:r>
        <w:rPr>
          <w:i/>
          <w:sz w:val="20"/>
          <w:szCs w:val="20"/>
        </w:rPr>
        <w:tab/>
      </w:r>
      <w:r>
        <w:rPr>
          <w:i/>
          <w:sz w:val="20"/>
          <w:szCs w:val="20"/>
        </w:rPr>
        <w:tab/>
      </w:r>
      <w:r>
        <w:rPr>
          <w:color w:val="3860A8"/>
          <w:sz w:val="20"/>
          <w:szCs w:val="20"/>
        </w:rPr>
        <w:t>Wiederholungen</w:t>
      </w:r>
    </w:p>
    <w:p w:rsidR="0023023E" w:rsidRPr="002E0D50" w:rsidRDefault="0023023E" w:rsidP="0023023E">
      <w:pPr>
        <w:rPr>
          <w:sz w:val="20"/>
          <w:szCs w:val="20"/>
        </w:rPr>
      </w:pPr>
    </w:p>
    <w:p w:rsidR="0023023E" w:rsidRDefault="0023023E" w:rsidP="0023023E">
      <w:pPr>
        <w:rPr>
          <w:b/>
          <w:szCs w:val="20"/>
        </w:rPr>
      </w:pPr>
    </w:p>
    <w:p w:rsidR="0023023E" w:rsidRPr="002E0D50" w:rsidRDefault="0023023E" w:rsidP="0023023E">
      <w:pPr>
        <w:jc w:val="both"/>
        <w:rPr>
          <w:sz w:val="20"/>
          <w:szCs w:val="20"/>
        </w:rPr>
      </w:pPr>
      <w:r w:rsidRPr="002E0D50">
        <w:rPr>
          <w:b/>
          <w:sz w:val="20"/>
          <w:szCs w:val="20"/>
        </w:rPr>
        <w:t xml:space="preserve">2. </w:t>
      </w:r>
      <w:r w:rsidRPr="002E0D50">
        <w:rPr>
          <w:sz w:val="20"/>
          <w:szCs w:val="20"/>
        </w:rPr>
        <w:t>Stelle den natürlichen Schutzmechanismus der Bakterien mithilfe des CRISPR/</w:t>
      </w:r>
      <w:proofErr w:type="spellStart"/>
      <w:r w:rsidRPr="002E0D50">
        <w:rPr>
          <w:sz w:val="20"/>
          <w:szCs w:val="20"/>
        </w:rPr>
        <w:t>Cas</w:t>
      </w:r>
      <w:proofErr w:type="spellEnd"/>
      <w:r w:rsidRPr="002E0D50">
        <w:rPr>
          <w:sz w:val="20"/>
          <w:szCs w:val="20"/>
        </w:rPr>
        <w:t>-System in Form eines Flussdiagramms dar. Schneide dazu die einzelnen Textabschnitte aus und ordne sie in der richtigen Reihenfolge.</w:t>
      </w:r>
    </w:p>
    <w:p w:rsidR="0023023E" w:rsidRPr="002E0D50" w:rsidRDefault="00F46DFC" w:rsidP="0023023E">
      <w:pPr>
        <w:jc w:val="both"/>
        <w:rPr>
          <w:sz w:val="20"/>
          <w:szCs w:val="20"/>
        </w:rPr>
      </w:pPr>
      <w:r>
        <w:rPr>
          <w:noProof/>
          <w:sz w:val="20"/>
          <w:szCs w:val="20"/>
        </w:rPr>
        <w:pict>
          <v:rect id="Rechteck 313" o:spid="_x0000_s1523" style="position:absolute;left:0;text-align:left;margin-left:1.15pt;margin-top:2.35pt;width:441.45pt;height:451.25pt;z-index: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" filled="f" strokecolor="#5a5a5a" strokeweight=".25pt"/>
        </w:pict>
      </w:r>
      <w:r>
        <w:rPr>
          <w:noProof/>
          <w:sz w:val="20"/>
          <w:szCs w:val="20"/>
        </w:rPr>
        <w:pict>
          <v:rect id="Rechteck 4" o:spid="_x0000_s1524" style="position:absolute;left:0;text-align:left;margin-left:145.1pt;margin-top:11.05pt;width:147.4pt;height:29.2pt;z-index:1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" fillcolor="#a7bfde" strokecolor="#4579b8">
            <v:fill color2="#e4ecf5" rotate="t" angle="180" colors="0 #a3c4ff;22938f #bfd5ff;1 #e5eeff" focus="100%" type="gradient"/>
            <v:shadow on="t" color="black" opacity="24903f" origin=",.5" offset="0,.55556mm"/>
            <v:textbox>
              <w:txbxContent>
                <w:p w:rsidR="0023023E" w:rsidRPr="00F7548F" w:rsidRDefault="0023023E" w:rsidP="0023023E">
                  <w:pPr>
                    <w:jc w:val="center"/>
                    <w:rPr>
                      <w:color w:val="3860A8"/>
                      <w:sz w:val="20"/>
                    </w:rPr>
                  </w:pPr>
                  <w:r w:rsidRPr="00F7548F">
                    <w:rPr>
                      <w:color w:val="3860A8"/>
                      <w:sz w:val="20"/>
                    </w:rPr>
                    <w:t>Virus-Angriff: virale DNA wird in Bakterium eingeschleust</w:t>
                  </w:r>
                </w:p>
              </w:txbxContent>
            </v:textbox>
          </v:rect>
        </w:pict>
      </w:r>
    </w:p>
    <w:p w:rsidR="0023023E" w:rsidRDefault="0023023E" w:rsidP="0023023E">
      <w:pPr>
        <w:jc w:val="both"/>
        <w:rPr>
          <w:szCs w:val="20"/>
        </w:rPr>
      </w:pPr>
      <w:r>
        <w:rPr>
          <w:szCs w:val="20"/>
        </w:rPr>
        <w:t xml:space="preserve">  </w:t>
      </w:r>
    </w:p>
    <w:p w:rsidR="0023023E" w:rsidRDefault="0023023E" w:rsidP="0023023E">
      <w:pPr>
        <w:jc w:val="both"/>
        <w:rPr>
          <w:szCs w:val="20"/>
        </w:rPr>
      </w:pPr>
    </w:p>
    <w:p w:rsidR="0023023E" w:rsidRDefault="00F46DFC" w:rsidP="0023023E">
      <w:pPr>
        <w:jc w:val="both"/>
        <w:rPr>
          <w:szCs w:val="20"/>
        </w:rPr>
      </w:pPr>
      <w:r>
        <w:rPr>
          <w:noProof/>
          <w:szCs w:val="20"/>
        </w:rPr>
        <w:pict>
          <v:shape id="Textfeld 9" o:spid="_x0000_s1522" type="#_x0000_t202" style="position:absolute;left:0;text-align:left;margin-left:76.3pt;margin-top:7.9pt;width:96.25pt;height:17.2pt;z-index: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" stroked="f" strokeweight=".5pt">
            <v:textbox>
              <w:txbxContent>
                <w:p w:rsidR="0023023E" w:rsidRPr="00F7548F" w:rsidRDefault="0023023E" w:rsidP="0023023E">
                  <w:pPr>
                    <w:rPr>
                      <w:color w:val="3860A8"/>
                      <w:sz w:val="18"/>
                      <w:szCs w:val="18"/>
                    </w:rPr>
                  </w:pPr>
                  <w:r w:rsidRPr="00F7548F">
                    <w:rPr>
                      <w:color w:val="3860A8"/>
                      <w:sz w:val="18"/>
                      <w:szCs w:val="18"/>
                    </w:rPr>
                    <w:t>Bakterium überlebt</w:t>
                  </w:r>
                </w:p>
              </w:txbxContent>
            </v:textbox>
          </v:shape>
        </w:pict>
      </w:r>
      <w:r>
        <w:rPr>
          <w:noProof/>
          <w:szCs w:val="20"/>
        </w:rPr>
        <w:pict>
          <v:shape id="Textfeld 10" o:spid="_x0000_s1521" type="#_x0000_t202" style="position:absolute;left:0;text-align:left;margin-left:268.8pt;margin-top:10.25pt;width:95.5pt;height:17.25pt;z-index: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" stroked="f" strokeweight=".5pt">
            <v:textbox>
              <w:txbxContent>
                <w:p w:rsidR="0023023E" w:rsidRPr="00F7548F" w:rsidRDefault="0023023E" w:rsidP="0023023E">
                  <w:pPr>
                    <w:rPr>
                      <w:color w:val="3860A8"/>
                      <w:sz w:val="18"/>
                      <w:szCs w:val="18"/>
                    </w:rPr>
                  </w:pPr>
                  <w:r w:rsidRPr="00F7548F">
                    <w:rPr>
                      <w:color w:val="3860A8"/>
                      <w:sz w:val="18"/>
                      <w:szCs w:val="18"/>
                    </w:rPr>
                    <w:t>Bakterium stirbt</w:t>
                  </w:r>
                </w:p>
              </w:txbxContent>
            </v:textbox>
          </v:shape>
        </w:pict>
      </w:r>
      <w:r>
        <w:rPr>
          <w:noProof/>
          <w:szCs w:val="20"/>
        </w:rPr>
        <w:pict>
          <v:shapetype id="_x0000_t32" coordsize="21600,21600" o:spt="32" o:oned="t" path="m,l21600,21600e" filled="f">
            <v:path arrowok="t" fillok="f" o:connecttype="none"/>
            <o:lock v:ext="edit" shapetype="t"/>
          </v:shapetype>
          <v:shape id="Gerade Verbindung mit Pfeil 8" o:spid="_x0000_s1528" type="#_x0000_t32" style="position:absolute;left:0;text-align:left;margin-left:211.6pt;margin-top:4.95pt;width:103.25pt;height:31.25pt;z-index:1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" strokecolor="gray" strokeweight="2.25pt">
            <v:stroke endarrow="block"/>
          </v:shape>
        </w:pict>
      </w:r>
      <w:r>
        <w:rPr>
          <w:noProof/>
          <w:szCs w:val="20"/>
        </w:rPr>
        <w:pict>
          <v:shape id="Gerade Verbindung mit Pfeil 7" o:spid="_x0000_s1527" type="#_x0000_t32" style="position:absolute;left:0;text-align:left;margin-left:119.2pt;margin-top:4.3pt;width:92.4pt;height:31.25pt;flip:x;z-index:13;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" strokecolor="gray" strokeweight="2.25pt">
            <v:stroke endarrow="block"/>
          </v:shape>
        </w:pict>
      </w:r>
    </w:p>
    <w:p w:rsidR="0023023E" w:rsidRDefault="0023023E" w:rsidP="0023023E">
      <w:pPr>
        <w:jc w:val="both"/>
        <w:rPr>
          <w:szCs w:val="20"/>
        </w:rPr>
      </w:pPr>
    </w:p>
    <w:p w:rsidR="0023023E" w:rsidRDefault="00F46DFC" w:rsidP="0023023E">
      <w:pPr>
        <w:jc w:val="both"/>
        <w:rPr>
          <w:szCs w:val="20"/>
        </w:rPr>
      </w:pPr>
      <w:r>
        <w:rPr>
          <w:noProof/>
          <w:szCs w:val="20"/>
        </w:rPr>
        <w:pict>
          <v:rect id="Rechteck 6" o:spid="_x0000_s1526" style="position:absolute;left:0;text-align:left;margin-left:239.35pt;margin-top:12.55pt;width:160.3pt;height:32.05pt;z-index: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" fillcolor="#dfa7a6" strokecolor="#bc4542">
            <v:fill color2="#f5e4e4" rotate="t" angle="180" colors="0 #ffa2a1;22938f #ffbebd;1 #ffe5e5" focus="100%" type="gradient"/>
            <v:shadow on="t" color="black" opacity="24903f" origin=",.5" offset="0,.55556mm"/>
            <v:textbox>
              <w:txbxContent>
                <w:p w:rsidR="0023023E" w:rsidRPr="00F7548F" w:rsidRDefault="0023023E" w:rsidP="0023023E">
                  <w:pPr>
                    <w:jc w:val="center"/>
                    <w:rPr>
                      <w:color w:val="3860A8"/>
                      <w:sz w:val="20"/>
                    </w:rPr>
                  </w:pPr>
                  <w:r w:rsidRPr="00F7548F">
                    <w:rPr>
                      <w:color w:val="3860A8"/>
                      <w:sz w:val="20"/>
                    </w:rPr>
                    <w:t xml:space="preserve">virale DNA kann erfolgreich </w:t>
                  </w:r>
                  <w:proofErr w:type="spellStart"/>
                  <w:r w:rsidRPr="00F7548F">
                    <w:rPr>
                      <w:color w:val="3860A8"/>
                      <w:sz w:val="20"/>
                    </w:rPr>
                    <w:t>exprimiert</w:t>
                  </w:r>
                  <w:proofErr w:type="spellEnd"/>
                  <w:r w:rsidRPr="00F7548F">
                    <w:rPr>
                      <w:color w:val="3860A8"/>
                      <w:sz w:val="20"/>
                    </w:rPr>
                    <w:t xml:space="preserve"> werden</w:t>
                  </w:r>
                </w:p>
              </w:txbxContent>
            </v:textbox>
          </v:rect>
        </w:pict>
      </w:r>
      <w:r>
        <w:rPr>
          <w:noProof/>
          <w:szCs w:val="20"/>
        </w:rPr>
        <w:pict>
          <v:rect id="Rechteck 5" o:spid="_x0000_s1525" style="position:absolute;left:0;text-align:left;margin-left:33.9pt;margin-top:12.55pt;width:167.15pt;height:43.8pt;z-index:1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" fillcolor="#dfa7a6" strokecolor="#bc4542">
            <v:fill color2="#f5e4e4" rotate="t" angle="180" colors="0 #ffa2a1;22938f #ffbebd;1 #ffe5e5" focus="100%" type="gradient"/>
            <v:shadow on="t" color="black" opacity="24903f" origin=",.5" offset="0,.55556mm"/>
            <v:textbox>
              <w:txbxContent>
                <w:p w:rsidR="0023023E" w:rsidRPr="00F7548F" w:rsidRDefault="0023023E" w:rsidP="0023023E">
                  <w:pPr>
                    <w:jc w:val="center"/>
                    <w:rPr>
                      <w:color w:val="3860A8"/>
                      <w:sz w:val="20"/>
                    </w:rPr>
                  </w:pPr>
                  <w:r w:rsidRPr="00F7548F">
                    <w:rPr>
                      <w:color w:val="3860A8"/>
                      <w:sz w:val="20"/>
                    </w:rPr>
                    <w:t xml:space="preserve">virale DNA-Abschnitte werden ins CRISPR-Genom des Bakteriums als </w:t>
                  </w:r>
                  <w:proofErr w:type="spellStart"/>
                  <w:r w:rsidRPr="00F7548F">
                    <w:rPr>
                      <w:color w:val="3860A8"/>
                      <w:sz w:val="20"/>
                    </w:rPr>
                    <w:t>Spacer</w:t>
                  </w:r>
                  <w:proofErr w:type="spellEnd"/>
                  <w:r w:rsidRPr="00F7548F">
                    <w:rPr>
                      <w:color w:val="3860A8"/>
                      <w:sz w:val="20"/>
                    </w:rPr>
                    <w:t>-Sequenzen eingebaut</w:t>
                  </w:r>
                </w:p>
              </w:txbxContent>
            </v:textbox>
          </v:rect>
        </w:pict>
      </w:r>
    </w:p>
    <w:p w:rsidR="0023023E" w:rsidRDefault="0023023E" w:rsidP="0023023E">
      <w:pPr>
        <w:jc w:val="both"/>
        <w:rPr>
          <w:szCs w:val="20"/>
        </w:rPr>
      </w:pPr>
    </w:p>
    <w:p w:rsidR="0023023E" w:rsidRDefault="0023023E" w:rsidP="0023023E">
      <w:pPr>
        <w:jc w:val="both"/>
        <w:rPr>
          <w:szCs w:val="20"/>
        </w:rPr>
      </w:pPr>
    </w:p>
    <w:p w:rsidR="0023023E" w:rsidRDefault="00F46DFC" w:rsidP="0023023E">
      <w:pPr>
        <w:jc w:val="both"/>
        <w:rPr>
          <w:szCs w:val="20"/>
        </w:rPr>
      </w:pPr>
      <w:r>
        <w:rPr>
          <w:noProof/>
          <w:szCs w:val="20"/>
        </w:rPr>
        <w:pict>
          <v:shape id="Gerade Verbindung mit Pfeil 12" o:spid="_x0000_s1529" type="#_x0000_t32" style="position:absolute;left:0;text-align:left;margin-left:320.1pt;margin-top:6.5pt;width:0;height:25.1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" strokecolor="gray" strokeweight="2.25pt">
            <v:stroke endarrow="block"/>
          </v:shape>
        </w:pict>
      </w:r>
    </w:p>
    <w:p w:rsidR="0023023E" w:rsidRDefault="00F46DFC" w:rsidP="0023023E">
      <w:pPr>
        <w:jc w:val="both"/>
        <w:rPr>
          <w:szCs w:val="20"/>
        </w:rPr>
      </w:pPr>
      <w:r>
        <w:rPr>
          <w:noProof/>
          <w:szCs w:val="20"/>
        </w:rPr>
        <w:pict>
          <v:shape id="Textfeld 14" o:spid="_x0000_s1520" type="#_x0000_t202" style="position:absolute;left:0;text-align:left;margin-left:47.45pt;margin-top:8.3pt;width:73.55pt;height:19.75pt;z-index: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" stroked="f" strokeweight=".5pt">
            <v:textbox>
              <w:txbxContent>
                <w:p w:rsidR="0023023E" w:rsidRPr="00F7548F" w:rsidRDefault="0023023E" w:rsidP="0023023E">
                  <w:pPr>
                    <w:rPr>
                      <w:color w:val="3860A8"/>
                      <w:sz w:val="18"/>
                      <w:szCs w:val="18"/>
                    </w:rPr>
                  </w:pPr>
                  <w:r w:rsidRPr="00F7548F">
                    <w:rPr>
                      <w:color w:val="3860A8"/>
                      <w:sz w:val="18"/>
                      <w:szCs w:val="18"/>
                    </w:rPr>
                    <w:t>Transkription</w:t>
                  </w:r>
                </w:p>
              </w:txbxContent>
            </v:textbox>
          </v:shape>
        </w:pict>
      </w:r>
      <w:r>
        <w:rPr>
          <w:noProof/>
          <w:szCs w:val="20"/>
        </w:rPr>
        <w:pict>
          <v:shape id="Gerade Verbindung mit Pfeil 13" o:spid="_x0000_s1530" type="#_x0000_t32" style="position:absolute;left:0;text-align:left;margin-left:114.6pt;margin-top:5.3pt;width:0;height:25.1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" strokecolor="gray" strokeweight="2.25pt">
            <v:stroke endarrow="block"/>
          </v:shape>
        </w:pict>
      </w:r>
    </w:p>
    <w:p w:rsidR="0023023E" w:rsidRDefault="00F46DFC" w:rsidP="0023023E">
      <w:pPr>
        <w:jc w:val="both"/>
        <w:rPr>
          <w:szCs w:val="20"/>
        </w:rPr>
      </w:pPr>
      <w:r>
        <w:rPr>
          <w:noProof/>
          <w:szCs w:val="20"/>
        </w:rPr>
        <w:pict>
          <v:rect id="Rechteck 15" o:spid="_x0000_s1531" style="position:absolute;left:0;text-align:left;margin-left:243.55pt;margin-top:6pt;width:155.5pt;height:19.95pt;z-index:1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" fillcolor="#bfb1d0" strokecolor="#795d9b">
            <v:fill color2="#ece7f1" rotate="t" angle="180" colors="0 #c9b5e8;22938f #d9cbee;1 #f0eaf9" focus="100%" type="gradient"/>
            <v:shadow on="t" color="black" opacity="24903f" origin=",.5" offset="0,.55556mm"/>
            <v:textbox>
              <w:txbxContent>
                <w:p w:rsidR="0023023E" w:rsidRPr="00F7548F" w:rsidRDefault="0023023E" w:rsidP="0023023E">
                  <w:pPr>
                    <w:jc w:val="center"/>
                    <w:rPr>
                      <w:color w:val="3860A8"/>
                      <w:sz w:val="20"/>
                    </w:rPr>
                  </w:pPr>
                  <w:r w:rsidRPr="00F7548F">
                    <w:rPr>
                      <w:color w:val="3860A8"/>
                      <w:sz w:val="20"/>
                    </w:rPr>
                    <w:t>Virus vermehrt sich</w:t>
                  </w:r>
                </w:p>
              </w:txbxContent>
            </v:textbox>
          </v:rect>
        </w:pict>
      </w:r>
    </w:p>
    <w:p w:rsidR="0023023E" w:rsidRDefault="00F46DFC" w:rsidP="0023023E">
      <w:pPr>
        <w:jc w:val="both"/>
        <w:rPr>
          <w:szCs w:val="20"/>
        </w:rPr>
      </w:pPr>
      <w:r>
        <w:rPr>
          <w:noProof/>
          <w:szCs w:val="20"/>
        </w:rPr>
        <w:pict>
          <v:rect id="Rechteck 16" o:spid="_x0000_s1532" style="position:absolute;left:0;text-align:left;margin-left:33.7pt;margin-top:5.55pt;width:160.3pt;height:45.95pt;z-index:1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" fillcolor="#cdddac" strokecolor="#94b64e">
            <v:fill color2="#f0f4e6" rotate="t" angle="180" colors="0 #dafda7;22938f #e4fdc2;1 #f5ffe6" focus="100%" type="gradient"/>
            <v:shadow on="t" color="black" opacity="24903f" origin=",.5" offset="0,.55556mm"/>
            <v:textbox>
              <w:txbxContent>
                <w:p w:rsidR="0023023E" w:rsidRPr="00F7548F" w:rsidRDefault="0023023E" w:rsidP="0023023E">
                  <w:pPr>
                    <w:jc w:val="center"/>
                    <w:rPr>
                      <w:color w:val="3860A8"/>
                      <w:sz w:val="20"/>
                    </w:rPr>
                  </w:pPr>
                  <w:r w:rsidRPr="00F7548F">
                    <w:rPr>
                      <w:color w:val="3860A8"/>
                      <w:sz w:val="20"/>
                    </w:rPr>
                    <w:t xml:space="preserve">RNA-Molekül </w:t>
                  </w:r>
                </w:p>
                <w:p w:rsidR="0023023E" w:rsidRPr="00F7548F" w:rsidRDefault="0023023E" w:rsidP="0023023E">
                  <w:pPr>
                    <w:jc w:val="center"/>
                    <w:rPr>
                      <w:color w:val="3860A8"/>
                      <w:sz w:val="20"/>
                    </w:rPr>
                  </w:pPr>
                  <w:r w:rsidRPr="00F7548F">
                    <w:rPr>
                      <w:color w:val="3860A8"/>
                      <w:sz w:val="20"/>
                    </w:rPr>
                    <w:t xml:space="preserve">(bestehend aus </w:t>
                  </w:r>
                  <w:proofErr w:type="spellStart"/>
                  <w:r w:rsidRPr="00F7548F">
                    <w:rPr>
                      <w:color w:val="3860A8"/>
                      <w:sz w:val="20"/>
                    </w:rPr>
                    <w:t>Spacer</w:t>
                  </w:r>
                  <w:proofErr w:type="spellEnd"/>
                  <w:r w:rsidRPr="00F7548F">
                    <w:rPr>
                      <w:color w:val="3860A8"/>
                      <w:sz w:val="20"/>
                    </w:rPr>
                    <w:t>- und Repeat-Sequenzen)</w:t>
                  </w:r>
                </w:p>
              </w:txbxContent>
            </v:textbox>
          </v:rect>
        </w:pict>
      </w:r>
    </w:p>
    <w:p w:rsidR="0023023E" w:rsidRDefault="0023023E" w:rsidP="0023023E">
      <w:pPr>
        <w:jc w:val="both"/>
        <w:rPr>
          <w:szCs w:val="20"/>
        </w:rPr>
      </w:pPr>
    </w:p>
    <w:p w:rsidR="0023023E" w:rsidRDefault="0023023E" w:rsidP="0023023E">
      <w:pPr>
        <w:jc w:val="both"/>
        <w:rPr>
          <w:szCs w:val="20"/>
        </w:rPr>
      </w:pPr>
    </w:p>
    <w:p w:rsidR="0023023E" w:rsidRDefault="0023023E" w:rsidP="0023023E">
      <w:pPr>
        <w:jc w:val="both"/>
        <w:rPr>
          <w:szCs w:val="20"/>
        </w:rPr>
      </w:pPr>
    </w:p>
    <w:p w:rsidR="0023023E" w:rsidRDefault="00F46DFC" w:rsidP="0023023E">
      <w:pPr>
        <w:jc w:val="both"/>
        <w:rPr>
          <w:szCs w:val="20"/>
        </w:rPr>
      </w:pPr>
      <w:r>
        <w:rPr>
          <w:noProof/>
          <w:szCs w:val="20"/>
        </w:rPr>
        <w:pict>
          <v:shape id="Textfeld 19" o:spid="_x0000_s1519" type="#_x0000_t202" style="position:absolute;left:0;text-align:left;margin-left:46.55pt;margin-top:3.65pt;width:77.65pt;height:15.45pt;z-index: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" stroked="f" strokeweight=".5pt">
            <v:textbox>
              <w:txbxContent>
                <w:p w:rsidR="0023023E" w:rsidRPr="00F7548F" w:rsidRDefault="0023023E" w:rsidP="0023023E">
                  <w:pPr>
                    <w:rPr>
                      <w:color w:val="3860A8"/>
                      <w:sz w:val="18"/>
                      <w:szCs w:val="18"/>
                    </w:rPr>
                  </w:pPr>
                  <w:r w:rsidRPr="00F7548F">
                    <w:rPr>
                      <w:color w:val="3860A8"/>
                      <w:sz w:val="18"/>
                      <w:szCs w:val="18"/>
                    </w:rPr>
                    <w:t xml:space="preserve">Zerschneiden </w:t>
                  </w:r>
                </w:p>
              </w:txbxContent>
            </v:textbox>
          </v:shape>
        </w:pict>
      </w:r>
      <w:r>
        <w:rPr>
          <w:noProof/>
          <w:szCs w:val="20"/>
        </w:rPr>
        <w:pict>
          <v:shape id="Gerade Verbindung mit Pfeil 18" o:spid="_x0000_s1534" type="#_x0000_t32" style="position:absolute;left:0;text-align:left;margin-left:114.55pt;margin-top:.75pt;width:0;height:25.1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" strokecolor="gray" strokeweight="2.25pt">
            <v:stroke endarrow="block"/>
          </v:shape>
        </w:pict>
      </w:r>
    </w:p>
    <w:p w:rsidR="0023023E" w:rsidRDefault="0023023E" w:rsidP="0023023E">
      <w:pPr>
        <w:jc w:val="both"/>
        <w:rPr>
          <w:szCs w:val="20"/>
        </w:rPr>
      </w:pPr>
    </w:p>
    <w:p w:rsidR="0023023E" w:rsidRDefault="00F46DFC" w:rsidP="0023023E">
      <w:pPr>
        <w:jc w:val="both"/>
        <w:rPr>
          <w:szCs w:val="20"/>
        </w:rPr>
      </w:pPr>
      <w:r>
        <w:rPr>
          <w:noProof/>
          <w:szCs w:val="20"/>
        </w:rPr>
        <w:pict>
          <v:rect id="Rechteck 24" o:spid="_x0000_s1538" style="position:absolute;left:0;text-align:left;margin-left:244.2pt;margin-top:2.05pt;width:160.3pt;height:20.3pt;z-index:2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" fillcolor="#fbcaa2" strokecolor="#f68c36">
            <v:fill color2="#fdefe3" rotate="t" angle="180" colors="0 #ffbe86;22938f #ffd0aa;1 #ffebdb" focus="100%" type="gradient"/>
            <v:shadow on="t" color="black" opacity="24903f" origin=",.5" offset="0,.55556mm"/>
            <v:textbox>
              <w:txbxContent>
                <w:p w:rsidR="0023023E" w:rsidRPr="00F7548F" w:rsidRDefault="0023023E" w:rsidP="0023023E">
                  <w:pPr>
                    <w:jc w:val="center"/>
                    <w:rPr>
                      <w:color w:val="3860A8"/>
                      <w:sz w:val="20"/>
                    </w:rPr>
                  </w:pPr>
                  <w:r w:rsidRPr="00F7548F">
                    <w:rPr>
                      <w:color w:val="3860A8"/>
                      <w:sz w:val="20"/>
                    </w:rPr>
                    <w:t>Cas9-Proteine</w:t>
                  </w:r>
                </w:p>
              </w:txbxContent>
            </v:textbox>
          </v:rect>
        </w:pict>
      </w:r>
      <w:r>
        <w:rPr>
          <w:noProof/>
          <w:szCs w:val="20"/>
        </w:rPr>
        <w:pict>
          <v:rect id="Rechteck 17" o:spid="_x0000_s1533" style="position:absolute;left:0;text-align:left;margin-left:31.8pt;margin-top:.95pt;width:166.05pt;height:21pt;z-index:1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" fillcolor="#a5d5e2" strokecolor="#40a7c2">
            <v:fill color2="#e4f2f6" rotate="t" angle="180" colors="0 #9eeaff;22938f #bbefff;1 #e4f9ff" focus="100%" type="gradient"/>
            <v:shadow on="t" color="black" opacity="24903f" origin=",.5" offset="0,.55556mm"/>
            <v:textbox>
              <w:txbxContent>
                <w:p w:rsidR="0023023E" w:rsidRPr="00F7548F" w:rsidRDefault="0023023E" w:rsidP="0023023E">
                  <w:pPr>
                    <w:jc w:val="center"/>
                    <w:rPr>
                      <w:color w:val="3860A8"/>
                      <w:sz w:val="20"/>
                    </w:rPr>
                  </w:pPr>
                  <w:r w:rsidRPr="00F7548F">
                    <w:rPr>
                      <w:color w:val="3860A8"/>
                      <w:sz w:val="20"/>
                    </w:rPr>
                    <w:t>(kleinere) CRISPR-RNA-Moleküle</w:t>
                  </w:r>
                </w:p>
              </w:txbxContent>
            </v:textbox>
          </v:rect>
        </w:pict>
      </w:r>
      <w:r>
        <w:rPr>
          <w:noProof/>
          <w:szCs w:val="20"/>
        </w:rPr>
        <w:pict>
          <v:group id="Gruppieren 23" o:spid="_x0000_s1535" style="position:absolute;left:0;text-align:left;margin-left:207.85pt;margin-top:3.55pt;width:31.8pt;height:24.3pt;z-index:21" coordsize="403906,30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">
            <v:shape id="Textfeld 21" o:spid="_x0000_s1536" type="#_x0000_t202" style="position:absolute;width:403906;height:308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stroked="f" strokeweight=".5pt">
              <v:textbox>
                <w:txbxContent>
                  <w:p w:rsidR="0023023E" w:rsidRPr="0023023E" w:rsidRDefault="0023023E" w:rsidP="0023023E">
                    <w:pPr>
                      <w:rPr>
                        <w:b/>
                        <w:color w:val="7F7F7F"/>
                        <w:sz w:val="32"/>
                      </w:rPr>
                    </w:pPr>
                    <w:r w:rsidRPr="0023023E">
                      <w:rPr>
                        <w:b/>
                        <w:color w:val="7F7F7F"/>
                        <w:sz w:val="32"/>
                      </w:rPr>
                      <w:t>+</w:t>
                    </w:r>
                  </w:p>
                </w:txbxContent>
              </v:textbox>
            </v:shape>
            <v:oval id="Ellipse 22" o:spid="_x0000_s1537" style="position:absolute;left:16830;top:33659;width:269271;height:246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VhcIA&#10;AADbAAAADwAAAGRycy9kb3ducmV2LnhtbESPQYvCMBSE78L+h/CEvWlqV6RUo8iKuFerIt6ezbMt&#10;Ni+libX++42wsMdhZr5hFqve1KKj1lWWFUzGEQji3OqKCwXHw3aUgHAeWWNtmRS8yMFq+TFYYKrt&#10;k/fUZb4QAcIuRQWl900qpctLMujGtiEO3s22Bn2QbSF1i88AN7WMo2gmDVYcFkps6Luk/J49jIJH&#10;YrrL1zTD3Wtqz9f1fbLptielPof9eg7CU+//w3/tH60gjuH9Jfw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9WFwgAAANsAAAAPAAAAAAAAAAAAAAAAAJgCAABkcnMvZG93&#10;bnJldi54bWxQSwUGAAAAAAQABAD1AAAAhwMAAAAA&#10;" filled="f" strokecolor="gray" strokeweight="1.5pt"/>
          </v:group>
        </w:pict>
      </w:r>
    </w:p>
    <w:p w:rsidR="0023023E" w:rsidRDefault="00F46DFC" w:rsidP="0023023E">
      <w:pPr>
        <w:jc w:val="both"/>
        <w:rPr>
          <w:szCs w:val="20"/>
        </w:rPr>
      </w:pPr>
      <w:r>
        <w:rPr>
          <w:noProof/>
          <w:szCs w:val="20"/>
        </w:rPr>
        <w:pict>
          <v:line id="Gerader Verbinder 26" o:spid="_x0000_s1540" style="position:absolute;left:0;text-align:left;z-index:24;visibility:visible" from="328.85pt,10.65pt" to="328.8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" strokecolor="gray" strokeweight="2.25pt"/>
        </w:pict>
      </w:r>
      <w:r>
        <w:rPr>
          <w:noProof/>
          <w:szCs w:val="20"/>
        </w:rPr>
        <w:pict>
          <v:line id="Gerader Verbinder 25" o:spid="_x0000_s1539" style="position:absolute;left:0;text-align:left;z-index:23;visibility:visible" from="109.65pt,9.3pt" to="109.6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" strokecolor="gray" strokeweight="2.25pt"/>
        </w:pict>
      </w:r>
      <w:r>
        <w:rPr>
          <w:noProof/>
          <w:szCs w:val="20"/>
        </w:rPr>
        <w:pict>
          <v:line id="Gerader Verbinder 27" o:spid="_x0000_s1541" style="position:absolute;left:0;text-align:left;flip:y;z-index:25;visibility:visible;mso-width-relative:margin" from="108.4pt,28.7pt" to="330.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" strokecolor="gray" strokeweight="2.25pt"/>
        </w:pict>
      </w:r>
    </w:p>
    <w:p w:rsidR="0023023E" w:rsidRDefault="00F46DFC" w:rsidP="0023023E">
      <w:pPr>
        <w:jc w:val="both"/>
        <w:rPr>
          <w:szCs w:val="20"/>
        </w:rPr>
      </w:pPr>
      <w:r>
        <w:rPr>
          <w:noProof/>
          <w:szCs w:val="20"/>
        </w:rPr>
        <w:pict>
          <v:shape id="Textfeld 29" o:spid="_x0000_s1518" type="#_x0000_t202" style="position:absolute;left:0;text-align:left;margin-left:184.15pt;margin-top:1.3pt;width:86.95pt;height:17.55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" stroked="f" strokeweight=".5pt">
            <v:textbox>
              <w:txbxContent>
                <w:p w:rsidR="0023023E" w:rsidRPr="00F7548F" w:rsidRDefault="0023023E" w:rsidP="0023023E">
                  <w:pPr>
                    <w:rPr>
                      <w:color w:val="3860A8"/>
                      <w:sz w:val="18"/>
                      <w:szCs w:val="18"/>
                    </w:rPr>
                  </w:pPr>
                  <w:r w:rsidRPr="00F7548F">
                    <w:rPr>
                      <w:color w:val="3860A8"/>
                      <w:sz w:val="18"/>
                      <w:szCs w:val="18"/>
                    </w:rPr>
                    <w:t xml:space="preserve">Zusammenlagern </w:t>
                  </w:r>
                </w:p>
              </w:txbxContent>
            </v:textbox>
          </v:shape>
        </w:pict>
      </w:r>
    </w:p>
    <w:p w:rsidR="0023023E" w:rsidRDefault="00F46DFC" w:rsidP="0023023E">
      <w:pPr>
        <w:jc w:val="both"/>
        <w:rPr>
          <w:szCs w:val="20"/>
        </w:rPr>
      </w:pPr>
      <w:r>
        <w:rPr>
          <w:noProof/>
          <w:szCs w:val="20"/>
        </w:rPr>
        <w:pict>
          <v:shape id="Gerade Verbindung mit Pfeil 32" o:spid="_x0000_s1544" type="#_x0000_t32" style="position:absolute;left:0;text-align:left;margin-left:220.35pt;margin-top:4.85pt;width:0;height:17.6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" strokecolor="gray" strokeweight="2.25pt">
            <v:stroke endarrow="block"/>
          </v:shape>
        </w:pict>
      </w:r>
    </w:p>
    <w:p w:rsidR="0023023E" w:rsidRDefault="00F46DFC" w:rsidP="0023023E">
      <w:pPr>
        <w:jc w:val="both"/>
        <w:rPr>
          <w:szCs w:val="20"/>
        </w:rPr>
      </w:pPr>
      <w:r>
        <w:rPr>
          <w:noProof/>
          <w:szCs w:val="20"/>
        </w:rPr>
        <w:pict>
          <v:rect id="Rechteck 30" o:spid="_x0000_s1542" style="position:absolute;left:0;text-align:left;margin-left:141.9pt;margin-top:10.5pt;width:160.3pt;height:21.7pt;z-index: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" fillcolor="gray">
            <v:fill color2="#d9d9d9" rotate="t" angle="180" colors="0 #bcbcbc;22938f #d0d0d0;1 #ededed" focus="100%" type="gradient"/>
            <v:shadow on="t" color="black" opacity="24903f" origin=",.5" offset="0,.55556mm"/>
            <v:textbox>
              <w:txbxContent>
                <w:p w:rsidR="0023023E" w:rsidRPr="00F7548F" w:rsidRDefault="0023023E" w:rsidP="0023023E">
                  <w:pPr>
                    <w:jc w:val="center"/>
                    <w:rPr>
                      <w:color w:val="3860A8"/>
                      <w:sz w:val="20"/>
                    </w:rPr>
                  </w:pPr>
                  <w:r w:rsidRPr="00F7548F">
                    <w:rPr>
                      <w:color w:val="3860A8"/>
                      <w:sz w:val="20"/>
                    </w:rPr>
                    <w:t>CRISPR/Cas9-Komplexe</w:t>
                  </w:r>
                </w:p>
              </w:txbxContent>
            </v:textbox>
          </v:rect>
        </w:pict>
      </w:r>
    </w:p>
    <w:p w:rsidR="0023023E" w:rsidRDefault="0023023E" w:rsidP="0023023E">
      <w:pPr>
        <w:jc w:val="both"/>
        <w:rPr>
          <w:szCs w:val="20"/>
        </w:rPr>
      </w:pPr>
    </w:p>
    <w:p w:rsidR="0023023E" w:rsidRDefault="00F46DFC" w:rsidP="0023023E">
      <w:pPr>
        <w:jc w:val="both"/>
        <w:rPr>
          <w:szCs w:val="20"/>
        </w:rPr>
      </w:pPr>
      <w:r>
        <w:rPr>
          <w:noProof/>
          <w:szCs w:val="20"/>
        </w:rPr>
        <w:pict>
          <v:shape id="Textfeld 35" o:spid="_x0000_s1517" type="#_x0000_t202" style="position:absolute;left:0;text-align:left;margin-left:217.7pt;margin-top:7.1pt;width:102.4pt;height:17.5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" stroked="f" strokeweight=".5pt">
            <v:textbox>
              <w:txbxContent>
                <w:p w:rsidR="0023023E" w:rsidRPr="00F7548F" w:rsidRDefault="0023023E" w:rsidP="0023023E">
                  <w:pPr>
                    <w:rPr>
                      <w:color w:val="3860A8"/>
                      <w:sz w:val="18"/>
                      <w:szCs w:val="18"/>
                    </w:rPr>
                  </w:pPr>
                  <w:r w:rsidRPr="00F7548F">
                    <w:rPr>
                      <w:color w:val="3860A8"/>
                      <w:sz w:val="18"/>
                      <w:szCs w:val="18"/>
                    </w:rPr>
                    <w:t xml:space="preserve">erneuter Virenbefall </w:t>
                  </w:r>
                </w:p>
              </w:txbxContent>
            </v:textbox>
          </v:shape>
        </w:pict>
      </w:r>
      <w:r>
        <w:rPr>
          <w:noProof/>
          <w:szCs w:val="20"/>
        </w:rPr>
        <w:pict>
          <v:shape id="Gerade Verbindung mit Pfeil 41" o:spid="_x0000_s1548" type="#_x0000_t32" style="position:absolute;left:0;text-align:left;margin-left:220.5pt;margin-top:6.9pt;width:0;height:17.6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" strokecolor="gray" strokeweight="2.25pt">
            <v:stroke endarrow="block"/>
          </v:shape>
        </w:pict>
      </w:r>
    </w:p>
    <w:p w:rsidR="0023023E" w:rsidRDefault="00F46DFC" w:rsidP="0023023E">
      <w:pPr>
        <w:jc w:val="both"/>
        <w:rPr>
          <w:szCs w:val="20"/>
        </w:rPr>
      </w:pPr>
      <w:r>
        <w:rPr>
          <w:noProof/>
          <w:szCs w:val="20"/>
        </w:rPr>
        <w:pict>
          <v:rect id="Rechteck 31" o:spid="_x0000_s1543" style="position:absolute;left:0;text-align:left;margin-left:130.5pt;margin-top:12.45pt;width:179.6pt;height:32.75pt;z-index:2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" fillcolor="#dfa7a6" strokecolor="#bc4542">
            <v:fill color2="#f5e4e4" rotate="t" angle="180" colors="0 #ffa2a1;22938f #ffbebd;1 #ffe5e5" focus="100%" type="gradient"/>
            <v:shadow on="t" color="black" opacity="24903f" origin=",.5" offset="0,.55556mm"/>
            <v:textbox>
              <w:txbxContent>
                <w:p w:rsidR="0023023E" w:rsidRPr="00F7548F" w:rsidRDefault="0023023E" w:rsidP="0023023E">
                  <w:pPr>
                    <w:jc w:val="center"/>
                    <w:rPr>
                      <w:color w:val="3860A8"/>
                      <w:sz w:val="20"/>
                    </w:rPr>
                  </w:pPr>
                  <w:r w:rsidRPr="00F7548F">
                    <w:rPr>
                      <w:color w:val="3860A8"/>
                      <w:sz w:val="20"/>
                    </w:rPr>
                    <w:t xml:space="preserve">Erkennung komplementärer viraler DNA mithilfe der </w:t>
                  </w:r>
                  <w:proofErr w:type="spellStart"/>
                  <w:r w:rsidRPr="00F7548F">
                    <w:rPr>
                      <w:color w:val="3860A8"/>
                      <w:sz w:val="20"/>
                    </w:rPr>
                    <w:t>Spacer</w:t>
                  </w:r>
                  <w:proofErr w:type="spellEnd"/>
                  <w:r w:rsidRPr="00F7548F">
                    <w:rPr>
                      <w:color w:val="3860A8"/>
                      <w:sz w:val="20"/>
                    </w:rPr>
                    <w:t>-Sequenzen</w:t>
                  </w:r>
                </w:p>
              </w:txbxContent>
            </v:textbox>
          </v:rect>
        </w:pict>
      </w:r>
    </w:p>
    <w:p w:rsidR="0023023E" w:rsidRDefault="0023023E" w:rsidP="0023023E">
      <w:pPr>
        <w:jc w:val="both"/>
        <w:rPr>
          <w:szCs w:val="20"/>
        </w:rPr>
      </w:pPr>
    </w:p>
    <w:p w:rsidR="0023023E" w:rsidRDefault="0023023E" w:rsidP="0023023E">
      <w:pPr>
        <w:jc w:val="both"/>
        <w:rPr>
          <w:szCs w:val="20"/>
        </w:rPr>
      </w:pPr>
    </w:p>
    <w:p w:rsidR="0023023E" w:rsidRDefault="00F46DFC" w:rsidP="0023023E">
      <w:pPr>
        <w:jc w:val="both"/>
        <w:rPr>
          <w:szCs w:val="20"/>
        </w:rPr>
      </w:pPr>
      <w:r>
        <w:rPr>
          <w:noProof/>
          <w:szCs w:val="20"/>
        </w:rPr>
        <w:pict>
          <v:shape id="Gerade Verbindung mit Pfeil 37" o:spid="_x0000_s1546" type="#_x0000_t32" style="position:absolute;left:0;text-align:left;margin-left:220.65pt;margin-top:6.95pt;width:0;height:17.65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" strokecolor="gray" strokeweight="2.25pt">
            <v:stroke endarrow="block"/>
          </v:shape>
        </w:pict>
      </w:r>
    </w:p>
    <w:p w:rsidR="0023023E" w:rsidRDefault="00F46DFC" w:rsidP="0023023E">
      <w:pPr>
        <w:jc w:val="both"/>
        <w:rPr>
          <w:szCs w:val="20"/>
        </w:rPr>
      </w:pPr>
      <w:r>
        <w:rPr>
          <w:noProof/>
          <w:szCs w:val="20"/>
        </w:rPr>
        <w:pict>
          <v:rect id="Rechteck 36" o:spid="_x0000_s1545" style="position:absolute;left:0;text-align:left;margin-left:126.1pt;margin-top:12.95pt;width:188.85pt;height:32.8pt;z-index:2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" fillcolor="#fbcaa2" strokecolor="#f68c36">
            <v:fill color2="#fdefe3" rotate="t" angle="180" colors="0 #ffbe86;22938f #ffd0aa;1 #ffebdb" focus="100%" type="gradient"/>
            <v:shadow on="t" color="black" opacity="24903f" origin=",.5" offset="0,.55556mm"/>
            <v:textbox>
              <w:txbxContent>
                <w:p w:rsidR="0023023E" w:rsidRPr="00F7548F" w:rsidRDefault="0023023E" w:rsidP="0023023E">
                  <w:pPr>
                    <w:jc w:val="center"/>
                    <w:rPr>
                      <w:color w:val="3860A8"/>
                      <w:sz w:val="20"/>
                    </w:rPr>
                  </w:pPr>
                  <w:r w:rsidRPr="00F7548F">
                    <w:rPr>
                      <w:color w:val="3860A8"/>
                      <w:sz w:val="20"/>
                    </w:rPr>
                    <w:t>Erzeugung eines Doppelstrangbruches bei viraler DNA (durch Cas9-Protein)</w:t>
                  </w:r>
                </w:p>
              </w:txbxContent>
            </v:textbox>
          </v:rect>
        </w:pict>
      </w:r>
    </w:p>
    <w:p w:rsidR="0023023E" w:rsidRDefault="0023023E" w:rsidP="0023023E">
      <w:pPr>
        <w:jc w:val="both"/>
        <w:rPr>
          <w:szCs w:val="20"/>
        </w:rPr>
      </w:pPr>
    </w:p>
    <w:p w:rsidR="0023023E" w:rsidRDefault="0023023E" w:rsidP="0023023E">
      <w:pPr>
        <w:jc w:val="both"/>
        <w:rPr>
          <w:szCs w:val="20"/>
        </w:rPr>
      </w:pPr>
    </w:p>
    <w:p w:rsidR="0023023E" w:rsidRDefault="00F46DFC" w:rsidP="0023023E">
      <w:pPr>
        <w:jc w:val="both"/>
        <w:rPr>
          <w:b/>
          <w:szCs w:val="20"/>
        </w:rPr>
      </w:pPr>
      <w:r w:rsidRPr="00F46DFC">
        <w:rPr>
          <w:noProof/>
          <w:szCs w:val="20"/>
        </w:rPr>
        <w:pict>
          <v:shape id="Gerade Verbindung mit Pfeil 42" o:spid="_x0000_s1549" type="#_x0000_t32" style="position:absolute;left:0;text-align:left;margin-left:221.25pt;margin-top:7.5pt;width:0;height:17.65pt;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" strokecolor="gray" strokeweight="2.25pt">
            <v:stroke endarrow="block"/>
          </v:shape>
        </w:pict>
      </w:r>
    </w:p>
    <w:p w:rsidR="0023023E" w:rsidRDefault="00F46DFC" w:rsidP="0023023E">
      <w:pPr>
        <w:jc w:val="both"/>
        <w:rPr>
          <w:b/>
          <w:szCs w:val="20"/>
        </w:rPr>
      </w:pPr>
      <w:r w:rsidRPr="00F46DFC">
        <w:rPr>
          <w:noProof/>
          <w:szCs w:val="20"/>
        </w:rPr>
        <w:pict>
          <v:rect id="Rechteck 38" o:spid="_x0000_s1547" style="position:absolute;left:0;text-align:left;margin-left:125.9pt;margin-top:11.9pt;width:188.85pt;height:32.75pt;z-index:3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" fillcolor="#cdddac" strokecolor="#94b64e">
            <v:fill color2="#f0f4e6" rotate="t" angle="180" colors="0 #dafda7;22938f #e4fdc2;1 #f5ffe6" focus="100%" type="gradient"/>
            <v:shadow on="t" color="black" opacity="24903f" origin=",.5" offset="0,.55556mm"/>
            <v:textbox>
              <w:txbxContent>
                <w:p w:rsidR="0023023E" w:rsidRPr="00F7548F" w:rsidRDefault="0023023E" w:rsidP="0023023E">
                  <w:pPr>
                    <w:jc w:val="center"/>
                    <w:rPr>
                      <w:color w:val="3860A8"/>
                      <w:sz w:val="20"/>
                    </w:rPr>
                  </w:pPr>
                  <w:r w:rsidRPr="00F7548F">
                    <w:rPr>
                      <w:color w:val="3860A8"/>
                      <w:sz w:val="20"/>
                    </w:rPr>
                    <w:t>Viraler Angriff erfolgreich abgewehrt (Immunität)</w:t>
                  </w:r>
                </w:p>
              </w:txbxContent>
            </v:textbox>
          </v:rect>
        </w:pict>
      </w:r>
    </w:p>
    <w:p w:rsidR="0023023E" w:rsidRDefault="0023023E" w:rsidP="0023023E">
      <w:pPr>
        <w:jc w:val="both"/>
        <w:rPr>
          <w:b/>
          <w:szCs w:val="20"/>
        </w:rPr>
      </w:pPr>
    </w:p>
    <w:p w:rsidR="0023023E" w:rsidRDefault="0023023E" w:rsidP="0023023E">
      <w:pPr>
        <w:jc w:val="both"/>
        <w:rPr>
          <w:b/>
          <w:szCs w:val="20"/>
        </w:rPr>
      </w:pPr>
    </w:p>
    <w:p w:rsidR="00445786" w:rsidRDefault="00445786" w:rsidP="0023023E">
      <w:pPr>
        <w:rPr>
          <w:b/>
          <w:sz w:val="20"/>
          <w:szCs w:val="20"/>
        </w:rPr>
      </w:pPr>
    </w:p>
    <w:p w:rsidR="00445786" w:rsidRDefault="00445786" w:rsidP="0023023E">
      <w:pPr>
        <w:rPr>
          <w:b/>
          <w:sz w:val="20"/>
          <w:szCs w:val="20"/>
        </w:rPr>
      </w:pPr>
    </w:p>
    <w:p w:rsidR="0023023E" w:rsidRDefault="0023023E" w:rsidP="0023023E">
      <w:pPr>
        <w:rPr>
          <w:sz w:val="20"/>
          <w:szCs w:val="20"/>
        </w:rPr>
      </w:pPr>
      <w:r w:rsidRPr="00E36BC3">
        <w:rPr>
          <w:b/>
          <w:sz w:val="20"/>
          <w:szCs w:val="20"/>
        </w:rPr>
        <w:t>3.</w:t>
      </w:r>
      <w:r w:rsidRPr="00E36BC3">
        <w:rPr>
          <w:sz w:val="20"/>
          <w:szCs w:val="20"/>
        </w:rPr>
        <w:t xml:space="preserve"> Begründe, weshalb der CRISPR/</w:t>
      </w:r>
      <w:proofErr w:type="spellStart"/>
      <w:r w:rsidRPr="00E36BC3">
        <w:rPr>
          <w:sz w:val="20"/>
          <w:szCs w:val="20"/>
        </w:rPr>
        <w:t>Cas</w:t>
      </w:r>
      <w:proofErr w:type="spellEnd"/>
      <w:r w:rsidRPr="00E36BC3">
        <w:rPr>
          <w:sz w:val="20"/>
          <w:szCs w:val="20"/>
        </w:rPr>
        <w:t xml:space="preserve">-Komplex als Baukastensystem bezeichnet werden kann. Erkläre die Vorteile, die sich daraus zum einen für die Bakterien ergeben und zum anderen wie dies in der Forschung </w:t>
      </w:r>
      <w:r w:rsidRPr="007A4AEA">
        <w:rPr>
          <w:sz w:val="20"/>
          <w:szCs w:val="20"/>
        </w:rPr>
        <w:t>b</w:t>
      </w:r>
      <w:r>
        <w:rPr>
          <w:sz w:val="20"/>
          <w:szCs w:val="20"/>
        </w:rPr>
        <w:t>eziehungsweise</w:t>
      </w:r>
      <w:r w:rsidRPr="00E36BC3">
        <w:rPr>
          <w:sz w:val="20"/>
          <w:szCs w:val="20"/>
        </w:rPr>
        <w:t xml:space="preserve"> im Labor Verwendung finden kann. </w:t>
      </w:r>
    </w:p>
    <w:p w:rsidR="00BD24F3" w:rsidRPr="00E36BC3" w:rsidRDefault="00BD24F3" w:rsidP="0023023E">
      <w:pPr>
        <w:rPr>
          <w:sz w:val="20"/>
          <w:szCs w:val="20"/>
        </w:rPr>
      </w:pPr>
    </w:p>
    <w:p w:rsidR="0023023E" w:rsidRPr="00E36BC3" w:rsidRDefault="0023023E" w:rsidP="0023023E">
      <w:pPr>
        <w:rPr>
          <w:color w:val="3860A8"/>
          <w:sz w:val="20"/>
          <w:szCs w:val="20"/>
        </w:rPr>
      </w:pPr>
      <w:r w:rsidRPr="00E36BC3">
        <w:rPr>
          <w:color w:val="3860A8"/>
          <w:sz w:val="20"/>
          <w:szCs w:val="20"/>
        </w:rPr>
        <w:t>Der CRISPR/</w:t>
      </w:r>
      <w:proofErr w:type="spellStart"/>
      <w:r w:rsidRPr="00E36BC3">
        <w:rPr>
          <w:color w:val="3860A8"/>
          <w:sz w:val="20"/>
          <w:szCs w:val="20"/>
        </w:rPr>
        <w:t>Cas</w:t>
      </w:r>
      <w:proofErr w:type="spellEnd"/>
      <w:r w:rsidRPr="00E36BC3">
        <w:rPr>
          <w:color w:val="3860A8"/>
          <w:sz w:val="20"/>
          <w:szCs w:val="20"/>
        </w:rPr>
        <w:t xml:space="preserve">-Komplex setzt sich aus verschiedenen Bausteinen zusammen: den variablen CRISPR-RNA-Molekülen und dem immer gleichen Cas9-Protein. Die CRISPR-RNA-Moleküle sind untereinander unterschiedlich, da jedes eine eigene </w:t>
      </w:r>
      <w:proofErr w:type="spellStart"/>
      <w:r w:rsidRPr="00E36BC3">
        <w:rPr>
          <w:color w:val="3860A8"/>
          <w:sz w:val="20"/>
          <w:szCs w:val="20"/>
        </w:rPr>
        <w:t>Spacer</w:t>
      </w:r>
      <w:proofErr w:type="spellEnd"/>
      <w:r w:rsidRPr="00E36BC3">
        <w:rPr>
          <w:color w:val="3860A8"/>
          <w:sz w:val="20"/>
          <w:szCs w:val="20"/>
        </w:rPr>
        <w:t>-Sequenz trägt. Der Vorteil, der sich daraus für die Bakterien ergibt, besteht darin, dass im Genom des Bakteriums verschiedene „Viren-Steckbriefe“ in Form von viraler DNA abgespeichert werden können und zu jeder Virus-Art ein spezifischer CRISPR/</w:t>
      </w:r>
      <w:proofErr w:type="spellStart"/>
      <w:r w:rsidRPr="00E36BC3">
        <w:rPr>
          <w:color w:val="3860A8"/>
          <w:sz w:val="20"/>
          <w:szCs w:val="20"/>
        </w:rPr>
        <w:t>Cas</w:t>
      </w:r>
      <w:proofErr w:type="spellEnd"/>
      <w:r w:rsidRPr="00E36BC3">
        <w:rPr>
          <w:color w:val="3860A8"/>
          <w:sz w:val="20"/>
          <w:szCs w:val="20"/>
        </w:rPr>
        <w:t xml:space="preserve">-Komplex erstellt werden kann, der die eingedrungene Fremd-DNA an spezifischen Stellen erfolgreich schneidet. Daraus ergibt sich für das Immunsystem des Bakteriums eine Art „spezifisches Gedächtnis“. Im Labor kann dies genutzt werden, um beliebige DNA an spezifischen Stellen gezielt zu schneiden und damit entweder ein Gen funktionslos zu machen oder ein neues Gen einzusetzen. </w:t>
      </w:r>
    </w:p>
    <w:p w:rsidR="0023023E" w:rsidRDefault="0023023E" w:rsidP="0023023E">
      <w:pPr>
        <w:rPr>
          <w:sz w:val="20"/>
          <w:szCs w:val="20"/>
        </w:rPr>
      </w:pPr>
    </w:p>
    <w:p w:rsidR="0023023E" w:rsidRDefault="0023023E" w:rsidP="0023023E">
      <w:pPr>
        <w:rPr>
          <w:sz w:val="20"/>
          <w:szCs w:val="20"/>
        </w:rPr>
      </w:pPr>
    </w:p>
    <w:p w:rsidR="0023023E" w:rsidRPr="003612FD" w:rsidRDefault="0023023E" w:rsidP="0023023E">
      <w:pPr>
        <w:shd w:val="clear" w:color="auto" w:fill="3860A8"/>
        <w:jc w:val="both"/>
        <w:rPr>
          <w:b/>
          <w:color w:val="FFFFFF" w:themeColor="background1"/>
          <w:szCs w:val="20"/>
        </w:rPr>
      </w:pPr>
      <w:r>
        <w:rPr>
          <w:b/>
          <w:color w:val="FFFFFF" w:themeColor="background1"/>
          <w:szCs w:val="20"/>
        </w:rPr>
        <w:t>Arbeitsblatt 3: Revolution in der Landwirtschaft</w:t>
      </w:r>
    </w:p>
    <w:p w:rsidR="0023023E" w:rsidRPr="007A4AEA" w:rsidRDefault="0023023E" w:rsidP="0023023E">
      <w:pPr>
        <w:rPr>
          <w:b/>
          <w:noProof/>
          <w:sz w:val="20"/>
          <w:szCs w:val="20"/>
        </w:rPr>
      </w:pPr>
    </w:p>
    <w:p w:rsidR="0023023E" w:rsidRPr="00F8575C" w:rsidRDefault="0023023E" w:rsidP="0023023E">
      <w:pPr>
        <w:jc w:val="both"/>
        <w:rPr>
          <w:sz w:val="20"/>
          <w:szCs w:val="20"/>
        </w:rPr>
      </w:pPr>
      <w:r w:rsidRPr="00F8575C">
        <w:rPr>
          <w:b/>
          <w:sz w:val="20"/>
          <w:szCs w:val="20"/>
        </w:rPr>
        <w:t>1</w:t>
      </w:r>
      <w:r>
        <w:rPr>
          <w:b/>
          <w:sz w:val="20"/>
          <w:szCs w:val="20"/>
        </w:rPr>
        <w:t xml:space="preserve">. </w:t>
      </w:r>
      <w:r w:rsidRPr="00F8575C">
        <w:rPr>
          <w:sz w:val="20"/>
          <w:szCs w:val="20"/>
        </w:rPr>
        <w:t xml:space="preserve">Erstelle eine Definition des Begriffes: </w:t>
      </w:r>
      <w:proofErr w:type="spellStart"/>
      <w:r w:rsidRPr="00F8575C">
        <w:rPr>
          <w:sz w:val="20"/>
          <w:szCs w:val="20"/>
        </w:rPr>
        <w:t>transgene</w:t>
      </w:r>
      <w:proofErr w:type="spellEnd"/>
      <w:r w:rsidRPr="00F8575C">
        <w:rPr>
          <w:sz w:val="20"/>
          <w:szCs w:val="20"/>
        </w:rPr>
        <w:t xml:space="preserve"> Pflanzenzelle.  </w:t>
      </w:r>
    </w:p>
    <w:p w:rsidR="0023023E" w:rsidRPr="00F8575C" w:rsidRDefault="0023023E" w:rsidP="0023023E">
      <w:pPr>
        <w:jc w:val="both"/>
        <w:rPr>
          <w:color w:val="3860A8"/>
          <w:sz w:val="20"/>
          <w:szCs w:val="20"/>
        </w:rPr>
      </w:pPr>
      <w:r w:rsidRPr="00F8575C">
        <w:rPr>
          <w:color w:val="3860A8"/>
          <w:sz w:val="20"/>
          <w:szCs w:val="20"/>
        </w:rPr>
        <w:t xml:space="preserve">Eine </w:t>
      </w:r>
      <w:proofErr w:type="spellStart"/>
      <w:r w:rsidRPr="00F8575C">
        <w:rPr>
          <w:color w:val="3860A8"/>
          <w:sz w:val="20"/>
          <w:szCs w:val="20"/>
        </w:rPr>
        <w:t>transgene</w:t>
      </w:r>
      <w:proofErr w:type="spellEnd"/>
      <w:r w:rsidRPr="00F8575C">
        <w:rPr>
          <w:color w:val="3860A8"/>
          <w:sz w:val="20"/>
          <w:szCs w:val="20"/>
        </w:rPr>
        <w:t xml:space="preserve"> Pflanzenzelle ist eine pflanzliche Zelle, deren Erbgut ein artfremdes Gen enthält. Mithilfe gentechnischer Methoden wird das artfremde Gen in das Pflanzengenom integriert. Es entsteht eine rekombinante DNA.</w:t>
      </w:r>
    </w:p>
    <w:p w:rsidR="0023023E" w:rsidRPr="00F8575C" w:rsidRDefault="0023023E" w:rsidP="0023023E">
      <w:pPr>
        <w:jc w:val="both"/>
        <w:rPr>
          <w:color w:val="3860A8"/>
          <w:sz w:val="20"/>
          <w:szCs w:val="20"/>
        </w:rPr>
      </w:pPr>
    </w:p>
    <w:p w:rsidR="0023023E" w:rsidRPr="00F8575C" w:rsidRDefault="0023023E" w:rsidP="0023023E">
      <w:pPr>
        <w:jc w:val="both"/>
        <w:rPr>
          <w:sz w:val="20"/>
          <w:szCs w:val="20"/>
        </w:rPr>
      </w:pPr>
      <w:r w:rsidRPr="00F8575C">
        <w:rPr>
          <w:b/>
          <w:sz w:val="20"/>
          <w:szCs w:val="20"/>
        </w:rPr>
        <w:t>2</w:t>
      </w:r>
      <w:r>
        <w:rPr>
          <w:b/>
          <w:sz w:val="20"/>
          <w:szCs w:val="20"/>
        </w:rPr>
        <w:t xml:space="preserve">. </w:t>
      </w:r>
      <w:r w:rsidRPr="00F8575C">
        <w:rPr>
          <w:sz w:val="20"/>
          <w:szCs w:val="20"/>
        </w:rPr>
        <w:t>Beschreibe, inwiefern es mithilfe der CRISPR/</w:t>
      </w:r>
      <w:proofErr w:type="spellStart"/>
      <w:r w:rsidRPr="00F8575C">
        <w:rPr>
          <w:sz w:val="20"/>
          <w:szCs w:val="20"/>
        </w:rPr>
        <w:t>Cas</w:t>
      </w:r>
      <w:proofErr w:type="spellEnd"/>
      <w:r w:rsidRPr="00F8575C">
        <w:rPr>
          <w:sz w:val="20"/>
          <w:szCs w:val="20"/>
        </w:rPr>
        <w:t xml:space="preserve">-Genschere möglich ist, eine Maispflanze zu erzeugen, die beispielsweise ein Resistenzgen besitzt. </w:t>
      </w:r>
    </w:p>
    <w:p w:rsidR="0023023E" w:rsidRPr="00F8575C" w:rsidRDefault="0023023E" w:rsidP="0023023E">
      <w:pPr>
        <w:jc w:val="both"/>
        <w:rPr>
          <w:color w:val="3860A8"/>
          <w:sz w:val="20"/>
          <w:szCs w:val="20"/>
        </w:rPr>
      </w:pPr>
      <w:r w:rsidRPr="00F8575C">
        <w:rPr>
          <w:color w:val="3860A8"/>
          <w:sz w:val="20"/>
          <w:szCs w:val="20"/>
        </w:rPr>
        <w:t xml:space="preserve">Beim Verfahren mithilfe der Genschere wird dies in eine Pflanzenzelle eingebracht. Sie kann das Genom der Pflanze verändern, ohne Fremd-DNA (artfremde Gene) einzufügen. Dazu schneidet die Genschere das Pflanzen-Genom an einer gewünschten Stelle. Ein neuer DNA-Abschnitt (mit gewünschtem Resistenzgen) kann exakt an dieser Stelle eingebaut werden. Die Genschere selbst wird anschließend vollständig abgebaut. </w:t>
      </w:r>
    </w:p>
    <w:p w:rsidR="0023023E" w:rsidRPr="00F8575C" w:rsidRDefault="0023023E" w:rsidP="0023023E">
      <w:pPr>
        <w:jc w:val="both"/>
        <w:rPr>
          <w:b/>
          <w:color w:val="3860A8"/>
          <w:sz w:val="20"/>
          <w:szCs w:val="20"/>
        </w:rPr>
      </w:pPr>
    </w:p>
    <w:p w:rsidR="0023023E" w:rsidRPr="00F8575C" w:rsidRDefault="0023023E" w:rsidP="0023023E">
      <w:pPr>
        <w:jc w:val="both"/>
        <w:rPr>
          <w:sz w:val="20"/>
          <w:szCs w:val="20"/>
        </w:rPr>
      </w:pPr>
      <w:r w:rsidRPr="00F8575C">
        <w:rPr>
          <w:b/>
          <w:sz w:val="20"/>
          <w:szCs w:val="20"/>
        </w:rPr>
        <w:t>3</w:t>
      </w:r>
      <w:r>
        <w:rPr>
          <w:b/>
          <w:sz w:val="20"/>
          <w:szCs w:val="20"/>
        </w:rPr>
        <w:t xml:space="preserve">. </w:t>
      </w:r>
      <w:r w:rsidRPr="00F8575C">
        <w:rPr>
          <w:sz w:val="20"/>
          <w:szCs w:val="20"/>
        </w:rPr>
        <w:t xml:space="preserve">Begründe, weshalb die Maispflanzen aus genetisch veränderten </w:t>
      </w:r>
      <w:r w:rsidRPr="00F8575C">
        <w:rPr>
          <w:i/>
          <w:sz w:val="20"/>
          <w:szCs w:val="20"/>
        </w:rPr>
        <w:t>Einzelzellen</w:t>
      </w:r>
      <w:r w:rsidRPr="00F8575C">
        <w:rPr>
          <w:sz w:val="20"/>
          <w:szCs w:val="20"/>
        </w:rPr>
        <w:t xml:space="preserve"> herangezogen werden müssen.</w:t>
      </w:r>
    </w:p>
    <w:p w:rsidR="0023023E" w:rsidRPr="00F8575C" w:rsidRDefault="0023023E" w:rsidP="0023023E">
      <w:pPr>
        <w:jc w:val="both"/>
        <w:rPr>
          <w:color w:val="3860A8"/>
          <w:sz w:val="20"/>
          <w:szCs w:val="20"/>
        </w:rPr>
      </w:pPr>
      <w:r w:rsidRPr="00F8575C">
        <w:rPr>
          <w:color w:val="3860A8"/>
          <w:sz w:val="20"/>
          <w:szCs w:val="20"/>
        </w:rPr>
        <w:t xml:space="preserve">Nach der gentechnischen Veränderung einer Zelle wird das veränderte Erbgut bei mitotischen Teilungen an alle Tochterzellen weitergegeben. Deshalb werden die Maispflanzen aus gentechnisch veränderten Einzelzellen herangezogen. </w:t>
      </w:r>
    </w:p>
    <w:p w:rsidR="0023023E" w:rsidRPr="00F8575C" w:rsidRDefault="0023023E" w:rsidP="0023023E">
      <w:pPr>
        <w:jc w:val="both"/>
        <w:rPr>
          <w:sz w:val="20"/>
          <w:szCs w:val="20"/>
        </w:rPr>
      </w:pPr>
    </w:p>
    <w:p w:rsidR="0023023E" w:rsidRPr="00F8575C" w:rsidRDefault="0023023E" w:rsidP="0023023E">
      <w:pPr>
        <w:jc w:val="both"/>
        <w:rPr>
          <w:color w:val="3860A8"/>
          <w:sz w:val="20"/>
          <w:szCs w:val="20"/>
        </w:rPr>
      </w:pPr>
      <w:r w:rsidRPr="00F8575C">
        <w:rPr>
          <w:b/>
          <w:sz w:val="20"/>
          <w:szCs w:val="20"/>
        </w:rPr>
        <w:t>4</w:t>
      </w:r>
      <w:r>
        <w:rPr>
          <w:b/>
          <w:sz w:val="20"/>
          <w:szCs w:val="20"/>
        </w:rPr>
        <w:t>.</w:t>
      </w:r>
      <w:r w:rsidRPr="00F8575C">
        <w:rPr>
          <w:sz w:val="20"/>
          <w:szCs w:val="20"/>
        </w:rPr>
        <w:t xml:space="preserve"> </w:t>
      </w:r>
      <w:r w:rsidRPr="00F8575C">
        <w:rPr>
          <w:color w:val="3860A8"/>
          <w:sz w:val="20"/>
          <w:szCs w:val="20"/>
        </w:rPr>
        <w:t>individuelle Lösung</w:t>
      </w:r>
    </w:p>
    <w:p w:rsidR="0023023E" w:rsidRPr="00F8575C" w:rsidRDefault="0023023E" w:rsidP="0023023E">
      <w:pPr>
        <w:jc w:val="both"/>
        <w:rPr>
          <w:b/>
          <w:sz w:val="20"/>
          <w:szCs w:val="20"/>
        </w:rPr>
      </w:pPr>
    </w:p>
    <w:p w:rsidR="0023023E" w:rsidRPr="00F8575C" w:rsidRDefault="0023023E" w:rsidP="0023023E">
      <w:pPr>
        <w:jc w:val="both"/>
        <w:rPr>
          <w:sz w:val="20"/>
          <w:szCs w:val="20"/>
        </w:rPr>
      </w:pPr>
      <w:r w:rsidRPr="00F8575C">
        <w:rPr>
          <w:b/>
          <w:sz w:val="20"/>
          <w:szCs w:val="20"/>
        </w:rPr>
        <w:t>5</w:t>
      </w:r>
      <w:r>
        <w:rPr>
          <w:b/>
          <w:sz w:val="20"/>
          <w:szCs w:val="20"/>
        </w:rPr>
        <w:t xml:space="preserve">. </w:t>
      </w:r>
      <w:r w:rsidRPr="00F8575C">
        <w:rPr>
          <w:sz w:val="20"/>
          <w:szCs w:val="20"/>
        </w:rPr>
        <w:t>Erläutere in Bezug auf dein Verfahren aus Aufgabe 4 die Vorteile, die sich durch den Einsatz der Genschere CRISPR/</w:t>
      </w:r>
      <w:proofErr w:type="spellStart"/>
      <w:r w:rsidRPr="00F8575C">
        <w:rPr>
          <w:sz w:val="20"/>
          <w:szCs w:val="20"/>
        </w:rPr>
        <w:t>Cas</w:t>
      </w:r>
      <w:proofErr w:type="spellEnd"/>
      <w:r w:rsidRPr="00F8575C">
        <w:rPr>
          <w:sz w:val="20"/>
          <w:szCs w:val="20"/>
        </w:rPr>
        <w:t xml:space="preserve"> im Vergleich zu klassischen Verfahren der Gentechnik ergeben. </w:t>
      </w:r>
    </w:p>
    <w:p w:rsidR="0023023E" w:rsidRPr="00F8575C" w:rsidRDefault="0023023E" w:rsidP="0023023E">
      <w:pPr>
        <w:jc w:val="both"/>
        <w:rPr>
          <w:color w:val="3860A8"/>
          <w:sz w:val="20"/>
          <w:szCs w:val="20"/>
        </w:rPr>
      </w:pPr>
      <w:r w:rsidRPr="00F8575C">
        <w:rPr>
          <w:color w:val="3860A8"/>
          <w:sz w:val="20"/>
          <w:szCs w:val="20"/>
        </w:rPr>
        <w:t xml:space="preserve">mögliche Vorteile: </w:t>
      </w:r>
    </w:p>
    <w:p w:rsidR="0023023E" w:rsidRPr="00F8575C" w:rsidRDefault="0023023E" w:rsidP="0023023E">
      <w:pPr>
        <w:jc w:val="both"/>
        <w:rPr>
          <w:color w:val="3860A8"/>
          <w:sz w:val="20"/>
          <w:szCs w:val="20"/>
        </w:rPr>
      </w:pPr>
      <w:r w:rsidRPr="00F8575C">
        <w:rPr>
          <w:color w:val="3860A8"/>
          <w:sz w:val="20"/>
          <w:szCs w:val="20"/>
        </w:rPr>
        <w:t xml:space="preserve">- lediglich die Genschere wird in die Zelle eingebracht </w:t>
      </w:r>
    </w:p>
    <w:p w:rsidR="0023023E" w:rsidRPr="00F8575C" w:rsidRDefault="0023023E" w:rsidP="0023023E">
      <w:pPr>
        <w:jc w:val="both"/>
        <w:rPr>
          <w:color w:val="3860A8"/>
          <w:sz w:val="20"/>
          <w:szCs w:val="20"/>
        </w:rPr>
      </w:pPr>
      <w:r w:rsidRPr="00F8575C">
        <w:rPr>
          <w:color w:val="3860A8"/>
          <w:sz w:val="20"/>
          <w:szCs w:val="20"/>
        </w:rPr>
        <w:t>- Genveränderung ohne artfremde DNA (nur Eigen-DNA der Pflanze)</w:t>
      </w:r>
    </w:p>
    <w:p w:rsidR="0023023E" w:rsidRPr="00F8575C" w:rsidRDefault="0023023E" w:rsidP="0023023E">
      <w:pPr>
        <w:jc w:val="both"/>
        <w:rPr>
          <w:color w:val="3860A8"/>
          <w:sz w:val="20"/>
          <w:szCs w:val="20"/>
        </w:rPr>
      </w:pPr>
      <w:r w:rsidRPr="00F8575C">
        <w:rPr>
          <w:color w:val="3860A8"/>
          <w:sz w:val="20"/>
          <w:szCs w:val="20"/>
        </w:rPr>
        <w:t>- vollständiger Abbau der Genschere</w:t>
      </w:r>
    </w:p>
    <w:p w:rsidR="0023023E" w:rsidRPr="00F8575C" w:rsidRDefault="0023023E" w:rsidP="0023023E">
      <w:pPr>
        <w:jc w:val="both"/>
        <w:rPr>
          <w:color w:val="3860A8"/>
          <w:sz w:val="20"/>
          <w:szCs w:val="20"/>
        </w:rPr>
      </w:pPr>
      <w:r w:rsidRPr="00F8575C">
        <w:rPr>
          <w:color w:val="3860A8"/>
          <w:sz w:val="20"/>
          <w:szCs w:val="20"/>
        </w:rPr>
        <w:t>- einfach, schnell, billig, präzise</w:t>
      </w:r>
    </w:p>
    <w:p w:rsidR="0023023E" w:rsidRPr="00F8575C" w:rsidRDefault="0023023E" w:rsidP="0023023E">
      <w:pPr>
        <w:jc w:val="both"/>
        <w:rPr>
          <w:sz w:val="20"/>
          <w:szCs w:val="20"/>
        </w:rPr>
      </w:pPr>
    </w:p>
    <w:p w:rsidR="0023023E" w:rsidRPr="00F8575C" w:rsidRDefault="0023023E" w:rsidP="0023023E">
      <w:pPr>
        <w:jc w:val="both"/>
        <w:rPr>
          <w:sz w:val="20"/>
          <w:szCs w:val="20"/>
        </w:rPr>
      </w:pPr>
      <w:r w:rsidRPr="00F8575C">
        <w:rPr>
          <w:b/>
          <w:sz w:val="20"/>
          <w:szCs w:val="20"/>
        </w:rPr>
        <w:t>6</w:t>
      </w:r>
      <w:r>
        <w:rPr>
          <w:b/>
          <w:sz w:val="20"/>
          <w:szCs w:val="20"/>
        </w:rPr>
        <w:t xml:space="preserve">. </w:t>
      </w:r>
      <w:r w:rsidRPr="00F8575C">
        <w:rPr>
          <w:sz w:val="20"/>
          <w:szCs w:val="20"/>
        </w:rPr>
        <w:t xml:space="preserve">Grenze die Begriffe </w:t>
      </w:r>
      <w:r w:rsidRPr="00F8575C">
        <w:rPr>
          <w:i/>
          <w:sz w:val="20"/>
          <w:szCs w:val="20"/>
        </w:rPr>
        <w:t>Gentechnik</w:t>
      </w:r>
      <w:r w:rsidRPr="00F8575C">
        <w:rPr>
          <w:sz w:val="20"/>
          <w:szCs w:val="20"/>
        </w:rPr>
        <w:t xml:space="preserve"> und </w:t>
      </w:r>
      <w:r w:rsidRPr="00F8575C">
        <w:rPr>
          <w:i/>
          <w:sz w:val="20"/>
          <w:szCs w:val="20"/>
        </w:rPr>
        <w:t>Genom</w:t>
      </w:r>
      <w:r>
        <w:rPr>
          <w:i/>
          <w:sz w:val="20"/>
          <w:szCs w:val="20"/>
        </w:rPr>
        <w:t xml:space="preserve">e </w:t>
      </w:r>
      <w:proofErr w:type="spellStart"/>
      <w:r w:rsidRPr="00F8575C">
        <w:rPr>
          <w:i/>
          <w:sz w:val="20"/>
          <w:szCs w:val="20"/>
        </w:rPr>
        <w:t>Editing</w:t>
      </w:r>
      <w:proofErr w:type="spellEnd"/>
      <w:r w:rsidRPr="00F8575C">
        <w:rPr>
          <w:sz w:val="20"/>
          <w:szCs w:val="20"/>
        </w:rPr>
        <w:t xml:space="preserve"> voneinander ab und erläutere die Begriffswahl im Hinblick auf die Vermarktung und Entwicklung genmanipulierter Produkte. </w:t>
      </w:r>
    </w:p>
    <w:p w:rsidR="00BD24F3" w:rsidRDefault="00BD24F3" w:rsidP="0023023E">
      <w:pPr>
        <w:jc w:val="both"/>
        <w:rPr>
          <w:color w:val="3860A8"/>
          <w:sz w:val="20"/>
          <w:szCs w:val="20"/>
        </w:rPr>
      </w:pPr>
    </w:p>
    <w:p w:rsidR="0023023E" w:rsidRPr="00F8575C" w:rsidRDefault="0023023E" w:rsidP="0023023E">
      <w:pPr>
        <w:jc w:val="both"/>
        <w:rPr>
          <w:color w:val="3860A8"/>
          <w:sz w:val="20"/>
          <w:szCs w:val="20"/>
        </w:rPr>
      </w:pPr>
      <w:r w:rsidRPr="00F8575C">
        <w:rPr>
          <w:color w:val="3860A8"/>
          <w:sz w:val="20"/>
          <w:szCs w:val="20"/>
        </w:rPr>
        <w:t>Die Gentechnik umfasst technologische Verfahren zur Manipulation von Genen über die Artgrenze hinweg. In klassischen Verfahren kommen sogenannte Vektoren vor, die Fremd-DNA in das zu verändernde Genom einbringen. Diese Fremd-DNA umfasst meist gewünschte Gene, die in das Genom eingebracht werden sollen</w:t>
      </w:r>
      <w:r>
        <w:rPr>
          <w:color w:val="3860A8"/>
          <w:sz w:val="20"/>
          <w:szCs w:val="20"/>
        </w:rPr>
        <w:t>,</w:t>
      </w:r>
      <w:r w:rsidRPr="00F8575C">
        <w:rPr>
          <w:color w:val="3860A8"/>
          <w:sz w:val="20"/>
          <w:szCs w:val="20"/>
        </w:rPr>
        <w:t xml:space="preserve"> und stammt häufig von Bakterien. Das Genom erhält damit eine neue gewünschte Eigenschaft durch das Einbringen von Bakterien-DNA. Im Falle der CRISPR/</w:t>
      </w:r>
      <w:proofErr w:type="spellStart"/>
      <w:r w:rsidRPr="00F8575C">
        <w:rPr>
          <w:color w:val="3860A8"/>
          <w:sz w:val="20"/>
          <w:szCs w:val="20"/>
        </w:rPr>
        <w:t>Cas</w:t>
      </w:r>
      <w:proofErr w:type="spellEnd"/>
      <w:r w:rsidRPr="00F8575C">
        <w:rPr>
          <w:color w:val="3860A8"/>
          <w:sz w:val="20"/>
          <w:szCs w:val="20"/>
        </w:rPr>
        <w:t>-Schere schneidet das Werkzeug lediglich das Genom an einer bestimmten Stelle und bringt dort das gewünschte (Resistenz-)Gen ein. Dieses Resistenzgen kann auch im Labor hergestellt werden und muss in diesem Fall nicht von einer anderen Art stammen. Im Hinblick auf die Vermarktung und Entwicklung genmanipulierter Produkte umgeht man mit „Genom</w:t>
      </w:r>
      <w:r>
        <w:rPr>
          <w:color w:val="3860A8"/>
          <w:sz w:val="20"/>
          <w:szCs w:val="20"/>
        </w:rPr>
        <w:t xml:space="preserve">e </w:t>
      </w:r>
      <w:proofErr w:type="spellStart"/>
      <w:r w:rsidRPr="00F8575C">
        <w:rPr>
          <w:color w:val="3860A8"/>
          <w:sz w:val="20"/>
          <w:szCs w:val="20"/>
        </w:rPr>
        <w:t>Editing</w:t>
      </w:r>
      <w:proofErr w:type="spellEnd"/>
      <w:r w:rsidRPr="00F8575C">
        <w:rPr>
          <w:color w:val="3860A8"/>
          <w:sz w:val="20"/>
          <w:szCs w:val="20"/>
        </w:rPr>
        <w:t>“ d</w:t>
      </w:r>
      <w:r>
        <w:rPr>
          <w:color w:val="3860A8"/>
          <w:sz w:val="20"/>
          <w:szCs w:val="20"/>
        </w:rPr>
        <w:t>i</w:t>
      </w:r>
      <w:r w:rsidRPr="00F8575C">
        <w:rPr>
          <w:color w:val="3860A8"/>
          <w:sz w:val="20"/>
          <w:szCs w:val="20"/>
        </w:rPr>
        <w:t xml:space="preserve">e strengen Auflagen, die in der Gentechnik zu beachten sind. Womöglich erreicht man dadurch auch eine größere Akzeptanz solcher Produkte auf dem Markt. </w:t>
      </w:r>
    </w:p>
    <w:p w:rsidR="0023023E" w:rsidRDefault="0023023E" w:rsidP="0023023E">
      <w:pPr>
        <w:rPr>
          <w:szCs w:val="18"/>
        </w:rPr>
      </w:pPr>
    </w:p>
    <w:p w:rsidR="0023023E" w:rsidRPr="003612FD" w:rsidRDefault="0023023E" w:rsidP="0023023E">
      <w:pPr>
        <w:shd w:val="clear" w:color="auto" w:fill="3860A8"/>
        <w:jc w:val="both"/>
        <w:rPr>
          <w:b/>
          <w:color w:val="FFFFFF" w:themeColor="background1"/>
          <w:szCs w:val="20"/>
        </w:rPr>
      </w:pPr>
      <w:r>
        <w:rPr>
          <w:b/>
          <w:color w:val="FFFFFF" w:themeColor="background1"/>
          <w:szCs w:val="20"/>
        </w:rPr>
        <w:t>Arbeitsblatt 4: Grüne Gentechnik</w:t>
      </w:r>
    </w:p>
    <w:p w:rsidR="0023023E" w:rsidRDefault="0023023E" w:rsidP="0023023E">
      <w:pPr>
        <w:rPr>
          <w:b/>
          <w:noProof/>
          <w:sz w:val="20"/>
          <w:szCs w:val="20"/>
        </w:rPr>
      </w:pPr>
    </w:p>
    <w:p w:rsidR="0023023E" w:rsidRPr="00385EFE" w:rsidRDefault="0023023E" w:rsidP="0023023E">
      <w:pPr>
        <w:jc w:val="both"/>
        <w:rPr>
          <w:sz w:val="20"/>
          <w:szCs w:val="20"/>
        </w:rPr>
      </w:pPr>
      <w:r w:rsidRPr="00385EFE">
        <w:rPr>
          <w:b/>
          <w:sz w:val="20"/>
          <w:szCs w:val="20"/>
        </w:rPr>
        <w:t xml:space="preserve">1. </w:t>
      </w:r>
      <w:r w:rsidRPr="00385EFE">
        <w:rPr>
          <w:sz w:val="20"/>
          <w:szCs w:val="20"/>
        </w:rPr>
        <w:t xml:space="preserve">Nenne die im Film genannten Ziele der grünen Gentechnik. </w:t>
      </w:r>
    </w:p>
    <w:p w:rsidR="0023023E" w:rsidRDefault="0023023E" w:rsidP="0023023E">
      <w:pPr>
        <w:jc w:val="both"/>
      </w:pPr>
    </w:p>
    <w:p w:rsidR="0023023E" w:rsidRPr="00DF7430" w:rsidRDefault="0023023E" w:rsidP="0023023E">
      <w:pPr>
        <w:jc w:val="both"/>
        <w:rPr>
          <w:color w:val="3860A8"/>
        </w:rPr>
      </w:pPr>
      <w:r w:rsidRPr="00DF7430">
        <w:rPr>
          <w:color w:val="3860A8"/>
        </w:rPr>
        <w:t xml:space="preserve">● </w:t>
      </w:r>
      <w:r w:rsidRPr="00DF7430">
        <w:rPr>
          <w:color w:val="3860A8"/>
          <w:sz w:val="20"/>
          <w:szCs w:val="20"/>
        </w:rPr>
        <w:t>höhere Erträge der Nutzpflanzen (z.B. vermehrte Stärkeproduktion)</w:t>
      </w:r>
    </w:p>
    <w:p w:rsidR="0023023E" w:rsidRPr="00DF7430" w:rsidRDefault="0023023E" w:rsidP="0023023E">
      <w:pPr>
        <w:jc w:val="both"/>
        <w:rPr>
          <w:color w:val="3860A8"/>
        </w:rPr>
      </w:pPr>
      <w:r w:rsidRPr="00DF7430">
        <w:rPr>
          <w:color w:val="3860A8"/>
        </w:rPr>
        <w:t xml:space="preserve">● </w:t>
      </w:r>
      <w:r w:rsidRPr="00DF7430">
        <w:rPr>
          <w:color w:val="3860A8"/>
          <w:sz w:val="20"/>
          <w:szCs w:val="20"/>
        </w:rPr>
        <w:t>Resistenzen (z.B. gegenüber Schädlingen oder Krankheiten)</w:t>
      </w:r>
    </w:p>
    <w:p w:rsidR="0023023E" w:rsidRPr="00DF7430" w:rsidRDefault="0023023E" w:rsidP="0023023E">
      <w:pPr>
        <w:jc w:val="both"/>
        <w:rPr>
          <w:color w:val="3860A8"/>
        </w:rPr>
      </w:pPr>
      <w:r w:rsidRPr="00DF7430">
        <w:rPr>
          <w:color w:val="3860A8"/>
        </w:rPr>
        <w:t xml:space="preserve">● </w:t>
      </w:r>
      <w:r w:rsidRPr="00DF7430">
        <w:rPr>
          <w:color w:val="3860A8"/>
          <w:sz w:val="20"/>
          <w:szCs w:val="20"/>
        </w:rPr>
        <w:t>bessere Lebensmittelqualität</w:t>
      </w:r>
    </w:p>
    <w:p w:rsidR="0023023E" w:rsidRDefault="0023023E" w:rsidP="0023023E">
      <w:pPr>
        <w:pStyle w:val="Listenabsatz"/>
        <w:spacing w:line="360" w:lineRule="auto"/>
        <w:ind w:left="1440"/>
        <w:jc w:val="both"/>
        <w:rPr>
          <w:sz w:val="20"/>
          <w:szCs w:val="20"/>
        </w:rPr>
      </w:pPr>
      <w:r>
        <w:rPr>
          <w:sz w:val="20"/>
          <w:szCs w:val="20"/>
        </w:rPr>
        <w:t xml:space="preserve">  </w:t>
      </w:r>
    </w:p>
    <w:p w:rsidR="0023023E" w:rsidRPr="00385EFE" w:rsidRDefault="0023023E" w:rsidP="0023023E">
      <w:pPr>
        <w:jc w:val="both"/>
        <w:rPr>
          <w:sz w:val="20"/>
          <w:szCs w:val="20"/>
        </w:rPr>
      </w:pPr>
      <w:r w:rsidRPr="00385EFE">
        <w:rPr>
          <w:b/>
          <w:sz w:val="20"/>
          <w:szCs w:val="20"/>
        </w:rPr>
        <w:t xml:space="preserve">2. </w:t>
      </w:r>
      <w:r w:rsidRPr="00385EFE">
        <w:rPr>
          <w:sz w:val="20"/>
          <w:szCs w:val="20"/>
        </w:rPr>
        <w:t xml:space="preserve">Finde drei weitere Züchtungs-Ziele, die durch Gentechnik an Nutzpflanzen verfolgt werden und beschreibe deren Notwendigkeit. </w:t>
      </w:r>
    </w:p>
    <w:p w:rsidR="0023023E" w:rsidRPr="0018634F" w:rsidRDefault="0023023E" w:rsidP="0023023E">
      <w:pPr>
        <w:jc w:val="both"/>
        <w:rPr>
          <w:szCs w:val="20"/>
        </w:rPr>
      </w:pPr>
    </w:p>
    <w:p w:rsidR="0023023E" w:rsidRPr="00DF7430" w:rsidRDefault="0023023E" w:rsidP="0023023E">
      <w:pPr>
        <w:jc w:val="both"/>
        <w:rPr>
          <w:color w:val="3860A8"/>
        </w:rPr>
      </w:pPr>
      <w:r w:rsidRPr="00DF7430">
        <w:rPr>
          <w:color w:val="3860A8"/>
        </w:rPr>
        <w:t xml:space="preserve">● </w:t>
      </w:r>
      <w:proofErr w:type="spellStart"/>
      <w:r w:rsidRPr="00DF7430">
        <w:rPr>
          <w:color w:val="3860A8"/>
          <w:sz w:val="20"/>
          <w:szCs w:val="20"/>
        </w:rPr>
        <w:t>Herbizidtoleranz</w:t>
      </w:r>
      <w:proofErr w:type="spellEnd"/>
      <w:r w:rsidRPr="00DF7430">
        <w:rPr>
          <w:color w:val="3860A8"/>
          <w:sz w:val="20"/>
          <w:szCs w:val="20"/>
        </w:rPr>
        <w:t>: Beim Anbau von Pflanzen, die resistent gegenüber Herbiziden sind, können effektive Herbizide gegenüber Unkräuter angewandt werden, die allerdings die Nutzpflanze selbst nicht schädigen</w:t>
      </w:r>
    </w:p>
    <w:p w:rsidR="0023023E" w:rsidRPr="00DF7430" w:rsidRDefault="0023023E" w:rsidP="0023023E">
      <w:pPr>
        <w:jc w:val="both"/>
        <w:rPr>
          <w:color w:val="3860A8"/>
        </w:rPr>
      </w:pPr>
      <w:r w:rsidRPr="00DF7430">
        <w:rPr>
          <w:color w:val="3860A8"/>
        </w:rPr>
        <w:t xml:space="preserve">● </w:t>
      </w:r>
      <w:r w:rsidRPr="00DF7430">
        <w:rPr>
          <w:color w:val="3860A8"/>
          <w:sz w:val="20"/>
          <w:szCs w:val="20"/>
        </w:rPr>
        <w:t>Stress-Toleranz: Pflanzen, die mit wenig Wasser auskommen, ermöglichen einen effizienteren Umgang mit der immer knapper werdenden Ressource Wasser</w:t>
      </w:r>
    </w:p>
    <w:p w:rsidR="0023023E" w:rsidRPr="00DF7430" w:rsidRDefault="0023023E" w:rsidP="0023023E">
      <w:pPr>
        <w:jc w:val="both"/>
        <w:rPr>
          <w:color w:val="3860A8"/>
        </w:rPr>
      </w:pPr>
      <w:r w:rsidRPr="00DF7430">
        <w:rPr>
          <w:color w:val="3860A8"/>
        </w:rPr>
        <w:t xml:space="preserve">● </w:t>
      </w:r>
      <w:r w:rsidRPr="00DF7430">
        <w:rPr>
          <w:color w:val="3860A8"/>
          <w:sz w:val="20"/>
          <w:szCs w:val="20"/>
        </w:rPr>
        <w:t>männliche Sterilität: männliche sterile Pflanzen können zur Saatgutproduktion verwendet werden, in der Selbstbestäubung verhindert und dagegen die Bestäubung kontrolliert werden kann</w:t>
      </w:r>
    </w:p>
    <w:p w:rsidR="0023023E" w:rsidRDefault="0023023E" w:rsidP="0023023E">
      <w:pPr>
        <w:jc w:val="both"/>
        <w:rPr>
          <w:b/>
          <w:szCs w:val="20"/>
        </w:rPr>
      </w:pPr>
      <w:r>
        <w:rPr>
          <w:b/>
          <w:szCs w:val="20"/>
        </w:rPr>
        <w:t xml:space="preserve"> </w:t>
      </w:r>
    </w:p>
    <w:p w:rsidR="0023023E" w:rsidRPr="00385EFE" w:rsidRDefault="0023023E" w:rsidP="0023023E">
      <w:pPr>
        <w:jc w:val="both"/>
        <w:rPr>
          <w:sz w:val="20"/>
          <w:szCs w:val="20"/>
        </w:rPr>
      </w:pPr>
      <w:r w:rsidRPr="00385EFE">
        <w:rPr>
          <w:b/>
          <w:sz w:val="20"/>
          <w:szCs w:val="20"/>
        </w:rPr>
        <w:t xml:space="preserve">3. </w:t>
      </w:r>
      <w:r w:rsidRPr="00385EFE">
        <w:rPr>
          <w:sz w:val="20"/>
          <w:szCs w:val="20"/>
        </w:rPr>
        <w:t xml:space="preserve">Sammle tabellarisch Argumente sowohl der Befürworter als auch der Gegner der grünen Gentechnik. Ergänze die Tabelle durch weitere Gründe, indem du zusätzliche Chancen und Risiken der grünen Gentechnik recherchierst. </w:t>
      </w:r>
    </w:p>
    <w:p w:rsidR="0023023E" w:rsidRDefault="0023023E" w:rsidP="0023023E">
      <w:pPr>
        <w:pStyle w:val="Listenabsatz"/>
        <w:ind w:left="0"/>
        <w:jc w:val="both"/>
        <w:rPr>
          <w:szCs w:val="20"/>
        </w:rPr>
      </w:pPr>
    </w:p>
    <w:tbl>
      <w:tblPr>
        <w:tblW w:w="9354" w:type="dxa"/>
        <w:tblBorders>
          <w:top w:val="single" w:sz="4" w:space="0" w:color="3860A8"/>
          <w:left w:val="single" w:sz="4" w:space="0" w:color="3860A8"/>
          <w:bottom w:val="single" w:sz="4" w:space="0" w:color="3860A8"/>
          <w:right w:val="single" w:sz="4" w:space="0" w:color="3860A8"/>
          <w:insideH w:val="single" w:sz="4" w:space="0" w:color="3860A8"/>
          <w:insideV w:val="single" w:sz="4" w:space="0" w:color="3860A8"/>
        </w:tblBorders>
        <w:tblLook w:val="04A0"/>
      </w:tblPr>
      <w:tblGrid>
        <w:gridCol w:w="4677"/>
        <w:gridCol w:w="4677"/>
      </w:tblGrid>
      <w:tr w:rsidR="0023023E" w:rsidTr="0023023E">
        <w:trPr>
          <w:trHeight w:val="676"/>
        </w:trPr>
        <w:tc>
          <w:tcPr>
            <w:tcW w:w="4677" w:type="dxa"/>
            <w:shd w:val="clear" w:color="auto" w:fill="3860A8"/>
            <w:tcMar>
              <w:top w:w="57" w:type="dxa"/>
              <w:bottom w:w="57" w:type="dxa"/>
            </w:tcMar>
          </w:tcPr>
          <w:p w:rsidR="0023023E" w:rsidRPr="0023023E" w:rsidRDefault="0023023E" w:rsidP="0023023E">
            <w:pPr>
              <w:pStyle w:val="Listenabsatz"/>
              <w:tabs>
                <w:tab w:val="center" w:pos="4536"/>
                <w:tab w:val="right" w:pos="9072"/>
              </w:tabs>
              <w:ind w:left="0"/>
              <w:jc w:val="center"/>
              <w:rPr>
                <w:b/>
                <w:color w:val="FFFFFF" w:themeColor="background1"/>
                <w:sz w:val="20"/>
                <w:szCs w:val="20"/>
              </w:rPr>
            </w:pPr>
          </w:p>
          <w:p w:rsidR="0023023E" w:rsidRPr="0023023E" w:rsidRDefault="0023023E" w:rsidP="0023023E">
            <w:pPr>
              <w:pStyle w:val="Listenabsatz"/>
              <w:tabs>
                <w:tab w:val="center" w:pos="4536"/>
                <w:tab w:val="right" w:pos="9072"/>
              </w:tabs>
              <w:ind w:left="0"/>
              <w:jc w:val="center"/>
              <w:rPr>
                <w:b/>
                <w:color w:val="FFFFFF" w:themeColor="background1"/>
                <w:sz w:val="20"/>
                <w:szCs w:val="20"/>
              </w:rPr>
            </w:pPr>
            <w:r w:rsidRPr="0023023E">
              <w:rPr>
                <w:b/>
                <w:color w:val="FFFFFF" w:themeColor="background1"/>
                <w:sz w:val="20"/>
                <w:szCs w:val="20"/>
              </w:rPr>
              <w:t>Pro-Argumente</w:t>
            </w:r>
          </w:p>
        </w:tc>
        <w:tc>
          <w:tcPr>
            <w:tcW w:w="4677" w:type="dxa"/>
            <w:shd w:val="clear" w:color="auto" w:fill="3860A8"/>
            <w:tcMar>
              <w:top w:w="57" w:type="dxa"/>
              <w:bottom w:w="57" w:type="dxa"/>
            </w:tcMar>
          </w:tcPr>
          <w:p w:rsidR="0023023E" w:rsidRPr="0023023E" w:rsidRDefault="0023023E" w:rsidP="0023023E">
            <w:pPr>
              <w:pStyle w:val="Listenabsatz"/>
              <w:tabs>
                <w:tab w:val="center" w:pos="4536"/>
                <w:tab w:val="right" w:pos="9072"/>
              </w:tabs>
              <w:ind w:left="0"/>
              <w:jc w:val="center"/>
              <w:rPr>
                <w:b/>
                <w:color w:val="FFFFFF" w:themeColor="background1"/>
                <w:sz w:val="20"/>
                <w:szCs w:val="20"/>
              </w:rPr>
            </w:pPr>
          </w:p>
          <w:p w:rsidR="0023023E" w:rsidRPr="0023023E" w:rsidRDefault="0023023E" w:rsidP="0023023E">
            <w:pPr>
              <w:pStyle w:val="Listenabsatz"/>
              <w:tabs>
                <w:tab w:val="center" w:pos="4536"/>
                <w:tab w:val="right" w:pos="9072"/>
              </w:tabs>
              <w:ind w:left="0"/>
              <w:jc w:val="center"/>
              <w:rPr>
                <w:b/>
                <w:color w:val="FFFFFF" w:themeColor="background1"/>
                <w:sz w:val="20"/>
                <w:szCs w:val="20"/>
              </w:rPr>
            </w:pPr>
            <w:r w:rsidRPr="0023023E">
              <w:rPr>
                <w:b/>
                <w:color w:val="FFFFFF" w:themeColor="background1"/>
                <w:sz w:val="20"/>
                <w:szCs w:val="20"/>
              </w:rPr>
              <w:t>Contra-Argumente</w:t>
            </w:r>
          </w:p>
        </w:tc>
      </w:tr>
      <w:tr w:rsidR="0023023E" w:rsidTr="0023023E">
        <w:trPr>
          <w:trHeight w:val="770"/>
        </w:trPr>
        <w:tc>
          <w:tcPr>
            <w:tcW w:w="4677" w:type="dxa"/>
            <w:tcMar>
              <w:top w:w="57" w:type="dxa"/>
              <w:bottom w:w="57" w:type="dxa"/>
            </w:tcMar>
          </w:tcPr>
          <w:p w:rsidR="0023023E" w:rsidRPr="0023023E" w:rsidRDefault="0023023E" w:rsidP="0023023E">
            <w:pPr>
              <w:pStyle w:val="Listenabsatz"/>
              <w:tabs>
                <w:tab w:val="center" w:pos="4536"/>
                <w:tab w:val="right" w:pos="9072"/>
              </w:tabs>
              <w:ind w:left="0"/>
              <w:jc w:val="both"/>
              <w:rPr>
                <w:color w:val="3860A8"/>
                <w:szCs w:val="20"/>
              </w:rPr>
            </w:pPr>
            <w:r w:rsidRPr="0023023E">
              <w:rPr>
                <w:color w:val="3860A8"/>
                <w:sz w:val="20"/>
                <w:szCs w:val="20"/>
              </w:rPr>
              <w:t>Bei traditioneller Züchtung werden auch Gene verändert (nur langsamer und unpräziser)</w:t>
            </w:r>
          </w:p>
        </w:tc>
        <w:tc>
          <w:tcPr>
            <w:tcW w:w="4677" w:type="dxa"/>
            <w:tcMar>
              <w:top w:w="57" w:type="dxa"/>
              <w:bottom w:w="57" w:type="dxa"/>
            </w:tcMar>
          </w:tcPr>
          <w:p w:rsidR="0023023E" w:rsidRPr="0023023E" w:rsidRDefault="0023023E" w:rsidP="0023023E">
            <w:pPr>
              <w:pStyle w:val="Listenabsatz"/>
              <w:tabs>
                <w:tab w:val="center" w:pos="4536"/>
                <w:tab w:val="right" w:pos="9072"/>
              </w:tabs>
              <w:ind w:left="0"/>
              <w:jc w:val="both"/>
              <w:rPr>
                <w:color w:val="3860A8"/>
                <w:sz w:val="20"/>
                <w:szCs w:val="20"/>
              </w:rPr>
            </w:pPr>
            <w:r w:rsidRPr="0023023E">
              <w:rPr>
                <w:color w:val="3860A8"/>
                <w:sz w:val="20"/>
                <w:szCs w:val="20"/>
              </w:rPr>
              <w:t xml:space="preserve">Gentechnisch veränderte Organismen im Freiland verursachen unabsehbare Folgen durch mögliche Genübertragung auf Wildpflanzen </w:t>
            </w:r>
          </w:p>
          <w:p w:rsidR="0023023E" w:rsidRPr="0023023E" w:rsidRDefault="0023023E" w:rsidP="0023023E">
            <w:pPr>
              <w:pStyle w:val="Listenabsatz"/>
              <w:tabs>
                <w:tab w:val="center" w:pos="4536"/>
                <w:tab w:val="right" w:pos="9072"/>
              </w:tabs>
              <w:ind w:left="0"/>
              <w:jc w:val="both"/>
              <w:rPr>
                <w:color w:val="3860A8"/>
                <w:sz w:val="20"/>
                <w:szCs w:val="20"/>
              </w:rPr>
            </w:pPr>
            <w:r w:rsidRPr="0023023E">
              <w:rPr>
                <w:color w:val="3860A8"/>
                <w:sz w:val="20"/>
                <w:szCs w:val="20"/>
              </w:rPr>
              <w:sym w:font="Wingdings" w:char="F0E0"/>
            </w:r>
            <w:r w:rsidRPr="0023023E">
              <w:rPr>
                <w:color w:val="3860A8"/>
                <w:sz w:val="20"/>
                <w:szCs w:val="20"/>
              </w:rPr>
              <w:t xml:space="preserve"> Unkräuter könnten resistent werden </w:t>
            </w:r>
          </w:p>
          <w:p w:rsidR="0023023E" w:rsidRPr="0023023E" w:rsidRDefault="0023023E" w:rsidP="0023023E">
            <w:pPr>
              <w:pStyle w:val="Listenabsatz"/>
              <w:tabs>
                <w:tab w:val="center" w:pos="4536"/>
                <w:tab w:val="right" w:pos="9072"/>
              </w:tabs>
              <w:ind w:left="0"/>
              <w:jc w:val="both"/>
              <w:rPr>
                <w:color w:val="3860A8"/>
                <w:sz w:val="20"/>
                <w:szCs w:val="20"/>
              </w:rPr>
            </w:pPr>
            <w:r w:rsidRPr="0023023E">
              <w:rPr>
                <w:color w:val="3860A8"/>
                <w:sz w:val="20"/>
                <w:szCs w:val="20"/>
              </w:rPr>
              <w:sym w:font="Wingdings" w:char="F0E0"/>
            </w:r>
            <w:r w:rsidRPr="0023023E">
              <w:rPr>
                <w:color w:val="3860A8"/>
                <w:sz w:val="20"/>
                <w:szCs w:val="20"/>
              </w:rPr>
              <w:t xml:space="preserve"> nicht mehr rückgängig machbar!</w:t>
            </w:r>
          </w:p>
          <w:p w:rsidR="0023023E" w:rsidRPr="0023023E" w:rsidRDefault="0023023E" w:rsidP="0023023E">
            <w:pPr>
              <w:pStyle w:val="Listenabsatz"/>
              <w:tabs>
                <w:tab w:val="center" w:pos="4536"/>
                <w:tab w:val="right" w:pos="9072"/>
              </w:tabs>
              <w:ind w:left="0"/>
              <w:jc w:val="both"/>
              <w:rPr>
                <w:color w:val="3860A8"/>
                <w:szCs w:val="20"/>
              </w:rPr>
            </w:pPr>
            <w:r w:rsidRPr="0023023E">
              <w:rPr>
                <w:color w:val="3860A8"/>
                <w:sz w:val="20"/>
                <w:szCs w:val="20"/>
              </w:rPr>
              <w:sym w:font="Wingdings" w:char="F0E0"/>
            </w:r>
            <w:r w:rsidRPr="0023023E">
              <w:rPr>
                <w:color w:val="3860A8"/>
                <w:sz w:val="20"/>
                <w:szCs w:val="20"/>
              </w:rPr>
              <w:t xml:space="preserve"> starker Eingriff in Agrar-Ökologie</w:t>
            </w:r>
          </w:p>
        </w:tc>
      </w:tr>
      <w:tr w:rsidR="0023023E" w:rsidTr="0023023E">
        <w:trPr>
          <w:trHeight w:val="770"/>
        </w:trPr>
        <w:tc>
          <w:tcPr>
            <w:tcW w:w="4677" w:type="dxa"/>
            <w:tcMar>
              <w:top w:w="57" w:type="dxa"/>
              <w:bottom w:w="57" w:type="dxa"/>
            </w:tcMar>
          </w:tcPr>
          <w:p w:rsidR="0023023E" w:rsidRPr="0023023E" w:rsidRDefault="0023023E" w:rsidP="0023023E">
            <w:pPr>
              <w:pStyle w:val="Listenabsatz"/>
              <w:tabs>
                <w:tab w:val="center" w:pos="4536"/>
                <w:tab w:val="right" w:pos="9072"/>
              </w:tabs>
              <w:ind w:left="0"/>
              <w:jc w:val="both"/>
              <w:rPr>
                <w:color w:val="3860A8"/>
                <w:szCs w:val="20"/>
              </w:rPr>
            </w:pPr>
            <w:r w:rsidRPr="0023023E">
              <w:rPr>
                <w:color w:val="3860A8"/>
                <w:sz w:val="20"/>
                <w:szCs w:val="20"/>
              </w:rPr>
              <w:t>neue Forschung bringt neue Möglichkeiten, denen man sich nicht verschließen sollte</w:t>
            </w:r>
          </w:p>
        </w:tc>
        <w:tc>
          <w:tcPr>
            <w:tcW w:w="4677" w:type="dxa"/>
            <w:tcMar>
              <w:top w:w="57" w:type="dxa"/>
              <w:bottom w:w="57" w:type="dxa"/>
            </w:tcMar>
          </w:tcPr>
          <w:p w:rsidR="0023023E" w:rsidRPr="0023023E" w:rsidRDefault="0023023E" w:rsidP="0023023E">
            <w:pPr>
              <w:pStyle w:val="Listenabsatz"/>
              <w:tabs>
                <w:tab w:val="center" w:pos="4536"/>
                <w:tab w:val="right" w:pos="9072"/>
              </w:tabs>
              <w:ind w:left="0"/>
              <w:jc w:val="both"/>
              <w:rPr>
                <w:color w:val="3860A8"/>
                <w:szCs w:val="20"/>
              </w:rPr>
            </w:pPr>
            <w:r w:rsidRPr="0023023E">
              <w:rPr>
                <w:color w:val="3860A8"/>
                <w:sz w:val="20"/>
                <w:szCs w:val="20"/>
              </w:rPr>
              <w:t>Großkonzerne, die gentechnisch verändertes Saatgut herstellen, haben dieses patentiert; teure Lizenzen und davon abhängige Schädlingsbekämpfungsmittel</w:t>
            </w:r>
          </w:p>
        </w:tc>
      </w:tr>
      <w:tr w:rsidR="0023023E" w:rsidTr="0023023E">
        <w:trPr>
          <w:trHeight w:val="770"/>
        </w:trPr>
        <w:tc>
          <w:tcPr>
            <w:tcW w:w="4677" w:type="dxa"/>
            <w:tcMar>
              <w:top w:w="57" w:type="dxa"/>
              <w:bottom w:w="57" w:type="dxa"/>
            </w:tcMar>
          </w:tcPr>
          <w:p w:rsidR="0023023E" w:rsidRPr="0023023E" w:rsidRDefault="0023023E" w:rsidP="0023023E">
            <w:pPr>
              <w:pStyle w:val="Listenabsatz"/>
              <w:tabs>
                <w:tab w:val="center" w:pos="4536"/>
                <w:tab w:val="right" w:pos="9072"/>
              </w:tabs>
              <w:ind w:left="0"/>
              <w:jc w:val="both"/>
              <w:rPr>
                <w:b/>
                <w:color w:val="3860A8"/>
                <w:sz w:val="20"/>
                <w:szCs w:val="20"/>
              </w:rPr>
            </w:pPr>
            <w:r w:rsidRPr="0023023E">
              <w:rPr>
                <w:color w:val="3860A8"/>
                <w:sz w:val="20"/>
                <w:szCs w:val="20"/>
              </w:rPr>
              <w:t xml:space="preserve">Sicherung der Welternährung und Bekämpfung von Mangelernährung durch Steigerung der landwirtschaftlichen Erträge und Erhöhung wertvoller Inhaltsstoffe </w:t>
            </w:r>
          </w:p>
        </w:tc>
        <w:tc>
          <w:tcPr>
            <w:tcW w:w="4677" w:type="dxa"/>
            <w:tcMar>
              <w:top w:w="57" w:type="dxa"/>
              <w:bottom w:w="57" w:type="dxa"/>
            </w:tcMar>
          </w:tcPr>
          <w:p w:rsidR="0023023E" w:rsidRPr="0023023E" w:rsidRDefault="0023023E" w:rsidP="0023023E">
            <w:pPr>
              <w:pStyle w:val="Listenabsatz"/>
              <w:tabs>
                <w:tab w:val="center" w:pos="4536"/>
                <w:tab w:val="right" w:pos="9072"/>
              </w:tabs>
              <w:ind w:left="0"/>
              <w:jc w:val="both"/>
              <w:rPr>
                <w:color w:val="3860A8"/>
                <w:sz w:val="20"/>
                <w:szCs w:val="20"/>
              </w:rPr>
            </w:pPr>
            <w:r w:rsidRPr="0023023E">
              <w:rPr>
                <w:color w:val="3860A8"/>
                <w:sz w:val="20"/>
                <w:szCs w:val="20"/>
              </w:rPr>
              <w:t>Techniken nur in reichen industrialisierten Ländern einsetzbar; ungeeignet für Kleinbauern in armen Ländern</w:t>
            </w:r>
          </w:p>
        </w:tc>
      </w:tr>
      <w:tr w:rsidR="0023023E" w:rsidTr="0023023E">
        <w:trPr>
          <w:trHeight w:val="724"/>
        </w:trPr>
        <w:tc>
          <w:tcPr>
            <w:tcW w:w="4677" w:type="dxa"/>
            <w:tcMar>
              <w:top w:w="57" w:type="dxa"/>
              <w:bottom w:w="57" w:type="dxa"/>
            </w:tcMar>
          </w:tcPr>
          <w:p w:rsidR="0023023E" w:rsidRPr="0023023E" w:rsidRDefault="0023023E" w:rsidP="0023023E">
            <w:pPr>
              <w:pStyle w:val="Listenabsatz"/>
              <w:tabs>
                <w:tab w:val="center" w:pos="4536"/>
                <w:tab w:val="right" w:pos="9072"/>
              </w:tabs>
              <w:ind w:left="0"/>
              <w:jc w:val="both"/>
              <w:rPr>
                <w:b/>
                <w:color w:val="3860A8"/>
                <w:sz w:val="20"/>
                <w:szCs w:val="20"/>
              </w:rPr>
            </w:pPr>
            <w:r w:rsidRPr="0023023E">
              <w:rPr>
                <w:color w:val="3860A8"/>
                <w:sz w:val="20"/>
                <w:szCs w:val="20"/>
              </w:rPr>
              <w:t xml:space="preserve">Verringerung des </w:t>
            </w:r>
            <w:proofErr w:type="spellStart"/>
            <w:r w:rsidRPr="0023023E">
              <w:rPr>
                <w:color w:val="3860A8"/>
                <w:sz w:val="20"/>
                <w:szCs w:val="20"/>
              </w:rPr>
              <w:t>Pestizideinsatzes</w:t>
            </w:r>
            <w:proofErr w:type="spellEnd"/>
            <w:r w:rsidRPr="0023023E">
              <w:rPr>
                <w:color w:val="3860A8"/>
                <w:sz w:val="20"/>
                <w:szCs w:val="20"/>
              </w:rPr>
              <w:t xml:space="preserve"> durch Erhöhung der Widerstandsfähigkeit von Pflanzen gegenüber Insekten und Pilzen</w:t>
            </w:r>
          </w:p>
        </w:tc>
        <w:tc>
          <w:tcPr>
            <w:tcW w:w="4677" w:type="dxa"/>
            <w:tcMar>
              <w:top w:w="57" w:type="dxa"/>
              <w:bottom w:w="57" w:type="dxa"/>
            </w:tcMar>
          </w:tcPr>
          <w:p w:rsidR="0023023E" w:rsidRPr="0023023E" w:rsidRDefault="0023023E" w:rsidP="0023023E">
            <w:pPr>
              <w:pStyle w:val="Listenabsatz"/>
              <w:tabs>
                <w:tab w:val="center" w:pos="4536"/>
                <w:tab w:val="right" w:pos="9072"/>
              </w:tabs>
              <w:ind w:left="0"/>
              <w:jc w:val="both"/>
              <w:rPr>
                <w:color w:val="3860A8"/>
                <w:sz w:val="20"/>
                <w:szCs w:val="20"/>
              </w:rPr>
            </w:pPr>
            <w:r w:rsidRPr="0023023E">
              <w:rPr>
                <w:color w:val="3860A8"/>
                <w:sz w:val="20"/>
                <w:szCs w:val="20"/>
              </w:rPr>
              <w:t xml:space="preserve">Resistenzentwicklung von Schädlingen, die in dauerhaft in Kontakt mit gentechnisch veränderten Pflanzen kommen </w:t>
            </w:r>
            <w:r w:rsidRPr="0023023E">
              <w:rPr>
                <w:color w:val="3860A8"/>
                <w:sz w:val="20"/>
                <w:szCs w:val="20"/>
              </w:rPr>
              <w:sym w:font="Wingdings" w:char="F0E0"/>
            </w:r>
            <w:r w:rsidRPr="0023023E">
              <w:rPr>
                <w:color w:val="3860A8"/>
                <w:sz w:val="20"/>
                <w:szCs w:val="20"/>
              </w:rPr>
              <w:t xml:space="preserve"> vermehrter Einsatz von Pestiziden nötig</w:t>
            </w:r>
          </w:p>
        </w:tc>
      </w:tr>
      <w:tr w:rsidR="0023023E" w:rsidTr="0023023E">
        <w:trPr>
          <w:trHeight w:val="400"/>
        </w:trPr>
        <w:tc>
          <w:tcPr>
            <w:tcW w:w="4677" w:type="dxa"/>
            <w:tcMar>
              <w:top w:w="57" w:type="dxa"/>
              <w:bottom w:w="57" w:type="dxa"/>
            </w:tcMar>
          </w:tcPr>
          <w:p w:rsidR="0023023E" w:rsidRPr="0023023E" w:rsidRDefault="0023023E" w:rsidP="0023023E">
            <w:pPr>
              <w:pStyle w:val="Listenabsatz"/>
              <w:tabs>
                <w:tab w:val="center" w:pos="4536"/>
                <w:tab w:val="right" w:pos="9072"/>
              </w:tabs>
              <w:ind w:left="0"/>
              <w:jc w:val="both"/>
              <w:rPr>
                <w:szCs w:val="20"/>
              </w:rPr>
            </w:pPr>
            <w:r w:rsidRPr="0023023E">
              <w:rPr>
                <w:szCs w:val="20"/>
              </w:rPr>
              <w:t>...</w:t>
            </w:r>
          </w:p>
        </w:tc>
        <w:tc>
          <w:tcPr>
            <w:tcW w:w="4677" w:type="dxa"/>
            <w:tcMar>
              <w:top w:w="57" w:type="dxa"/>
              <w:bottom w:w="57" w:type="dxa"/>
            </w:tcMar>
          </w:tcPr>
          <w:p w:rsidR="0023023E" w:rsidRPr="0023023E" w:rsidRDefault="0023023E" w:rsidP="0023023E">
            <w:pPr>
              <w:pStyle w:val="Listenabsatz"/>
              <w:tabs>
                <w:tab w:val="center" w:pos="4536"/>
                <w:tab w:val="right" w:pos="9072"/>
              </w:tabs>
              <w:ind w:left="0"/>
              <w:jc w:val="both"/>
              <w:rPr>
                <w:szCs w:val="20"/>
              </w:rPr>
            </w:pPr>
            <w:r w:rsidRPr="0023023E">
              <w:rPr>
                <w:szCs w:val="20"/>
              </w:rPr>
              <w:t>...</w:t>
            </w:r>
          </w:p>
        </w:tc>
      </w:tr>
    </w:tbl>
    <w:p w:rsidR="0023023E" w:rsidRDefault="0023023E" w:rsidP="0023023E">
      <w:pPr>
        <w:pStyle w:val="Listenabsatz"/>
        <w:ind w:left="0"/>
        <w:jc w:val="both"/>
        <w:rPr>
          <w:szCs w:val="20"/>
        </w:rPr>
      </w:pPr>
    </w:p>
    <w:p w:rsidR="0023023E" w:rsidRDefault="0023023E" w:rsidP="0023023E">
      <w:pPr>
        <w:jc w:val="both"/>
        <w:rPr>
          <w:b/>
          <w:sz w:val="20"/>
          <w:szCs w:val="20"/>
        </w:rPr>
      </w:pPr>
    </w:p>
    <w:p w:rsidR="0023023E" w:rsidRPr="007E5015" w:rsidRDefault="0023023E" w:rsidP="0023023E">
      <w:pPr>
        <w:jc w:val="both"/>
        <w:rPr>
          <w:sz w:val="20"/>
          <w:szCs w:val="20"/>
        </w:rPr>
      </w:pPr>
      <w:r w:rsidRPr="007E5015">
        <w:rPr>
          <w:b/>
          <w:sz w:val="20"/>
          <w:szCs w:val="20"/>
        </w:rPr>
        <w:t xml:space="preserve">4. </w:t>
      </w:r>
      <w:r w:rsidRPr="007E5015">
        <w:rPr>
          <w:sz w:val="20"/>
          <w:szCs w:val="20"/>
        </w:rPr>
        <w:t xml:space="preserve">Formuliere die größte Hoffnung und die größte Sorge, die du mit der grünen Gentechnik verbindest. Stelle beide Aspekte deinem Sitznachbar in einer emotional gerechtfertigten Weise dar. </w:t>
      </w:r>
    </w:p>
    <w:p w:rsidR="0023023E" w:rsidRPr="00896CE1" w:rsidRDefault="0023023E" w:rsidP="0023023E">
      <w:pPr>
        <w:spacing w:line="360" w:lineRule="auto"/>
        <w:rPr>
          <w:color w:val="3860A8"/>
          <w:sz w:val="20"/>
          <w:szCs w:val="20"/>
        </w:rPr>
      </w:pPr>
      <w:r w:rsidRPr="00896CE1">
        <w:rPr>
          <w:color w:val="3860A8"/>
          <w:szCs w:val="20"/>
        </w:rPr>
        <w:t>individuelle Lösung</w:t>
      </w:r>
    </w:p>
    <w:p w:rsidR="0023023E" w:rsidRDefault="0023023E" w:rsidP="0023023E">
      <w:pPr>
        <w:rPr>
          <w:szCs w:val="18"/>
        </w:rPr>
      </w:pPr>
    </w:p>
    <w:p w:rsidR="00BD24F3" w:rsidRDefault="00BD24F3" w:rsidP="0023023E">
      <w:pPr>
        <w:rPr>
          <w:szCs w:val="18"/>
        </w:rPr>
      </w:pPr>
    </w:p>
    <w:p w:rsidR="00BD24F3" w:rsidRDefault="00BD24F3" w:rsidP="0023023E">
      <w:pPr>
        <w:rPr>
          <w:szCs w:val="18"/>
        </w:rPr>
      </w:pPr>
    </w:p>
    <w:p w:rsidR="0023023E" w:rsidRDefault="0023023E" w:rsidP="0023023E">
      <w:pPr>
        <w:rPr>
          <w:szCs w:val="18"/>
        </w:rPr>
      </w:pPr>
    </w:p>
    <w:p w:rsidR="0023023E" w:rsidRPr="003612FD" w:rsidRDefault="0023023E" w:rsidP="0023023E">
      <w:pPr>
        <w:shd w:val="clear" w:color="auto" w:fill="3860A8"/>
        <w:jc w:val="both"/>
        <w:rPr>
          <w:b/>
          <w:color w:val="FFFFFF" w:themeColor="background1"/>
          <w:szCs w:val="20"/>
        </w:rPr>
      </w:pPr>
      <w:r>
        <w:rPr>
          <w:b/>
          <w:color w:val="FFFFFF" w:themeColor="background1"/>
          <w:szCs w:val="20"/>
        </w:rPr>
        <w:t>Arbeitsblatt 5: Das Milliardengeschäft der Großkonzerne</w:t>
      </w:r>
    </w:p>
    <w:p w:rsidR="0023023E" w:rsidRDefault="0023023E" w:rsidP="0023023E">
      <w:pPr>
        <w:pStyle w:val="Listenabsatz"/>
        <w:ind w:left="0"/>
        <w:jc w:val="both"/>
        <w:rPr>
          <w:b/>
          <w:sz w:val="20"/>
          <w:szCs w:val="20"/>
        </w:rPr>
      </w:pPr>
    </w:p>
    <w:p w:rsidR="0023023E" w:rsidRPr="00BE5965" w:rsidRDefault="0023023E" w:rsidP="0023023E">
      <w:pPr>
        <w:pStyle w:val="Listenabsatz"/>
        <w:ind w:left="0"/>
        <w:jc w:val="both"/>
        <w:rPr>
          <w:sz w:val="20"/>
          <w:szCs w:val="20"/>
        </w:rPr>
      </w:pPr>
      <w:r w:rsidRPr="00BE5965">
        <w:rPr>
          <w:b/>
          <w:sz w:val="20"/>
          <w:szCs w:val="20"/>
        </w:rPr>
        <w:t xml:space="preserve">1. </w:t>
      </w:r>
      <w:r w:rsidRPr="00BE5965">
        <w:rPr>
          <w:sz w:val="20"/>
          <w:szCs w:val="20"/>
        </w:rPr>
        <w:t xml:space="preserve">Stelle dar, was Glyphosat ist und beschreibe dessen Einsatzbereich.  </w:t>
      </w:r>
    </w:p>
    <w:p w:rsidR="0023023E" w:rsidRPr="00BE5965" w:rsidRDefault="0023023E" w:rsidP="0023023E">
      <w:pPr>
        <w:pStyle w:val="Listenabsatz"/>
        <w:ind w:left="0"/>
        <w:jc w:val="both"/>
        <w:rPr>
          <w:color w:val="3860A8"/>
          <w:sz w:val="20"/>
          <w:szCs w:val="20"/>
        </w:rPr>
      </w:pPr>
      <w:r w:rsidRPr="00BE5965">
        <w:rPr>
          <w:color w:val="3860A8"/>
          <w:sz w:val="20"/>
          <w:szCs w:val="20"/>
        </w:rPr>
        <w:t>Glyphosat ist ein Totalherbizid, das Anwendung in der Landwirtschaft zur Vernichtung von Unkraut findet. Eine Wirkung bei gentechnisch-veränderten Pflanzen, die resistent gegen Glyphosat sind, bleibt aus. Dadurch wird die Bewirtschaftung von großen Agrarflächen einfacher.</w:t>
      </w:r>
    </w:p>
    <w:p w:rsidR="0023023E" w:rsidRPr="00BE5965" w:rsidRDefault="0023023E" w:rsidP="0023023E">
      <w:pPr>
        <w:pStyle w:val="Listenabsatz"/>
        <w:ind w:left="0"/>
        <w:jc w:val="both"/>
        <w:rPr>
          <w:sz w:val="20"/>
          <w:szCs w:val="20"/>
        </w:rPr>
      </w:pPr>
    </w:p>
    <w:p w:rsidR="0023023E" w:rsidRPr="00BE5965" w:rsidRDefault="0023023E" w:rsidP="0023023E">
      <w:pPr>
        <w:pStyle w:val="Listenabsatz"/>
        <w:ind w:left="0"/>
        <w:jc w:val="both"/>
        <w:rPr>
          <w:sz w:val="20"/>
          <w:szCs w:val="20"/>
        </w:rPr>
      </w:pPr>
      <w:r w:rsidRPr="00BE5965">
        <w:rPr>
          <w:b/>
          <w:sz w:val="20"/>
          <w:szCs w:val="20"/>
        </w:rPr>
        <w:t xml:space="preserve">2. </w:t>
      </w:r>
      <w:r w:rsidRPr="00BE5965">
        <w:rPr>
          <w:sz w:val="20"/>
          <w:szCs w:val="20"/>
        </w:rPr>
        <w:t xml:space="preserve">Informiere dich über Wirkung und Nebenwirkungen des Herbizids und erkläre begründet, weshalb der Einsatz von Glyphosat so umstritten ist. </w:t>
      </w:r>
    </w:p>
    <w:p w:rsidR="0023023E" w:rsidRPr="00BE5965" w:rsidRDefault="0023023E" w:rsidP="0023023E">
      <w:pPr>
        <w:pStyle w:val="Listenabsatz"/>
        <w:ind w:left="0"/>
        <w:jc w:val="both"/>
        <w:rPr>
          <w:color w:val="3860A8"/>
          <w:sz w:val="20"/>
          <w:szCs w:val="20"/>
        </w:rPr>
      </w:pPr>
      <w:r w:rsidRPr="00BE5965">
        <w:rPr>
          <w:color w:val="3860A8"/>
          <w:sz w:val="20"/>
          <w:szCs w:val="20"/>
        </w:rPr>
        <w:t>Individuelle Lösung mit Fokus auf Umweltverträglichkeit, Wirkung auf Tierwelt und Artenvielfalt, Rückstände in Lebensmittel und Risiken für Gesundheit des Menschen.</w:t>
      </w:r>
    </w:p>
    <w:p w:rsidR="0023023E" w:rsidRPr="00BE5965" w:rsidRDefault="0023023E" w:rsidP="0023023E">
      <w:pPr>
        <w:pStyle w:val="Listenabsatz"/>
        <w:ind w:left="0"/>
        <w:jc w:val="both"/>
        <w:rPr>
          <w:sz w:val="20"/>
          <w:szCs w:val="20"/>
        </w:rPr>
      </w:pPr>
    </w:p>
    <w:p w:rsidR="0023023E" w:rsidRPr="00F7548F" w:rsidRDefault="0023023E" w:rsidP="0023023E">
      <w:pPr>
        <w:pStyle w:val="Listenabsatz"/>
        <w:ind w:left="0"/>
        <w:jc w:val="both"/>
        <w:rPr>
          <w:sz w:val="20"/>
          <w:szCs w:val="20"/>
        </w:rPr>
      </w:pPr>
      <w:r w:rsidRPr="00BE5965">
        <w:rPr>
          <w:b/>
          <w:sz w:val="20"/>
          <w:szCs w:val="20"/>
        </w:rPr>
        <w:t xml:space="preserve">3. </w:t>
      </w:r>
      <w:r w:rsidRPr="00F7548F">
        <w:rPr>
          <w:sz w:val="20"/>
          <w:szCs w:val="20"/>
        </w:rPr>
        <w:t>Stelle dir vor,</w:t>
      </w:r>
      <w:bookmarkStart w:id="0" w:name="_GoBack"/>
      <w:bookmarkEnd w:id="0"/>
      <w:r w:rsidRPr="00F7548F">
        <w:rPr>
          <w:sz w:val="20"/>
          <w:szCs w:val="20"/>
        </w:rPr>
        <w:t xml:space="preserve"> ein Vertreter des oben genannten Pharmaunternehmens, ein Vertreter der Europäischen Union und ein Landwirt sitzen an einem Tisch und debattieren über ihre Standpunkte. Stelle die drei Positionen in Form eines (schriftlichen) Streitgespräches mit passenden Argumenten dar.</w:t>
      </w:r>
    </w:p>
    <w:p w:rsidR="0023023E" w:rsidRPr="00BE5965" w:rsidRDefault="0023023E" w:rsidP="0023023E">
      <w:pPr>
        <w:pStyle w:val="Listenabsatz"/>
        <w:ind w:left="0"/>
        <w:jc w:val="both"/>
        <w:rPr>
          <w:color w:val="3860A8"/>
          <w:sz w:val="20"/>
          <w:szCs w:val="20"/>
        </w:rPr>
      </w:pPr>
      <w:r w:rsidRPr="00BE5965">
        <w:rPr>
          <w:color w:val="3860A8"/>
          <w:sz w:val="20"/>
          <w:szCs w:val="20"/>
        </w:rPr>
        <w:t>Individuelle Lösung</w:t>
      </w:r>
    </w:p>
    <w:p w:rsidR="0023023E" w:rsidRPr="00BE5965" w:rsidRDefault="0023023E" w:rsidP="0023023E">
      <w:pPr>
        <w:pStyle w:val="Listenabsatz"/>
        <w:ind w:left="0"/>
        <w:jc w:val="both"/>
        <w:rPr>
          <w:sz w:val="20"/>
          <w:szCs w:val="20"/>
        </w:rPr>
      </w:pPr>
    </w:p>
    <w:p w:rsidR="0023023E" w:rsidRPr="00BE5965" w:rsidRDefault="0023023E" w:rsidP="0023023E">
      <w:pPr>
        <w:pStyle w:val="Listenabsatz"/>
        <w:ind w:left="0"/>
        <w:jc w:val="both"/>
        <w:rPr>
          <w:sz w:val="20"/>
          <w:szCs w:val="20"/>
        </w:rPr>
      </w:pPr>
      <w:r w:rsidRPr="00BE5965">
        <w:rPr>
          <w:b/>
          <w:sz w:val="20"/>
          <w:szCs w:val="20"/>
        </w:rPr>
        <w:t xml:space="preserve">4. </w:t>
      </w:r>
      <w:r w:rsidRPr="00BE5965">
        <w:rPr>
          <w:sz w:val="20"/>
          <w:szCs w:val="20"/>
        </w:rPr>
        <w:t xml:space="preserve">Formuliere einen eigenen Standpunkt zum Einsatz von Glyphosat und Glyphosat-resistenten Pflanzen in der Landwirtschaft. Begründe deine Meinung. </w:t>
      </w:r>
    </w:p>
    <w:p w:rsidR="0023023E" w:rsidRPr="00BE5965" w:rsidRDefault="0023023E" w:rsidP="0023023E">
      <w:pPr>
        <w:pStyle w:val="Listenabsatz"/>
        <w:ind w:left="0"/>
        <w:jc w:val="both"/>
        <w:rPr>
          <w:color w:val="3860A8"/>
          <w:sz w:val="20"/>
          <w:szCs w:val="20"/>
        </w:rPr>
      </w:pPr>
      <w:r w:rsidRPr="00BE5965">
        <w:rPr>
          <w:color w:val="3860A8"/>
          <w:sz w:val="20"/>
          <w:szCs w:val="20"/>
        </w:rPr>
        <w:t>Individuelle Lösung</w:t>
      </w:r>
    </w:p>
    <w:p w:rsidR="0023023E" w:rsidRDefault="0023023E" w:rsidP="0023023E">
      <w:pPr>
        <w:pStyle w:val="Listenabsatz"/>
        <w:ind w:left="0"/>
        <w:jc w:val="both"/>
        <w:rPr>
          <w:szCs w:val="20"/>
        </w:rPr>
      </w:pPr>
    </w:p>
    <w:p w:rsidR="0023023E" w:rsidRDefault="0023023E" w:rsidP="0023023E"/>
    <w:p w:rsidR="0023023E" w:rsidRDefault="0023023E" w:rsidP="0023023E">
      <w:pPr>
        <w:rPr>
          <w:sz w:val="20"/>
          <w:szCs w:val="20"/>
        </w:rPr>
      </w:pPr>
    </w:p>
    <w:p w:rsidR="0023023E" w:rsidRPr="003612FD" w:rsidRDefault="0023023E" w:rsidP="0023023E">
      <w:pPr>
        <w:shd w:val="clear" w:color="auto" w:fill="3860A8"/>
        <w:jc w:val="both"/>
        <w:rPr>
          <w:b/>
          <w:color w:val="FFFFFF" w:themeColor="background1"/>
          <w:szCs w:val="20"/>
        </w:rPr>
      </w:pPr>
      <w:r>
        <w:rPr>
          <w:b/>
          <w:color w:val="FFFFFF" w:themeColor="background1"/>
          <w:szCs w:val="20"/>
        </w:rPr>
        <w:t>Arbeitsblatt 7: Die CRISPR/</w:t>
      </w:r>
      <w:proofErr w:type="spellStart"/>
      <w:r>
        <w:rPr>
          <w:b/>
          <w:color w:val="FFFFFF" w:themeColor="background1"/>
          <w:szCs w:val="20"/>
        </w:rPr>
        <w:t>Cas</w:t>
      </w:r>
      <w:proofErr w:type="spellEnd"/>
      <w:r>
        <w:rPr>
          <w:b/>
          <w:color w:val="FFFFFF" w:themeColor="background1"/>
          <w:szCs w:val="20"/>
        </w:rPr>
        <w:t>-Genschere in der Grundlagenforschung</w:t>
      </w:r>
    </w:p>
    <w:p w:rsidR="0023023E" w:rsidRDefault="00F46DFC" w:rsidP="0023023E">
      <w:pPr>
        <w:spacing w:line="480" w:lineRule="auto"/>
        <w:jc w:val="both"/>
        <w:rPr>
          <w:rStyle w:val="e24kjd"/>
          <w:b/>
        </w:rPr>
      </w:pPr>
      <w:r w:rsidRPr="00F46DFC">
        <w:rPr>
          <w:noProof/>
          <w:color w:val="3860A8"/>
          <w:sz w:val="20"/>
          <w:szCs w:val="20"/>
        </w:rPr>
        <w:pict>
          <v:shape id="Grafik 21" o:spid="_x0000_s1552" type="#_x0000_t75" alt="01_stift.jpg" style="position:absolute;left:0;text-align:left;margin-left:-53.7pt;margin-top:18.1pt;width:36.05pt;height:36.75pt;z-index:36;visibility:visible" wrapcoords="-899 0 -899 21159 21570 21159 21570 0 -899 0">
            <v:imagedata r:id="rId15" o:title="01_stift"/>
            <w10:wrap type="through"/>
          </v:shape>
        </w:pict>
      </w:r>
    </w:p>
    <w:p w:rsidR="0023023E" w:rsidRDefault="0023023E" w:rsidP="0023023E"/>
    <w:p w:rsidR="0023023E" w:rsidRPr="001E06B3" w:rsidRDefault="0023023E" w:rsidP="0023023E">
      <w:pPr>
        <w:tabs>
          <w:tab w:val="left" w:pos="2186"/>
        </w:tabs>
        <w:jc w:val="both"/>
        <w:rPr>
          <w:sz w:val="20"/>
          <w:szCs w:val="20"/>
        </w:rPr>
      </w:pPr>
      <w:r w:rsidRPr="001E06B3">
        <w:rPr>
          <w:b/>
          <w:sz w:val="20"/>
          <w:szCs w:val="20"/>
        </w:rPr>
        <w:t xml:space="preserve">1. </w:t>
      </w:r>
      <w:r w:rsidRPr="001E06B3">
        <w:rPr>
          <w:sz w:val="20"/>
          <w:szCs w:val="20"/>
        </w:rPr>
        <w:t xml:space="preserve">Nenne drei Gründe, weshalb der Japanische Reisfisch ein ideales Untersuchungsobjekt in der Forschung ist. </w:t>
      </w:r>
    </w:p>
    <w:p w:rsidR="0023023E" w:rsidRPr="006C0723" w:rsidRDefault="0023023E" w:rsidP="0023023E">
      <w:pPr>
        <w:tabs>
          <w:tab w:val="left" w:pos="2186"/>
        </w:tabs>
        <w:jc w:val="both"/>
        <w:rPr>
          <w:color w:val="3860A8"/>
          <w:sz w:val="20"/>
          <w:szCs w:val="20"/>
        </w:rPr>
      </w:pPr>
      <w:r w:rsidRPr="001E06B3">
        <w:rPr>
          <w:color w:val="3860A8"/>
          <w:sz w:val="20"/>
          <w:szCs w:val="20"/>
        </w:rPr>
        <w:t>●</w:t>
      </w:r>
      <w:r w:rsidRPr="006C0723">
        <w:rPr>
          <w:color w:val="FF0000"/>
          <w:sz w:val="20"/>
          <w:szCs w:val="20"/>
        </w:rPr>
        <w:t xml:space="preserve"> </w:t>
      </w:r>
      <w:r w:rsidRPr="006C0723">
        <w:rPr>
          <w:color w:val="3860A8"/>
          <w:sz w:val="20"/>
          <w:szCs w:val="20"/>
        </w:rPr>
        <w:t>einfache und billige Haltung</w:t>
      </w:r>
    </w:p>
    <w:p w:rsidR="0023023E" w:rsidRPr="006C0723" w:rsidRDefault="0023023E" w:rsidP="0023023E">
      <w:pPr>
        <w:tabs>
          <w:tab w:val="left" w:pos="2186"/>
        </w:tabs>
        <w:jc w:val="both"/>
        <w:rPr>
          <w:color w:val="3860A8"/>
          <w:sz w:val="20"/>
          <w:szCs w:val="20"/>
        </w:rPr>
      </w:pPr>
      <w:r w:rsidRPr="006C0723">
        <w:rPr>
          <w:color w:val="3860A8"/>
          <w:sz w:val="20"/>
          <w:szCs w:val="20"/>
        </w:rPr>
        <w:t>● hohe Zahl an Nachkommen (Eier)</w:t>
      </w:r>
    </w:p>
    <w:p w:rsidR="0023023E" w:rsidRPr="006C0723" w:rsidRDefault="0023023E" w:rsidP="0023023E">
      <w:pPr>
        <w:tabs>
          <w:tab w:val="left" w:pos="2186"/>
        </w:tabs>
        <w:jc w:val="both"/>
        <w:rPr>
          <w:color w:val="3860A8"/>
          <w:sz w:val="20"/>
          <w:szCs w:val="20"/>
        </w:rPr>
      </w:pPr>
      <w:r w:rsidRPr="006C0723">
        <w:rPr>
          <w:color w:val="3860A8"/>
          <w:sz w:val="20"/>
          <w:szCs w:val="20"/>
        </w:rPr>
        <w:t>● schnelle Vermehrungs- und Entwicklungszyklen</w:t>
      </w:r>
    </w:p>
    <w:p w:rsidR="0023023E" w:rsidRDefault="0023023E" w:rsidP="0023023E">
      <w:pPr>
        <w:tabs>
          <w:tab w:val="left" w:pos="2186"/>
        </w:tabs>
        <w:spacing w:line="276" w:lineRule="auto"/>
        <w:jc w:val="both"/>
        <w:rPr>
          <w:sz w:val="20"/>
          <w:szCs w:val="20"/>
        </w:rPr>
      </w:pPr>
    </w:p>
    <w:p w:rsidR="0023023E" w:rsidRPr="001E06B3" w:rsidRDefault="0023023E" w:rsidP="0023023E">
      <w:pPr>
        <w:tabs>
          <w:tab w:val="left" w:pos="2186"/>
        </w:tabs>
        <w:jc w:val="both"/>
        <w:rPr>
          <w:sz w:val="20"/>
          <w:szCs w:val="20"/>
        </w:rPr>
      </w:pPr>
    </w:p>
    <w:p w:rsidR="0023023E" w:rsidRDefault="0023023E" w:rsidP="0023023E">
      <w:pPr>
        <w:tabs>
          <w:tab w:val="left" w:pos="2186"/>
        </w:tabs>
        <w:jc w:val="both"/>
        <w:rPr>
          <w:sz w:val="20"/>
          <w:szCs w:val="20"/>
        </w:rPr>
      </w:pPr>
      <w:r w:rsidRPr="001E06B3">
        <w:rPr>
          <w:b/>
          <w:sz w:val="20"/>
          <w:szCs w:val="20"/>
        </w:rPr>
        <w:t xml:space="preserve">2. </w:t>
      </w:r>
      <w:r w:rsidRPr="001E06B3">
        <w:rPr>
          <w:sz w:val="20"/>
          <w:szCs w:val="20"/>
        </w:rPr>
        <w:t>Skizziere die Frage, mit der sich die Forscher</w:t>
      </w:r>
      <w:r>
        <w:rPr>
          <w:sz w:val="20"/>
          <w:szCs w:val="20"/>
        </w:rPr>
        <w:t>*innen</w:t>
      </w:r>
      <w:r w:rsidRPr="001E06B3">
        <w:rPr>
          <w:sz w:val="20"/>
          <w:szCs w:val="20"/>
        </w:rPr>
        <w:t xml:space="preserve"> im Labor der Heidelberger Universität im Zusammenhang mit den Fischaugen auseinandersetzen und welches Problem sie dabei mithilfe der CRISPR/</w:t>
      </w:r>
      <w:proofErr w:type="spellStart"/>
      <w:r w:rsidRPr="001E06B3">
        <w:rPr>
          <w:sz w:val="20"/>
          <w:szCs w:val="20"/>
        </w:rPr>
        <w:t>Cas</w:t>
      </w:r>
      <w:proofErr w:type="spellEnd"/>
      <w:r w:rsidRPr="001E06B3">
        <w:rPr>
          <w:sz w:val="20"/>
          <w:szCs w:val="20"/>
        </w:rPr>
        <w:t xml:space="preserve">-Genschere bewältigen. </w:t>
      </w:r>
    </w:p>
    <w:p w:rsidR="0023023E" w:rsidRPr="006C0723" w:rsidRDefault="0023023E" w:rsidP="0023023E">
      <w:pPr>
        <w:tabs>
          <w:tab w:val="left" w:pos="2186"/>
        </w:tabs>
        <w:jc w:val="both"/>
        <w:rPr>
          <w:color w:val="3860A8"/>
          <w:sz w:val="20"/>
          <w:szCs w:val="20"/>
        </w:rPr>
      </w:pPr>
      <w:r w:rsidRPr="006C0723">
        <w:rPr>
          <w:color w:val="3860A8"/>
          <w:sz w:val="20"/>
          <w:szCs w:val="20"/>
        </w:rPr>
        <w:t>Verständnis über die Entwicklung der Netzhautzellen der Fischaugen des Japanischen Reisfisches. Problem dabei ist die dunkel pigmentierte Netzhaut, die das Beobachten der Zellentwicklung schwierig macht. Mithilfe der Genschere soll das Gen, das für die Pigmentbildung verantwortlich ist, abgeschaltet werden.</w:t>
      </w:r>
    </w:p>
    <w:p w:rsidR="0023023E" w:rsidRPr="006C0723" w:rsidRDefault="0023023E" w:rsidP="0023023E">
      <w:pPr>
        <w:tabs>
          <w:tab w:val="left" w:pos="2186"/>
        </w:tabs>
        <w:jc w:val="both"/>
        <w:rPr>
          <w:color w:val="3860A8"/>
          <w:sz w:val="20"/>
          <w:szCs w:val="20"/>
        </w:rPr>
      </w:pPr>
    </w:p>
    <w:p w:rsidR="0023023E" w:rsidRPr="001E06B3" w:rsidRDefault="0023023E" w:rsidP="0023023E">
      <w:pPr>
        <w:tabs>
          <w:tab w:val="left" w:pos="2186"/>
        </w:tabs>
        <w:jc w:val="both"/>
        <w:rPr>
          <w:sz w:val="20"/>
          <w:szCs w:val="20"/>
        </w:rPr>
      </w:pPr>
      <w:r w:rsidRPr="001E06B3">
        <w:rPr>
          <w:b/>
          <w:sz w:val="20"/>
          <w:szCs w:val="20"/>
        </w:rPr>
        <w:t xml:space="preserve">3. </w:t>
      </w:r>
      <w:r w:rsidRPr="001E06B3">
        <w:rPr>
          <w:sz w:val="20"/>
          <w:szCs w:val="20"/>
        </w:rPr>
        <w:t>Erkläre die Besonderheit der CRISPR/</w:t>
      </w:r>
      <w:proofErr w:type="spellStart"/>
      <w:r w:rsidRPr="001E06B3">
        <w:rPr>
          <w:sz w:val="20"/>
          <w:szCs w:val="20"/>
        </w:rPr>
        <w:t>Cas</w:t>
      </w:r>
      <w:proofErr w:type="spellEnd"/>
      <w:r w:rsidRPr="001E06B3">
        <w:rPr>
          <w:sz w:val="20"/>
          <w:szCs w:val="20"/>
        </w:rPr>
        <w:t xml:space="preserve">-Schere, die Prof. Dr. Joachim </w:t>
      </w:r>
      <w:proofErr w:type="spellStart"/>
      <w:r w:rsidRPr="001E06B3">
        <w:rPr>
          <w:sz w:val="20"/>
          <w:szCs w:val="20"/>
        </w:rPr>
        <w:t>Wittbrodt</w:t>
      </w:r>
      <w:proofErr w:type="spellEnd"/>
      <w:r w:rsidRPr="001E06B3">
        <w:rPr>
          <w:sz w:val="20"/>
          <w:szCs w:val="20"/>
        </w:rPr>
        <w:t xml:space="preserve"> im Film erläutert. </w:t>
      </w:r>
    </w:p>
    <w:p w:rsidR="0023023E" w:rsidRPr="006C0723" w:rsidRDefault="0023023E" w:rsidP="0023023E">
      <w:pPr>
        <w:tabs>
          <w:tab w:val="left" w:pos="2186"/>
        </w:tabs>
        <w:jc w:val="both"/>
        <w:rPr>
          <w:color w:val="3860A8"/>
          <w:sz w:val="20"/>
          <w:szCs w:val="20"/>
        </w:rPr>
      </w:pPr>
      <w:r w:rsidRPr="006C0723">
        <w:rPr>
          <w:color w:val="3860A8"/>
          <w:sz w:val="20"/>
          <w:szCs w:val="20"/>
        </w:rPr>
        <w:t>CRISPR/</w:t>
      </w:r>
      <w:proofErr w:type="spellStart"/>
      <w:r w:rsidRPr="006C0723">
        <w:rPr>
          <w:color w:val="3860A8"/>
          <w:sz w:val="20"/>
          <w:szCs w:val="20"/>
        </w:rPr>
        <w:t>Cas</w:t>
      </w:r>
      <w:proofErr w:type="spellEnd"/>
      <w:r w:rsidRPr="006C0723">
        <w:rPr>
          <w:color w:val="3860A8"/>
          <w:sz w:val="20"/>
          <w:szCs w:val="20"/>
        </w:rPr>
        <w:t xml:space="preserve"> scannt ein gesamtes Genom nach nur einer bestimmten Stelle und ist in der Lage</w:t>
      </w:r>
      <w:r>
        <w:rPr>
          <w:color w:val="3860A8"/>
          <w:sz w:val="20"/>
          <w:szCs w:val="20"/>
        </w:rPr>
        <w:t>,</w:t>
      </w:r>
      <w:r w:rsidRPr="006C0723">
        <w:rPr>
          <w:color w:val="3860A8"/>
          <w:sz w:val="20"/>
          <w:szCs w:val="20"/>
        </w:rPr>
        <w:t xml:space="preserve"> dort zielgenau einzelne Buchstaben auszutauschen. Dieses Prinzip macht CRISPR/</w:t>
      </w:r>
      <w:proofErr w:type="spellStart"/>
      <w:r w:rsidRPr="006C0723">
        <w:rPr>
          <w:color w:val="3860A8"/>
          <w:sz w:val="20"/>
          <w:szCs w:val="20"/>
        </w:rPr>
        <w:t>Cas</w:t>
      </w:r>
      <w:proofErr w:type="spellEnd"/>
      <w:r w:rsidRPr="006C0723">
        <w:rPr>
          <w:color w:val="3860A8"/>
          <w:sz w:val="20"/>
          <w:szCs w:val="20"/>
        </w:rPr>
        <w:t xml:space="preserve"> so besonders und unterscheidet die Genschere von allen anderen Werkzeugen, die zuvor Verwendung fanden.</w:t>
      </w:r>
    </w:p>
    <w:p w:rsidR="0023023E" w:rsidRDefault="0023023E" w:rsidP="0023023E">
      <w:pPr>
        <w:tabs>
          <w:tab w:val="left" w:pos="2186"/>
        </w:tabs>
        <w:jc w:val="both"/>
        <w:rPr>
          <w:b/>
          <w:sz w:val="20"/>
          <w:szCs w:val="20"/>
        </w:rPr>
      </w:pPr>
    </w:p>
    <w:p w:rsidR="0023023E" w:rsidRPr="001E06B3" w:rsidRDefault="0023023E" w:rsidP="0023023E">
      <w:pPr>
        <w:tabs>
          <w:tab w:val="left" w:pos="2186"/>
        </w:tabs>
        <w:jc w:val="both"/>
        <w:rPr>
          <w:sz w:val="20"/>
          <w:szCs w:val="20"/>
        </w:rPr>
      </w:pPr>
      <w:r w:rsidRPr="001E06B3">
        <w:rPr>
          <w:b/>
          <w:sz w:val="20"/>
          <w:szCs w:val="20"/>
        </w:rPr>
        <w:t xml:space="preserve">4. </w:t>
      </w:r>
      <w:r w:rsidRPr="001E06B3">
        <w:rPr>
          <w:sz w:val="20"/>
          <w:szCs w:val="20"/>
        </w:rPr>
        <w:t xml:space="preserve">Der Genetiker äußert sich im Film zu einem Problem beim Einsatz der Genschere, das man </w:t>
      </w:r>
      <w:r w:rsidRPr="00F7548F">
        <w:rPr>
          <w:sz w:val="20"/>
          <w:szCs w:val="20"/>
        </w:rPr>
        <w:t>„off-</w:t>
      </w:r>
      <w:proofErr w:type="spellStart"/>
      <w:r w:rsidRPr="00F7548F">
        <w:rPr>
          <w:sz w:val="20"/>
          <w:szCs w:val="20"/>
        </w:rPr>
        <w:t>targets</w:t>
      </w:r>
      <w:proofErr w:type="spellEnd"/>
      <w:r w:rsidRPr="00F7548F">
        <w:rPr>
          <w:sz w:val="20"/>
          <w:szCs w:val="20"/>
        </w:rPr>
        <w:t>“</w:t>
      </w:r>
      <w:r w:rsidRPr="001E06B3">
        <w:rPr>
          <w:sz w:val="20"/>
          <w:szCs w:val="20"/>
        </w:rPr>
        <w:t xml:space="preserve"> nennt. Erläutere diese „Unschärfe“ in der Handhabung der CRISPR/</w:t>
      </w:r>
      <w:proofErr w:type="spellStart"/>
      <w:r w:rsidRPr="001E06B3">
        <w:rPr>
          <w:sz w:val="20"/>
          <w:szCs w:val="20"/>
        </w:rPr>
        <w:t>Cas</w:t>
      </w:r>
      <w:proofErr w:type="spellEnd"/>
      <w:r w:rsidRPr="001E06B3">
        <w:rPr>
          <w:sz w:val="20"/>
          <w:szCs w:val="20"/>
        </w:rPr>
        <w:t>-Schere.</w:t>
      </w:r>
    </w:p>
    <w:p w:rsidR="0023023E" w:rsidRPr="006C0723" w:rsidRDefault="0023023E" w:rsidP="0023023E">
      <w:pPr>
        <w:jc w:val="both"/>
        <w:rPr>
          <w:color w:val="3860A8"/>
          <w:sz w:val="20"/>
          <w:szCs w:val="20"/>
        </w:rPr>
      </w:pPr>
      <w:r w:rsidRPr="006C0723">
        <w:rPr>
          <w:color w:val="3860A8"/>
          <w:sz w:val="20"/>
          <w:szCs w:val="20"/>
        </w:rPr>
        <w:t>Die Unschärfe besteht in der Suche mithilfe der vorgegebenen Suchmaske. Stim</w:t>
      </w:r>
      <w:r>
        <w:rPr>
          <w:color w:val="3860A8"/>
          <w:sz w:val="20"/>
          <w:szCs w:val="20"/>
        </w:rPr>
        <w:t xml:space="preserve">mt diese Suchmaske nicht zu 100 Prozent, sondern eventuell nur zu 70 bis </w:t>
      </w:r>
      <w:r w:rsidRPr="006C0723">
        <w:rPr>
          <w:color w:val="3860A8"/>
          <w:sz w:val="20"/>
          <w:szCs w:val="20"/>
        </w:rPr>
        <w:t>80</w:t>
      </w:r>
      <w:r>
        <w:rPr>
          <w:color w:val="3860A8"/>
          <w:sz w:val="20"/>
          <w:szCs w:val="20"/>
        </w:rPr>
        <w:t xml:space="preserve"> Prozent</w:t>
      </w:r>
      <w:r w:rsidRPr="006C0723">
        <w:rPr>
          <w:color w:val="3860A8"/>
          <w:sz w:val="20"/>
          <w:szCs w:val="20"/>
        </w:rPr>
        <w:t xml:space="preserve"> mit der DNA überein, so wird diese trotzdem an der jeweiligen Stelle geschnitten. Es können also Schnittstellen „außerhalb des Zielbereichs“ vorkommen, die zu unvorhersehbaren Konsequenzen für den Organismus führen können. Dies macht den sicheren Einsatz der Genschere beim Menschen aktuell undenkbar. </w:t>
      </w:r>
    </w:p>
    <w:p w:rsidR="0023023E" w:rsidRDefault="0023023E" w:rsidP="0023023E"/>
    <w:p w:rsidR="0023023E" w:rsidRDefault="0023023E" w:rsidP="0023023E"/>
    <w:p w:rsidR="0023023E" w:rsidRDefault="0023023E" w:rsidP="0023023E"/>
    <w:p w:rsidR="0023023E" w:rsidRDefault="0023023E" w:rsidP="0023023E"/>
    <w:p w:rsidR="0023023E" w:rsidRDefault="0023023E" w:rsidP="0023023E"/>
    <w:p w:rsidR="0023023E" w:rsidRDefault="0023023E" w:rsidP="0023023E">
      <w:pPr>
        <w:rPr>
          <w:szCs w:val="18"/>
        </w:rPr>
      </w:pPr>
    </w:p>
    <w:p w:rsidR="0023023E" w:rsidRPr="0023023E" w:rsidRDefault="0023023E" w:rsidP="0023023E">
      <w:pPr>
        <w:shd w:val="clear" w:color="auto" w:fill="3860A8"/>
        <w:jc w:val="both"/>
        <w:rPr>
          <w:b/>
          <w:bCs/>
          <w:color w:val="FFFFFF" w:themeColor="background1"/>
        </w:rPr>
      </w:pPr>
      <w:r w:rsidRPr="0023023E">
        <w:rPr>
          <w:b/>
          <w:bCs/>
          <w:color w:val="FFFFFF" w:themeColor="background1"/>
        </w:rPr>
        <w:t>Arbeitsblatt 8</w:t>
      </w:r>
    </w:p>
    <w:p w:rsidR="0023023E" w:rsidRDefault="0023023E" w:rsidP="0023023E"/>
    <w:p w:rsidR="0023023E" w:rsidRDefault="0023023E" w:rsidP="0023023E">
      <w:pPr>
        <w:rPr>
          <w:sz w:val="18"/>
          <w:szCs w:val="18"/>
        </w:rPr>
      </w:pPr>
    </w:p>
    <w:p w:rsidR="0023023E" w:rsidRDefault="0023023E" w:rsidP="0023023E">
      <w:pPr>
        <w:rPr>
          <w:b/>
          <w:sz w:val="20"/>
          <w:szCs w:val="20"/>
        </w:rPr>
      </w:pPr>
      <w:r w:rsidRPr="008C6F75">
        <w:rPr>
          <w:b/>
          <w:sz w:val="20"/>
          <w:szCs w:val="20"/>
        </w:rPr>
        <w:t>1. Beschrifte die DNA</w:t>
      </w:r>
    </w:p>
    <w:p w:rsidR="0023023E" w:rsidRDefault="0023023E" w:rsidP="0023023E">
      <w:pPr>
        <w:rPr>
          <w:b/>
          <w:sz w:val="20"/>
          <w:szCs w:val="20"/>
        </w:rPr>
      </w:pPr>
    </w:p>
    <w:p w:rsidR="0023023E" w:rsidRPr="0023023E" w:rsidRDefault="0023023E" w:rsidP="0023023E">
      <w:pPr>
        <w:jc w:val="both"/>
        <w:rPr>
          <w:b/>
          <w:bCs/>
          <w:color w:val="3860A8"/>
          <w:sz w:val="20"/>
          <w:szCs w:val="20"/>
        </w:rPr>
      </w:pPr>
      <w:r w:rsidRPr="0023023E">
        <w:rPr>
          <w:b/>
          <w:bCs/>
          <w:color w:val="3860A8"/>
          <w:sz w:val="20"/>
          <w:szCs w:val="20"/>
        </w:rPr>
        <w:t xml:space="preserve">                                 </w:t>
      </w:r>
      <w:proofErr w:type="spellStart"/>
      <w:r w:rsidRPr="0023023E">
        <w:rPr>
          <w:b/>
          <w:bCs/>
          <w:color w:val="3860A8"/>
          <w:sz w:val="20"/>
          <w:szCs w:val="20"/>
        </w:rPr>
        <w:t>Thymin</w:t>
      </w:r>
      <w:proofErr w:type="spellEnd"/>
      <w:r w:rsidRPr="0023023E">
        <w:rPr>
          <w:b/>
          <w:bCs/>
          <w:color w:val="3860A8"/>
          <w:sz w:val="20"/>
          <w:szCs w:val="20"/>
        </w:rPr>
        <w:t xml:space="preserve">     </w:t>
      </w:r>
      <w:proofErr w:type="spellStart"/>
      <w:r w:rsidRPr="0023023E">
        <w:rPr>
          <w:b/>
          <w:bCs/>
          <w:color w:val="3860A8"/>
          <w:sz w:val="20"/>
          <w:szCs w:val="20"/>
        </w:rPr>
        <w:t>Cytosin</w:t>
      </w:r>
      <w:proofErr w:type="spellEnd"/>
    </w:p>
    <w:p w:rsidR="0023023E" w:rsidRPr="008C6F75" w:rsidRDefault="00F46DFC" w:rsidP="0023023E">
      <w:pPr>
        <w:rPr>
          <w:b/>
          <w:sz w:val="20"/>
          <w:szCs w:val="20"/>
        </w:rPr>
      </w:pPr>
      <w:r w:rsidRPr="00F46DFC">
        <w:rPr>
          <w:noProof/>
          <w:sz w:val="18"/>
          <w:szCs w:val="18"/>
        </w:rPr>
        <w:pict>
          <v:shape id="_x0000_s1557" type="#_x0000_t32" style="position:absolute;margin-left:149.7pt;margin-top:9.85pt;width:0;height:50.5pt;z-index:43" o:connectortype="straight" strokecolor="#7f7f7f" strokeweight="3pt"/>
        </w:pict>
      </w:r>
      <w:r w:rsidRPr="00F46DFC">
        <w:rPr>
          <w:noProof/>
          <w:sz w:val="20"/>
          <w:szCs w:val="20"/>
        </w:rPr>
        <w:pict>
          <v:shape id="_x0000_s1556" type="#_x0000_t32" style="position:absolute;margin-left:118.15pt;margin-top:9.85pt;width:.05pt;height:45.75pt;z-index:42" o:connectortype="straight" strokecolor="#7f7f7f" strokeweight="3pt"/>
        </w:pict>
      </w:r>
    </w:p>
    <w:p w:rsidR="0023023E" w:rsidRDefault="00F46DFC" w:rsidP="0023023E">
      <w:pPr>
        <w:rPr>
          <w:sz w:val="20"/>
          <w:szCs w:val="20"/>
        </w:rPr>
      </w:pPr>
      <w:r>
        <w:rPr>
          <w:noProof/>
          <w:sz w:val="20"/>
          <w:szCs w:val="20"/>
        </w:rPr>
        <w:pict>
          <v:shape id="Bild 2" o:spid="_x0000_s1570" type="#_x0000_t75" style="position:absolute;margin-left:287.45pt;margin-top:11.5pt;width:69.65pt;height:113.35pt;z-index:38;visibility:visible" wrapcoords="-465 0 -465 21438 21398 21438 21398 0 -465 0">
            <v:imagedata r:id="rId16" o:title="" croptop="11628f" cropbottom="8921f" cropleft="27011f" cropright="22349f"/>
            <w10:wrap type="through"/>
          </v:shape>
        </w:pict>
      </w:r>
      <w:r>
        <w:rPr>
          <w:noProof/>
          <w:sz w:val="20"/>
          <w:szCs w:val="20"/>
        </w:rPr>
        <w:pict>
          <v:shape id="Bild 1" o:spid="_x0000_s1569" type="#_x0000_t75" style="position:absolute;margin-left:0;margin-top:11.5pt;width:249.45pt;height:113.35pt;z-index:37;visibility:visible" wrapcoords="-130 0 -130 21438 21561 21438 21561 0 -130 0">
            <v:imagedata r:id="rId17" o:title="" croptop="10531f" cropbottom="3634f" cropleft="3395f"/>
            <w10:wrap type="through"/>
          </v:shape>
        </w:pict>
      </w:r>
    </w:p>
    <w:p w:rsidR="0023023E" w:rsidRDefault="0023023E" w:rsidP="0023023E">
      <w:pPr>
        <w:rPr>
          <w:sz w:val="20"/>
          <w:szCs w:val="20"/>
        </w:rPr>
      </w:pPr>
    </w:p>
    <w:p w:rsidR="0023023E" w:rsidRDefault="00F46DFC" w:rsidP="0023023E">
      <w:pPr>
        <w:rPr>
          <w:sz w:val="20"/>
          <w:szCs w:val="20"/>
        </w:rPr>
      </w:pPr>
      <w:r>
        <w:rPr>
          <w:noProof/>
          <w:sz w:val="20"/>
          <w:szCs w:val="20"/>
        </w:rPr>
        <w:pict>
          <v:shape id="_x0000_s1553" type="#_x0000_t88" style="position:absolute;margin-left:101.15pt;margin-top:10.5pt;width:12.7pt;height:81.75pt;z-index:39" strokecolor="#7f7f7f" strokeweight="2.75pt"/>
        </w:pict>
      </w:r>
    </w:p>
    <w:p w:rsidR="0023023E" w:rsidRDefault="0023023E" w:rsidP="0023023E">
      <w:pPr>
        <w:rPr>
          <w:sz w:val="20"/>
          <w:szCs w:val="20"/>
        </w:rPr>
      </w:pPr>
    </w:p>
    <w:p w:rsidR="0023023E" w:rsidRDefault="0023023E" w:rsidP="0023023E">
      <w:pPr>
        <w:rPr>
          <w:sz w:val="20"/>
          <w:szCs w:val="20"/>
        </w:rPr>
      </w:pPr>
    </w:p>
    <w:p w:rsidR="0023023E" w:rsidRDefault="00F46DFC" w:rsidP="0023023E">
      <w:pPr>
        <w:rPr>
          <w:sz w:val="20"/>
          <w:szCs w:val="20"/>
        </w:rPr>
      </w:pPr>
      <w:r>
        <w:rPr>
          <w:noProof/>
          <w:sz w:val="20"/>
          <w:szCs w:val="20"/>
        </w:rPr>
        <w:pict>
          <v:shape id="_x0000_s1568" type="#_x0000_t202" style="position:absolute;margin-left:114.2pt;margin-top:6.6pt;width:104.25pt;height:27.75pt;z-index:54" stroked="f">
            <v:textbox>
              <w:txbxContent>
                <w:p w:rsidR="0023023E" w:rsidRPr="0023023E" w:rsidRDefault="0023023E" w:rsidP="0023023E">
                  <w:pPr>
                    <w:rPr>
                      <w:b/>
                      <w:color w:val="365F91"/>
                    </w:rPr>
                  </w:pPr>
                  <w:proofErr w:type="spellStart"/>
                  <w:r w:rsidRPr="0023023E">
                    <w:rPr>
                      <w:b/>
                      <w:color w:val="365F91"/>
                    </w:rPr>
                    <w:t>Basenpaar</w:t>
                  </w:r>
                  <w:proofErr w:type="spellEnd"/>
                </w:p>
              </w:txbxContent>
            </v:textbox>
          </v:shape>
        </w:pict>
      </w:r>
      <w:r w:rsidR="0023023E">
        <w:rPr>
          <w:sz w:val="20"/>
          <w:szCs w:val="20"/>
        </w:rPr>
        <w:t xml:space="preserve">                                   </w:t>
      </w:r>
    </w:p>
    <w:p w:rsidR="0023023E" w:rsidRDefault="0023023E" w:rsidP="0023023E">
      <w:pPr>
        <w:rPr>
          <w:sz w:val="20"/>
          <w:szCs w:val="20"/>
        </w:rPr>
      </w:pPr>
    </w:p>
    <w:p w:rsidR="0023023E" w:rsidRDefault="00F46DFC" w:rsidP="0023023E">
      <w:pPr>
        <w:rPr>
          <w:sz w:val="20"/>
          <w:szCs w:val="20"/>
        </w:rPr>
      </w:pPr>
      <w:r>
        <w:rPr>
          <w:noProof/>
          <w:sz w:val="20"/>
          <w:szCs w:val="20"/>
        </w:rPr>
        <w:pict>
          <v:shape id="_x0000_s1554" type="#_x0000_t32" style="position:absolute;margin-left:-216.55pt;margin-top:1.1pt;width:0;height:64.5pt;z-index:40" o:connectortype="straight" strokecolor="#7f7f7f" strokeweight="3pt"/>
        </w:pict>
      </w:r>
    </w:p>
    <w:p w:rsidR="0023023E" w:rsidRDefault="00F46DFC" w:rsidP="0023023E">
      <w:pPr>
        <w:rPr>
          <w:sz w:val="20"/>
          <w:szCs w:val="20"/>
        </w:rPr>
      </w:pPr>
      <w:r>
        <w:rPr>
          <w:noProof/>
          <w:sz w:val="20"/>
          <w:szCs w:val="20"/>
        </w:rPr>
        <w:pict>
          <v:shape id="_x0000_s1555" type="#_x0000_t32" style="position:absolute;margin-left:-146.05pt;margin-top:7.6pt;width:0;height:46.5pt;z-index:41" o:connectortype="straight" strokecolor="#7f7f7f" strokeweight="3pt"/>
        </w:pict>
      </w:r>
    </w:p>
    <w:p w:rsidR="0023023E" w:rsidRDefault="0023023E" w:rsidP="0023023E">
      <w:pPr>
        <w:rPr>
          <w:sz w:val="20"/>
          <w:szCs w:val="20"/>
        </w:rPr>
      </w:pPr>
    </w:p>
    <w:p w:rsidR="0023023E" w:rsidRDefault="0023023E" w:rsidP="0023023E">
      <w:pPr>
        <w:rPr>
          <w:sz w:val="20"/>
          <w:szCs w:val="20"/>
        </w:rPr>
      </w:pPr>
    </w:p>
    <w:p w:rsidR="0023023E" w:rsidRDefault="0023023E" w:rsidP="0023023E">
      <w:pPr>
        <w:rPr>
          <w:sz w:val="20"/>
          <w:szCs w:val="20"/>
        </w:rPr>
      </w:pPr>
    </w:p>
    <w:p w:rsidR="0023023E" w:rsidRDefault="0023023E" w:rsidP="0023023E">
      <w:pPr>
        <w:rPr>
          <w:sz w:val="20"/>
          <w:szCs w:val="20"/>
        </w:rPr>
      </w:pPr>
    </w:p>
    <w:p w:rsidR="0023023E" w:rsidRPr="0023023E" w:rsidRDefault="0023023E" w:rsidP="0023023E">
      <w:pPr>
        <w:jc w:val="both"/>
        <w:rPr>
          <w:b/>
          <w:bCs/>
          <w:color w:val="3860A8"/>
          <w:sz w:val="20"/>
          <w:szCs w:val="20"/>
        </w:rPr>
      </w:pPr>
      <w:r w:rsidRPr="0023023E">
        <w:rPr>
          <w:b/>
          <w:bCs/>
          <w:color w:val="3860A8"/>
          <w:sz w:val="20"/>
          <w:szCs w:val="20"/>
        </w:rPr>
        <w:t xml:space="preserve">          </w:t>
      </w:r>
      <w:proofErr w:type="spellStart"/>
      <w:r w:rsidRPr="0023023E">
        <w:rPr>
          <w:b/>
          <w:bCs/>
          <w:color w:val="3860A8"/>
          <w:sz w:val="20"/>
          <w:szCs w:val="20"/>
        </w:rPr>
        <w:t>Adenin</w:t>
      </w:r>
      <w:proofErr w:type="spellEnd"/>
      <w:r w:rsidRPr="0023023E">
        <w:rPr>
          <w:b/>
          <w:bCs/>
          <w:color w:val="3860A8"/>
          <w:sz w:val="20"/>
          <w:szCs w:val="20"/>
        </w:rPr>
        <w:t xml:space="preserve">           Guanin           </w:t>
      </w:r>
    </w:p>
    <w:p w:rsidR="0023023E" w:rsidRDefault="0023023E" w:rsidP="0023023E">
      <w:pPr>
        <w:rPr>
          <w:sz w:val="20"/>
          <w:szCs w:val="20"/>
        </w:rPr>
      </w:pPr>
    </w:p>
    <w:p w:rsidR="0023023E" w:rsidRDefault="0023023E" w:rsidP="0023023E">
      <w:pPr>
        <w:rPr>
          <w:sz w:val="20"/>
          <w:szCs w:val="20"/>
        </w:rPr>
      </w:pPr>
    </w:p>
    <w:p w:rsidR="0023023E" w:rsidRDefault="0023023E" w:rsidP="0023023E">
      <w:pPr>
        <w:rPr>
          <w:b/>
          <w:sz w:val="20"/>
          <w:szCs w:val="20"/>
        </w:rPr>
      </w:pPr>
      <w:r w:rsidRPr="008C6F75">
        <w:rPr>
          <w:b/>
          <w:sz w:val="20"/>
          <w:szCs w:val="20"/>
        </w:rPr>
        <w:t>2. Was macht die neue Genschere CRISPR/</w:t>
      </w:r>
      <w:proofErr w:type="spellStart"/>
      <w:r w:rsidRPr="008C6F75">
        <w:rPr>
          <w:b/>
          <w:sz w:val="20"/>
          <w:szCs w:val="20"/>
        </w:rPr>
        <w:t>Cas</w:t>
      </w:r>
      <w:proofErr w:type="spellEnd"/>
      <w:r w:rsidRPr="008C6F75">
        <w:rPr>
          <w:b/>
          <w:sz w:val="20"/>
          <w:szCs w:val="20"/>
        </w:rPr>
        <w:t xml:space="preserve"> so besonders?</w:t>
      </w:r>
    </w:p>
    <w:p w:rsidR="0023023E" w:rsidRDefault="0023023E" w:rsidP="0023023E">
      <w:pPr>
        <w:rPr>
          <w:b/>
          <w:sz w:val="20"/>
          <w:szCs w:val="20"/>
        </w:rPr>
      </w:pPr>
    </w:p>
    <w:p w:rsidR="0023023E" w:rsidRPr="003F38A8" w:rsidRDefault="0023023E" w:rsidP="0023023E">
      <w:pPr>
        <w:jc w:val="both"/>
        <w:rPr>
          <w:bCs/>
          <w:i/>
          <w:iCs/>
          <w:color w:val="3860A8"/>
          <w:sz w:val="20"/>
          <w:szCs w:val="20"/>
        </w:rPr>
      </w:pPr>
      <w:r w:rsidRPr="003F38A8">
        <w:rPr>
          <w:bCs/>
          <w:i/>
          <w:iCs/>
          <w:color w:val="3860A8"/>
          <w:sz w:val="20"/>
          <w:szCs w:val="20"/>
        </w:rPr>
        <w:t xml:space="preserve">Sie funktioniert wie eine (molekulare) Suchmaschine </w:t>
      </w:r>
      <w:r w:rsidRPr="003F38A8">
        <w:rPr>
          <w:bCs/>
          <w:i/>
          <w:iCs/>
          <w:color w:val="3860A8"/>
          <w:sz w:val="20"/>
          <w:szCs w:val="20"/>
        </w:rPr>
        <w:sym w:font="Wingdings" w:char="00E0"/>
      </w:r>
      <w:r w:rsidRPr="003F38A8">
        <w:rPr>
          <w:bCs/>
          <w:i/>
          <w:iCs/>
          <w:color w:val="3860A8"/>
          <w:sz w:val="20"/>
          <w:szCs w:val="20"/>
        </w:rPr>
        <w:t xml:space="preserve"> scannt Genom nach einer bestimmten Stelle, um dort im Idealfall einzelne Basen auszutauschen. </w:t>
      </w:r>
    </w:p>
    <w:p w:rsidR="0023023E" w:rsidRDefault="0023023E" w:rsidP="0023023E">
      <w:pPr>
        <w:rPr>
          <w:b/>
          <w:bCs/>
          <w:sz w:val="20"/>
          <w:szCs w:val="20"/>
        </w:rPr>
      </w:pPr>
    </w:p>
    <w:p w:rsidR="0023023E" w:rsidRDefault="0023023E" w:rsidP="0023023E">
      <w:pPr>
        <w:rPr>
          <w:b/>
          <w:bCs/>
          <w:sz w:val="20"/>
          <w:szCs w:val="20"/>
        </w:rPr>
      </w:pPr>
    </w:p>
    <w:p w:rsidR="0023023E" w:rsidRDefault="0023023E" w:rsidP="0023023E">
      <w:pPr>
        <w:rPr>
          <w:b/>
          <w:bCs/>
          <w:sz w:val="20"/>
          <w:szCs w:val="20"/>
        </w:rPr>
      </w:pPr>
      <w:r>
        <w:rPr>
          <w:b/>
          <w:bCs/>
          <w:sz w:val="20"/>
          <w:szCs w:val="20"/>
        </w:rPr>
        <w:t xml:space="preserve">3. </w:t>
      </w:r>
      <w:r w:rsidRPr="008C6F75">
        <w:rPr>
          <w:b/>
          <w:bCs/>
          <w:sz w:val="20"/>
          <w:szCs w:val="20"/>
        </w:rPr>
        <w:t>Wie funktioniert sie genau? Bringe die Abschnitte in die richtige Reihenfolge und schreibe den Text anschließend vollständig in d</w:t>
      </w:r>
      <w:r>
        <w:rPr>
          <w:b/>
          <w:bCs/>
          <w:sz w:val="20"/>
          <w:szCs w:val="20"/>
        </w:rPr>
        <w:t>ein Heft oder ein separates Blatt.</w:t>
      </w:r>
    </w:p>
    <w:p w:rsidR="0023023E" w:rsidRDefault="0023023E" w:rsidP="0023023E">
      <w:pPr>
        <w:rPr>
          <w:b/>
          <w:sz w:val="20"/>
          <w:szCs w:val="20"/>
        </w:rPr>
      </w:pPr>
    </w:p>
    <w:p w:rsidR="0023023E" w:rsidRDefault="00F46DFC" w:rsidP="0023023E">
      <w:pPr>
        <w:rPr>
          <w:b/>
          <w:sz w:val="20"/>
          <w:szCs w:val="20"/>
        </w:rPr>
      </w:pPr>
      <w:r>
        <w:rPr>
          <w:b/>
          <w:noProof/>
          <w:sz w:val="20"/>
          <w:szCs w:val="20"/>
        </w:rPr>
        <w:pict>
          <v:shape id="_x0000_s1563" type="#_x0000_t202" style="position:absolute;margin-left:-8.6pt;margin-top:8.4pt;width:38.25pt;height:34.5pt;z-index:49" strokecolor="#7f7f7f" strokeweight="1pt">
            <v:textbox>
              <w:txbxContent>
                <w:p w:rsidR="0023023E" w:rsidRPr="0023023E" w:rsidRDefault="0023023E" w:rsidP="0023023E">
                  <w:pPr>
                    <w:jc w:val="center"/>
                    <w:rPr>
                      <w:b/>
                      <w:color w:val="365F91"/>
                      <w:sz w:val="28"/>
                      <w:szCs w:val="28"/>
                    </w:rPr>
                  </w:pPr>
                  <w:r w:rsidRPr="0023023E">
                    <w:rPr>
                      <w:b/>
                      <w:color w:val="365F91"/>
                      <w:sz w:val="28"/>
                      <w:szCs w:val="28"/>
                    </w:rPr>
                    <w:t>5</w:t>
                  </w:r>
                </w:p>
              </w:txbxContent>
            </v:textbox>
          </v:shape>
        </w:pict>
      </w:r>
      <w:r>
        <w:rPr>
          <w:b/>
          <w:noProof/>
          <w:sz w:val="20"/>
          <w:szCs w:val="20"/>
        </w:rPr>
        <w:pict>
          <v:shape id="_x0000_s1558" type="#_x0000_t202" style="position:absolute;margin-left:29.65pt;margin-top:8.4pt;width:434.25pt;height:34.5pt;z-index:44" strokecolor="#7f7f7f" strokeweight="1pt">
            <v:textbox>
              <w:txbxContent>
                <w:p w:rsidR="0023023E" w:rsidRPr="00A7386D" w:rsidRDefault="0023023E" w:rsidP="0023023E">
                  <w:pPr>
                    <w:rPr>
                      <w:sz w:val="20"/>
                      <w:szCs w:val="20"/>
                    </w:rPr>
                  </w:pPr>
                  <w:r w:rsidRPr="00A7386D">
                    <w:rPr>
                      <w:sz w:val="20"/>
                      <w:szCs w:val="20"/>
                    </w:rPr>
                    <w:t xml:space="preserve">Eine weitere Möglichkeit ist, dass so geschnitten wird, dass ein neuer Abschnitt eingefügt werden kann. Dadurch kommt es zu neuen Eigenschaften. </w:t>
                  </w:r>
                </w:p>
                <w:p w:rsidR="0023023E" w:rsidRDefault="0023023E" w:rsidP="0023023E"/>
              </w:txbxContent>
            </v:textbox>
          </v:shape>
        </w:pict>
      </w:r>
    </w:p>
    <w:p w:rsidR="0023023E" w:rsidRDefault="0023023E" w:rsidP="0023023E">
      <w:pPr>
        <w:rPr>
          <w:b/>
          <w:sz w:val="20"/>
          <w:szCs w:val="20"/>
        </w:rPr>
      </w:pPr>
    </w:p>
    <w:p w:rsidR="0023023E" w:rsidRDefault="0023023E" w:rsidP="0023023E">
      <w:pPr>
        <w:rPr>
          <w:b/>
          <w:sz w:val="20"/>
          <w:szCs w:val="20"/>
        </w:rPr>
      </w:pPr>
    </w:p>
    <w:p w:rsidR="0023023E" w:rsidRDefault="0023023E" w:rsidP="0023023E">
      <w:pPr>
        <w:rPr>
          <w:b/>
          <w:sz w:val="20"/>
          <w:szCs w:val="20"/>
        </w:rPr>
      </w:pPr>
    </w:p>
    <w:p w:rsidR="0023023E" w:rsidRDefault="00F46DFC" w:rsidP="0023023E">
      <w:pPr>
        <w:rPr>
          <w:b/>
          <w:sz w:val="20"/>
          <w:szCs w:val="20"/>
        </w:rPr>
      </w:pPr>
      <w:r>
        <w:rPr>
          <w:b/>
          <w:noProof/>
          <w:sz w:val="20"/>
          <w:szCs w:val="20"/>
        </w:rPr>
        <w:pict>
          <v:shape id="_x0000_s1564" type="#_x0000_t202" style="position:absolute;margin-left:-8.6pt;margin-top:8.9pt;width:38.25pt;height:34.5pt;z-index:50" strokecolor="#7f7f7f" strokeweight="1pt">
            <v:textbox>
              <w:txbxContent>
                <w:p w:rsidR="0023023E" w:rsidRPr="0023023E" w:rsidRDefault="0023023E" w:rsidP="0023023E">
                  <w:pPr>
                    <w:jc w:val="center"/>
                    <w:rPr>
                      <w:b/>
                      <w:color w:val="365F91"/>
                      <w:sz w:val="28"/>
                      <w:szCs w:val="28"/>
                    </w:rPr>
                  </w:pPr>
                  <w:r w:rsidRPr="0023023E">
                    <w:rPr>
                      <w:b/>
                      <w:color w:val="365F91"/>
                      <w:sz w:val="28"/>
                      <w:szCs w:val="28"/>
                    </w:rPr>
                    <w:t>3</w:t>
                  </w:r>
                </w:p>
              </w:txbxContent>
            </v:textbox>
          </v:shape>
        </w:pict>
      </w:r>
      <w:r>
        <w:rPr>
          <w:b/>
          <w:noProof/>
          <w:sz w:val="20"/>
          <w:szCs w:val="20"/>
        </w:rPr>
        <w:pict>
          <v:shape id="_x0000_s1559" type="#_x0000_t202" style="position:absolute;margin-left:29.65pt;margin-top:8.9pt;width:434.25pt;height:34.5pt;z-index:45" strokecolor="#7f7f7f" strokeweight="1pt">
            <v:textbox>
              <w:txbxContent>
                <w:p w:rsidR="0023023E" w:rsidRPr="00A7386D" w:rsidRDefault="0023023E" w:rsidP="0023023E">
                  <w:pPr>
                    <w:rPr>
                      <w:sz w:val="20"/>
                      <w:szCs w:val="20"/>
                    </w:rPr>
                  </w:pPr>
                  <w:r w:rsidRPr="00A7386D">
                    <w:rPr>
                      <w:sz w:val="20"/>
                      <w:szCs w:val="20"/>
                    </w:rPr>
                    <w:t xml:space="preserve">Durch die Erkennungssequenz zerschneidet das Enzym die DNA an einer bestimmten Stelle. </w:t>
                  </w:r>
                </w:p>
                <w:p w:rsidR="0023023E" w:rsidRPr="00A7386D" w:rsidRDefault="0023023E" w:rsidP="0023023E">
                  <w:pPr>
                    <w:rPr>
                      <w:sz w:val="20"/>
                      <w:szCs w:val="20"/>
                    </w:rPr>
                  </w:pPr>
                  <w:r w:rsidRPr="00A7386D">
                    <w:rPr>
                      <w:sz w:val="20"/>
                      <w:szCs w:val="20"/>
                    </w:rPr>
                    <w:t xml:space="preserve">Nun gibt es zwei Möglichkeiten. </w:t>
                  </w:r>
                </w:p>
                <w:p w:rsidR="0023023E" w:rsidRDefault="0023023E" w:rsidP="0023023E"/>
              </w:txbxContent>
            </v:textbox>
          </v:shape>
        </w:pict>
      </w:r>
    </w:p>
    <w:p w:rsidR="0023023E" w:rsidRDefault="0023023E" w:rsidP="0023023E">
      <w:pPr>
        <w:rPr>
          <w:b/>
          <w:sz w:val="20"/>
          <w:szCs w:val="20"/>
        </w:rPr>
      </w:pPr>
    </w:p>
    <w:p w:rsidR="0023023E" w:rsidRDefault="0023023E" w:rsidP="0023023E">
      <w:pPr>
        <w:rPr>
          <w:b/>
          <w:sz w:val="20"/>
          <w:szCs w:val="20"/>
        </w:rPr>
      </w:pPr>
    </w:p>
    <w:p w:rsidR="0023023E" w:rsidRDefault="0023023E" w:rsidP="0023023E">
      <w:pPr>
        <w:rPr>
          <w:b/>
          <w:sz w:val="20"/>
          <w:szCs w:val="20"/>
        </w:rPr>
      </w:pPr>
    </w:p>
    <w:p w:rsidR="0023023E" w:rsidRDefault="00F46DFC" w:rsidP="0023023E">
      <w:pPr>
        <w:rPr>
          <w:sz w:val="20"/>
          <w:szCs w:val="20"/>
        </w:rPr>
      </w:pPr>
      <w:r>
        <w:rPr>
          <w:noProof/>
          <w:sz w:val="20"/>
          <w:szCs w:val="20"/>
        </w:rPr>
        <w:pict>
          <v:shape id="_x0000_s1567" type="#_x0000_t202" style="position:absolute;margin-left:-8.6pt;margin-top:9.4pt;width:38.25pt;height:34.5pt;z-index:53" strokecolor="#7f7f7f" strokeweight="1pt">
            <v:textbox>
              <w:txbxContent>
                <w:p w:rsidR="0023023E" w:rsidRPr="0023023E" w:rsidRDefault="0023023E" w:rsidP="0023023E">
                  <w:pPr>
                    <w:jc w:val="center"/>
                    <w:rPr>
                      <w:b/>
                      <w:color w:val="365F91"/>
                      <w:sz w:val="28"/>
                      <w:szCs w:val="28"/>
                    </w:rPr>
                  </w:pPr>
                  <w:r w:rsidRPr="0023023E">
                    <w:rPr>
                      <w:b/>
                      <w:color w:val="365F91"/>
                      <w:sz w:val="28"/>
                      <w:szCs w:val="28"/>
                    </w:rPr>
                    <w:t>2</w:t>
                  </w:r>
                </w:p>
              </w:txbxContent>
            </v:textbox>
          </v:shape>
        </w:pict>
      </w:r>
      <w:r>
        <w:rPr>
          <w:noProof/>
          <w:sz w:val="20"/>
          <w:szCs w:val="20"/>
        </w:rPr>
        <w:pict>
          <v:shape id="_x0000_s1560" type="#_x0000_t202" style="position:absolute;margin-left:29.65pt;margin-top:9.4pt;width:434.25pt;height:34.5pt;z-index:46" strokecolor="#7f7f7f" strokeweight="1pt">
            <v:textbox>
              <w:txbxContent>
                <w:p w:rsidR="0023023E" w:rsidRPr="00A7386D" w:rsidRDefault="0023023E" w:rsidP="0023023E">
                  <w:pPr>
                    <w:rPr>
                      <w:sz w:val="20"/>
                      <w:szCs w:val="20"/>
                    </w:rPr>
                  </w:pPr>
                  <w:r w:rsidRPr="00A7386D">
                    <w:rPr>
                      <w:sz w:val="20"/>
                      <w:szCs w:val="20"/>
                    </w:rPr>
                    <w:t xml:space="preserve">Das Molekül wird anschließend mit </w:t>
                  </w:r>
                  <w:r>
                    <w:rPr>
                      <w:sz w:val="20"/>
                      <w:szCs w:val="20"/>
                    </w:rPr>
                    <w:t xml:space="preserve">der </w:t>
                  </w:r>
                  <w:proofErr w:type="spellStart"/>
                  <w:r>
                    <w:rPr>
                      <w:sz w:val="20"/>
                      <w:szCs w:val="20"/>
                    </w:rPr>
                    <w:t>tracrRNA</w:t>
                  </w:r>
                  <w:proofErr w:type="spellEnd"/>
                  <w:r>
                    <w:rPr>
                      <w:sz w:val="20"/>
                      <w:szCs w:val="20"/>
                    </w:rPr>
                    <w:t xml:space="preserve"> und </w:t>
                  </w:r>
                  <w:r w:rsidRPr="00A7386D">
                    <w:rPr>
                      <w:sz w:val="20"/>
                      <w:szCs w:val="20"/>
                    </w:rPr>
                    <w:t>einem Enzym zu einem System verbunden, um dann in den Zellkern der Zielzelle geschleust zu werden.</w:t>
                  </w:r>
                </w:p>
              </w:txbxContent>
            </v:textbox>
          </v:shape>
        </w:pict>
      </w:r>
      <w:r w:rsidR="0023023E" w:rsidRPr="008C6F75">
        <w:rPr>
          <w:sz w:val="20"/>
          <w:szCs w:val="20"/>
        </w:rPr>
        <w:t xml:space="preserve">   </w:t>
      </w:r>
    </w:p>
    <w:p w:rsidR="0023023E" w:rsidRDefault="0023023E" w:rsidP="0023023E">
      <w:pPr>
        <w:rPr>
          <w:sz w:val="20"/>
          <w:szCs w:val="20"/>
        </w:rPr>
      </w:pPr>
    </w:p>
    <w:p w:rsidR="0023023E" w:rsidRDefault="0023023E" w:rsidP="0023023E">
      <w:pPr>
        <w:rPr>
          <w:sz w:val="20"/>
          <w:szCs w:val="20"/>
        </w:rPr>
      </w:pPr>
    </w:p>
    <w:p w:rsidR="0023023E" w:rsidRDefault="0023023E" w:rsidP="0023023E">
      <w:pPr>
        <w:rPr>
          <w:sz w:val="20"/>
          <w:szCs w:val="20"/>
        </w:rPr>
      </w:pPr>
    </w:p>
    <w:p w:rsidR="0023023E" w:rsidRDefault="00F46DFC" w:rsidP="0023023E">
      <w:pPr>
        <w:rPr>
          <w:sz w:val="20"/>
          <w:szCs w:val="20"/>
        </w:rPr>
      </w:pPr>
      <w:r>
        <w:rPr>
          <w:noProof/>
          <w:sz w:val="20"/>
          <w:szCs w:val="20"/>
        </w:rPr>
        <w:pict>
          <v:shape id="_x0000_s1566" type="#_x0000_t202" style="position:absolute;margin-left:-8.6pt;margin-top:9.9pt;width:38.25pt;height:34.5pt;z-index:52" strokecolor="#7f7f7f" strokeweight="1pt">
            <v:textbox>
              <w:txbxContent>
                <w:p w:rsidR="0023023E" w:rsidRPr="0023023E" w:rsidRDefault="0023023E" w:rsidP="0023023E">
                  <w:pPr>
                    <w:jc w:val="center"/>
                    <w:rPr>
                      <w:b/>
                      <w:color w:val="365F91"/>
                      <w:sz w:val="28"/>
                      <w:szCs w:val="28"/>
                    </w:rPr>
                  </w:pPr>
                  <w:r w:rsidRPr="0023023E">
                    <w:rPr>
                      <w:b/>
                      <w:color w:val="365F91"/>
                      <w:sz w:val="28"/>
                      <w:szCs w:val="28"/>
                    </w:rPr>
                    <w:t>4</w:t>
                  </w:r>
                </w:p>
              </w:txbxContent>
            </v:textbox>
          </v:shape>
        </w:pict>
      </w:r>
      <w:r>
        <w:rPr>
          <w:noProof/>
          <w:sz w:val="20"/>
          <w:szCs w:val="20"/>
        </w:rPr>
        <w:pict>
          <v:shape id="_x0000_s1561" type="#_x0000_t202" style="position:absolute;margin-left:29.65pt;margin-top:9.9pt;width:434.25pt;height:34.5pt;z-index:47" strokecolor="#7f7f7f" strokeweight="1pt">
            <v:textbox>
              <w:txbxContent>
                <w:p w:rsidR="0023023E" w:rsidRPr="00A7386D" w:rsidRDefault="0023023E" w:rsidP="0023023E">
                  <w:pPr>
                    <w:rPr>
                      <w:sz w:val="20"/>
                      <w:szCs w:val="20"/>
                    </w:rPr>
                  </w:pPr>
                  <w:r w:rsidRPr="00A7386D">
                    <w:rPr>
                      <w:sz w:val="20"/>
                      <w:szCs w:val="20"/>
                    </w:rPr>
                    <w:t xml:space="preserve">Entweder der Reparaturmechanismus der Zelle wird aktiviert und die beiden Stränge werden wieder verbunden. Hierbei </w:t>
                  </w:r>
                  <w:r>
                    <w:rPr>
                      <w:sz w:val="20"/>
                      <w:szCs w:val="20"/>
                    </w:rPr>
                    <w:t xml:space="preserve">können </w:t>
                  </w:r>
                  <w:r w:rsidRPr="00A7386D">
                    <w:rPr>
                      <w:sz w:val="20"/>
                      <w:szCs w:val="20"/>
                    </w:rPr>
                    <w:t xml:space="preserve">Fehler </w:t>
                  </w:r>
                  <w:r>
                    <w:rPr>
                      <w:sz w:val="20"/>
                      <w:szCs w:val="20"/>
                    </w:rPr>
                    <w:t xml:space="preserve">passieren </w:t>
                  </w:r>
                  <w:r w:rsidRPr="00A7386D">
                    <w:rPr>
                      <w:sz w:val="20"/>
                      <w:szCs w:val="20"/>
                    </w:rPr>
                    <w:t xml:space="preserve">und das Gen wird funktionslos. </w:t>
                  </w:r>
                </w:p>
                <w:p w:rsidR="0023023E" w:rsidRDefault="0023023E" w:rsidP="0023023E"/>
              </w:txbxContent>
            </v:textbox>
          </v:shape>
        </w:pict>
      </w:r>
    </w:p>
    <w:p w:rsidR="0023023E" w:rsidRDefault="0023023E" w:rsidP="0023023E">
      <w:pPr>
        <w:rPr>
          <w:sz w:val="20"/>
          <w:szCs w:val="20"/>
        </w:rPr>
      </w:pPr>
    </w:p>
    <w:p w:rsidR="0023023E" w:rsidRDefault="0023023E" w:rsidP="0023023E">
      <w:pPr>
        <w:rPr>
          <w:sz w:val="20"/>
          <w:szCs w:val="20"/>
        </w:rPr>
      </w:pPr>
    </w:p>
    <w:p w:rsidR="0023023E" w:rsidRDefault="0023023E" w:rsidP="0023023E">
      <w:pPr>
        <w:rPr>
          <w:sz w:val="20"/>
          <w:szCs w:val="20"/>
        </w:rPr>
      </w:pPr>
    </w:p>
    <w:p w:rsidR="0023023E" w:rsidRDefault="00F46DFC" w:rsidP="0023023E">
      <w:pPr>
        <w:rPr>
          <w:sz w:val="20"/>
          <w:szCs w:val="20"/>
        </w:rPr>
      </w:pPr>
      <w:r>
        <w:rPr>
          <w:noProof/>
          <w:sz w:val="20"/>
          <w:szCs w:val="20"/>
        </w:rPr>
        <w:pict>
          <v:shape id="_x0000_s1565" type="#_x0000_t202" style="position:absolute;margin-left:-8.6pt;margin-top:6.4pt;width:38.25pt;height:34.5pt;z-index:51" strokecolor="#7f7f7f" strokeweight="1pt">
            <v:textbox>
              <w:txbxContent>
                <w:p w:rsidR="0023023E" w:rsidRPr="0023023E" w:rsidRDefault="0023023E" w:rsidP="0023023E">
                  <w:pPr>
                    <w:jc w:val="center"/>
                    <w:rPr>
                      <w:b/>
                      <w:color w:val="808080"/>
                      <w:sz w:val="28"/>
                      <w:szCs w:val="28"/>
                    </w:rPr>
                  </w:pPr>
                  <w:r w:rsidRPr="0023023E">
                    <w:rPr>
                      <w:b/>
                      <w:color w:val="808080"/>
                      <w:sz w:val="28"/>
                      <w:szCs w:val="28"/>
                    </w:rPr>
                    <w:t>1</w:t>
                  </w:r>
                </w:p>
              </w:txbxContent>
            </v:textbox>
          </v:shape>
        </w:pict>
      </w:r>
      <w:r>
        <w:rPr>
          <w:noProof/>
          <w:sz w:val="20"/>
          <w:szCs w:val="20"/>
        </w:rPr>
        <w:pict>
          <v:shape id="_x0000_s1562" type="#_x0000_t202" style="position:absolute;margin-left:29.65pt;margin-top:6.4pt;width:434.25pt;height:34.5pt;z-index:48" strokecolor="#7f7f7f" strokeweight="1pt">
            <v:textbox>
              <w:txbxContent>
                <w:p w:rsidR="0023023E" w:rsidRPr="00A7386D" w:rsidRDefault="0023023E" w:rsidP="0023023E">
                  <w:pPr>
                    <w:rPr>
                      <w:sz w:val="20"/>
                      <w:szCs w:val="20"/>
                    </w:rPr>
                  </w:pPr>
                  <w:r w:rsidRPr="00A7386D">
                    <w:rPr>
                      <w:sz w:val="20"/>
                      <w:szCs w:val="20"/>
                    </w:rPr>
                    <w:t>Zunächst dient ein bestimmtes RNA-Molekül als Erkennungssequenz. Dieses entscheidet, wo in der Ziel-DNA geschnitten werden soll.</w:t>
                  </w:r>
                </w:p>
              </w:txbxContent>
            </v:textbox>
          </v:shape>
        </w:pict>
      </w:r>
    </w:p>
    <w:p w:rsidR="0023023E" w:rsidRDefault="0023023E" w:rsidP="0023023E">
      <w:pPr>
        <w:rPr>
          <w:sz w:val="20"/>
          <w:szCs w:val="20"/>
        </w:rPr>
      </w:pPr>
    </w:p>
    <w:p w:rsidR="0023023E" w:rsidRPr="008C6F75" w:rsidRDefault="0023023E" w:rsidP="0023023E">
      <w:pPr>
        <w:rPr>
          <w:sz w:val="20"/>
          <w:szCs w:val="20"/>
        </w:rPr>
      </w:pPr>
    </w:p>
    <w:p w:rsidR="0023023E" w:rsidRDefault="0023023E" w:rsidP="0023023E">
      <w:pPr>
        <w:rPr>
          <w:sz w:val="20"/>
          <w:szCs w:val="20"/>
        </w:rPr>
      </w:pPr>
    </w:p>
    <w:p w:rsidR="0023023E" w:rsidRDefault="0023023E" w:rsidP="0023023E">
      <w:pPr>
        <w:rPr>
          <w:sz w:val="20"/>
          <w:szCs w:val="20"/>
        </w:rPr>
      </w:pPr>
    </w:p>
    <w:p w:rsidR="0023023E" w:rsidRDefault="0023023E" w:rsidP="0023023E">
      <w:pPr>
        <w:rPr>
          <w:sz w:val="20"/>
          <w:szCs w:val="20"/>
        </w:rPr>
      </w:pPr>
    </w:p>
    <w:p w:rsidR="0023023E" w:rsidRDefault="0023023E" w:rsidP="0023023E">
      <w:pPr>
        <w:rPr>
          <w:szCs w:val="18"/>
        </w:rPr>
      </w:pPr>
    </w:p>
    <w:p w:rsidR="0023023E" w:rsidRDefault="0023023E" w:rsidP="0023023E">
      <w:pPr>
        <w:rPr>
          <w:szCs w:val="18"/>
        </w:rPr>
      </w:pPr>
    </w:p>
    <w:p w:rsidR="0023023E" w:rsidRDefault="0023023E" w:rsidP="0023023E">
      <w:pPr>
        <w:rPr>
          <w:szCs w:val="18"/>
        </w:rPr>
      </w:pPr>
    </w:p>
    <w:p w:rsidR="0023023E" w:rsidRDefault="0023023E" w:rsidP="0023023E">
      <w:pPr>
        <w:rPr>
          <w:szCs w:val="18"/>
        </w:rPr>
      </w:pPr>
    </w:p>
    <w:p w:rsidR="0023023E" w:rsidRDefault="0023023E" w:rsidP="0023023E">
      <w:pPr>
        <w:rPr>
          <w:szCs w:val="18"/>
        </w:rPr>
      </w:pPr>
    </w:p>
    <w:p w:rsidR="0023023E" w:rsidRPr="0023023E" w:rsidRDefault="0023023E" w:rsidP="0023023E">
      <w:pPr>
        <w:shd w:val="clear" w:color="auto" w:fill="3860A8"/>
        <w:jc w:val="both"/>
        <w:rPr>
          <w:b/>
          <w:bCs/>
          <w:color w:val="FFFFFF" w:themeColor="background1"/>
        </w:rPr>
      </w:pPr>
      <w:r w:rsidRPr="0023023E">
        <w:rPr>
          <w:b/>
          <w:bCs/>
          <w:color w:val="FFFFFF" w:themeColor="background1"/>
        </w:rPr>
        <w:t>Arbeitsblatt 9</w:t>
      </w:r>
    </w:p>
    <w:p w:rsidR="0023023E" w:rsidRDefault="0023023E" w:rsidP="0023023E"/>
    <w:p w:rsidR="0023023E" w:rsidRPr="00C96928" w:rsidRDefault="0023023E" w:rsidP="0023023E">
      <w:pPr>
        <w:rPr>
          <w:b/>
          <w:bCs/>
          <w:sz w:val="20"/>
          <w:szCs w:val="20"/>
        </w:rPr>
      </w:pPr>
      <w:r>
        <w:rPr>
          <w:b/>
          <w:sz w:val="20"/>
          <w:szCs w:val="20"/>
        </w:rPr>
        <w:t>1</w:t>
      </w:r>
      <w:r w:rsidRPr="00C96928">
        <w:rPr>
          <w:b/>
          <w:sz w:val="20"/>
          <w:szCs w:val="20"/>
        </w:rPr>
        <w:t>.</w:t>
      </w:r>
      <w:r w:rsidRPr="00C96928">
        <w:rPr>
          <w:sz w:val="20"/>
          <w:szCs w:val="20"/>
        </w:rPr>
        <w:t xml:space="preserve"> </w:t>
      </w:r>
      <w:r w:rsidRPr="00C96928">
        <w:rPr>
          <w:b/>
          <w:bCs/>
          <w:sz w:val="20"/>
          <w:szCs w:val="20"/>
        </w:rPr>
        <w:t>Welche Eigenschaften versprechen sich landwirtschaftliche Konzerne/ Hersteller von Nutzpflanzen in den USA?</w:t>
      </w:r>
    </w:p>
    <w:p w:rsidR="0023023E" w:rsidRPr="00C96928" w:rsidRDefault="0023023E" w:rsidP="0023023E">
      <w:pPr>
        <w:rPr>
          <w:sz w:val="20"/>
          <w:szCs w:val="20"/>
        </w:rPr>
      </w:pPr>
    </w:p>
    <w:p w:rsidR="0023023E" w:rsidRPr="00C96928" w:rsidRDefault="0023023E" w:rsidP="0023023E">
      <w:pPr>
        <w:rPr>
          <w:sz w:val="20"/>
          <w:szCs w:val="20"/>
        </w:rPr>
      </w:pPr>
      <w:r w:rsidRPr="00C96928">
        <w:rPr>
          <w:sz w:val="20"/>
          <w:szCs w:val="20"/>
        </w:rPr>
        <w:t xml:space="preserve">- Höhere Widerstandskraft gegen Schädlinge </w:t>
      </w:r>
    </w:p>
    <w:p w:rsidR="0023023E" w:rsidRPr="00C96928" w:rsidRDefault="0023023E" w:rsidP="0023023E">
      <w:pPr>
        <w:rPr>
          <w:sz w:val="20"/>
          <w:szCs w:val="20"/>
        </w:rPr>
      </w:pPr>
      <w:r w:rsidRPr="00C96928">
        <w:rPr>
          <w:sz w:val="20"/>
          <w:szCs w:val="20"/>
        </w:rPr>
        <w:t>- Höhere Ernteerträge</w:t>
      </w:r>
    </w:p>
    <w:p w:rsidR="0023023E" w:rsidRPr="00C96928" w:rsidRDefault="0023023E" w:rsidP="0023023E">
      <w:pPr>
        <w:rPr>
          <w:sz w:val="20"/>
          <w:szCs w:val="20"/>
        </w:rPr>
      </w:pPr>
      <w:r w:rsidRPr="00C96928">
        <w:rPr>
          <w:sz w:val="20"/>
          <w:szCs w:val="20"/>
        </w:rPr>
        <w:t>- Bessere Lebensmittelqualität</w:t>
      </w:r>
    </w:p>
    <w:p w:rsidR="0023023E" w:rsidRDefault="0023023E" w:rsidP="0023023E">
      <w:pPr>
        <w:rPr>
          <w:sz w:val="20"/>
          <w:szCs w:val="20"/>
        </w:rPr>
      </w:pPr>
      <w:r w:rsidRPr="00C96928">
        <w:rPr>
          <w:sz w:val="20"/>
          <w:szCs w:val="20"/>
        </w:rPr>
        <w:t>- verbesserte Stärkeproduktion</w:t>
      </w:r>
    </w:p>
    <w:p w:rsidR="0023023E" w:rsidRPr="00C96928" w:rsidRDefault="0023023E" w:rsidP="0023023E">
      <w:pPr>
        <w:rPr>
          <w:sz w:val="20"/>
          <w:szCs w:val="20"/>
        </w:rPr>
      </w:pPr>
    </w:p>
    <w:p w:rsidR="0023023E" w:rsidRPr="00C96928" w:rsidRDefault="0023023E" w:rsidP="0023023E">
      <w:pPr>
        <w:rPr>
          <w:sz w:val="20"/>
          <w:szCs w:val="20"/>
        </w:rPr>
      </w:pPr>
    </w:p>
    <w:p w:rsidR="0023023E" w:rsidRPr="0023023E" w:rsidRDefault="0023023E" w:rsidP="0023023E">
      <w:pPr>
        <w:shd w:val="clear" w:color="auto" w:fill="3860A8"/>
        <w:jc w:val="both"/>
        <w:rPr>
          <w:b/>
          <w:bCs/>
          <w:color w:val="FFFFFF" w:themeColor="background1"/>
        </w:rPr>
      </w:pPr>
      <w:r w:rsidRPr="0023023E">
        <w:rPr>
          <w:b/>
          <w:bCs/>
          <w:color w:val="FFFFFF" w:themeColor="background1"/>
        </w:rPr>
        <w:t>Arbeitsblatt 10</w:t>
      </w:r>
    </w:p>
    <w:p w:rsidR="0023023E" w:rsidRPr="00C96928" w:rsidRDefault="0023023E" w:rsidP="0023023E">
      <w:pPr>
        <w:rPr>
          <w:sz w:val="20"/>
          <w:szCs w:val="20"/>
        </w:rPr>
      </w:pPr>
    </w:p>
    <w:p w:rsidR="0023023E" w:rsidRPr="00C96928" w:rsidRDefault="0023023E" w:rsidP="0023023E">
      <w:pPr>
        <w:rPr>
          <w:b/>
          <w:bCs/>
          <w:sz w:val="20"/>
          <w:szCs w:val="20"/>
          <w:lang w:val="en-US"/>
        </w:rPr>
      </w:pPr>
      <w:r>
        <w:rPr>
          <w:b/>
          <w:sz w:val="20"/>
          <w:szCs w:val="20"/>
        </w:rPr>
        <w:t>1</w:t>
      </w:r>
      <w:r w:rsidRPr="00C96928">
        <w:rPr>
          <w:b/>
          <w:sz w:val="20"/>
          <w:szCs w:val="20"/>
        </w:rPr>
        <w:t xml:space="preserve">. </w:t>
      </w:r>
      <w:proofErr w:type="spellStart"/>
      <w:r w:rsidRPr="00C96928">
        <w:rPr>
          <w:b/>
          <w:bCs/>
          <w:sz w:val="20"/>
          <w:szCs w:val="20"/>
          <w:lang w:val="en-US"/>
        </w:rPr>
        <w:t>Wie</w:t>
      </w:r>
      <w:proofErr w:type="spellEnd"/>
      <w:r w:rsidRPr="00C96928">
        <w:rPr>
          <w:b/>
          <w:bCs/>
          <w:sz w:val="20"/>
          <w:szCs w:val="20"/>
          <w:lang w:val="en-US"/>
        </w:rPr>
        <w:t xml:space="preserve"> </w:t>
      </w:r>
      <w:r w:rsidRPr="00C96928">
        <w:rPr>
          <w:b/>
          <w:bCs/>
          <w:sz w:val="20"/>
          <w:szCs w:val="20"/>
        </w:rPr>
        <w:t>funktioniert</w:t>
      </w:r>
      <w:r w:rsidRPr="00C96928">
        <w:rPr>
          <w:b/>
          <w:bCs/>
          <w:sz w:val="20"/>
          <w:szCs w:val="20"/>
          <w:lang w:val="en-US"/>
        </w:rPr>
        <w:t xml:space="preserve"> die </w:t>
      </w:r>
      <w:proofErr w:type="spellStart"/>
      <w:r w:rsidRPr="00C96928">
        <w:rPr>
          <w:b/>
          <w:bCs/>
          <w:sz w:val="20"/>
          <w:szCs w:val="20"/>
          <w:lang w:val="en-US"/>
        </w:rPr>
        <w:t>klassische</w:t>
      </w:r>
      <w:proofErr w:type="spellEnd"/>
      <w:r w:rsidRPr="00C96928">
        <w:rPr>
          <w:b/>
          <w:bCs/>
          <w:sz w:val="20"/>
          <w:szCs w:val="20"/>
          <w:lang w:val="en-US"/>
        </w:rPr>
        <w:t xml:space="preserve"> </w:t>
      </w:r>
      <w:proofErr w:type="spellStart"/>
      <w:r w:rsidRPr="00C96928">
        <w:rPr>
          <w:b/>
          <w:bCs/>
          <w:sz w:val="20"/>
          <w:szCs w:val="20"/>
          <w:lang w:val="en-US"/>
        </w:rPr>
        <w:t>Gentechnik</w:t>
      </w:r>
      <w:proofErr w:type="spellEnd"/>
      <w:r w:rsidRPr="00C96928">
        <w:rPr>
          <w:b/>
          <w:bCs/>
          <w:sz w:val="20"/>
          <w:szCs w:val="20"/>
          <w:lang w:val="en-US"/>
        </w:rPr>
        <w:t xml:space="preserve"> </w:t>
      </w:r>
      <w:proofErr w:type="spellStart"/>
      <w:r w:rsidRPr="00C96928">
        <w:rPr>
          <w:b/>
          <w:bCs/>
          <w:sz w:val="20"/>
          <w:szCs w:val="20"/>
          <w:lang w:val="en-US"/>
        </w:rPr>
        <w:t>im</w:t>
      </w:r>
      <w:proofErr w:type="spellEnd"/>
      <w:r w:rsidRPr="00C96928">
        <w:rPr>
          <w:b/>
          <w:bCs/>
          <w:sz w:val="20"/>
          <w:szCs w:val="20"/>
          <w:lang w:val="en-US"/>
        </w:rPr>
        <w:t xml:space="preserve"> </w:t>
      </w:r>
      <w:proofErr w:type="spellStart"/>
      <w:r w:rsidRPr="00C96928">
        <w:rPr>
          <w:b/>
          <w:bCs/>
          <w:sz w:val="20"/>
          <w:szCs w:val="20"/>
          <w:lang w:val="en-US"/>
        </w:rPr>
        <w:t>Gegensatz</w:t>
      </w:r>
      <w:proofErr w:type="spellEnd"/>
      <w:r w:rsidRPr="00C96928">
        <w:rPr>
          <w:b/>
          <w:bCs/>
          <w:sz w:val="20"/>
          <w:szCs w:val="20"/>
          <w:lang w:val="en-US"/>
        </w:rPr>
        <w:t xml:space="preserve"> </w:t>
      </w:r>
      <w:proofErr w:type="spellStart"/>
      <w:r w:rsidRPr="00C96928">
        <w:rPr>
          <w:b/>
          <w:bCs/>
          <w:sz w:val="20"/>
          <w:szCs w:val="20"/>
          <w:lang w:val="en-US"/>
        </w:rPr>
        <w:t>zur</w:t>
      </w:r>
      <w:proofErr w:type="spellEnd"/>
      <w:r w:rsidRPr="00C96928">
        <w:rPr>
          <w:b/>
          <w:bCs/>
          <w:sz w:val="20"/>
          <w:szCs w:val="20"/>
          <w:lang w:val="en-US"/>
        </w:rPr>
        <w:t xml:space="preserve"> </w:t>
      </w:r>
      <w:proofErr w:type="spellStart"/>
      <w:r w:rsidRPr="00C96928">
        <w:rPr>
          <w:b/>
          <w:bCs/>
          <w:sz w:val="20"/>
          <w:szCs w:val="20"/>
          <w:lang w:val="en-US"/>
        </w:rPr>
        <w:t>Genschere</w:t>
      </w:r>
      <w:proofErr w:type="spellEnd"/>
      <w:r w:rsidRPr="00C96928">
        <w:rPr>
          <w:b/>
          <w:bCs/>
          <w:sz w:val="20"/>
          <w:szCs w:val="20"/>
          <w:lang w:val="en-US"/>
        </w:rPr>
        <w:t xml:space="preserve">? </w:t>
      </w:r>
    </w:p>
    <w:p w:rsidR="0023023E" w:rsidRPr="00C96928" w:rsidRDefault="0023023E" w:rsidP="0023023E">
      <w:pPr>
        <w:rPr>
          <w:b/>
          <w:sz w:val="20"/>
          <w:szCs w:val="20"/>
        </w:rPr>
      </w:pPr>
    </w:p>
    <w:p w:rsidR="0023023E" w:rsidRPr="00C96928" w:rsidRDefault="0023023E" w:rsidP="003F38A8">
      <w:pPr>
        <w:jc w:val="both"/>
        <w:rPr>
          <w:sz w:val="20"/>
          <w:szCs w:val="20"/>
        </w:rPr>
      </w:pPr>
      <w:r w:rsidRPr="00C96928">
        <w:rPr>
          <w:sz w:val="20"/>
          <w:szCs w:val="20"/>
        </w:rPr>
        <w:t xml:space="preserve">CRISPR revolutioniert die klassische Gentechnik. Bisher nutzten Forscher </w:t>
      </w:r>
      <w:r w:rsidRPr="003F38A8">
        <w:rPr>
          <w:b/>
          <w:bCs/>
          <w:i/>
          <w:iCs/>
          <w:color w:val="3860A8"/>
          <w:sz w:val="20"/>
          <w:szCs w:val="20"/>
        </w:rPr>
        <w:t>Bakterien</w:t>
      </w:r>
      <w:r w:rsidRPr="00C96928">
        <w:rPr>
          <w:sz w:val="20"/>
          <w:szCs w:val="20"/>
        </w:rPr>
        <w:t xml:space="preserve"> und </w:t>
      </w:r>
      <w:r w:rsidRPr="003F38A8">
        <w:rPr>
          <w:b/>
          <w:bCs/>
          <w:i/>
          <w:iCs/>
          <w:color w:val="3860A8"/>
          <w:sz w:val="20"/>
          <w:szCs w:val="20"/>
        </w:rPr>
        <w:t>Viren</w:t>
      </w:r>
      <w:r w:rsidRPr="00C96928">
        <w:rPr>
          <w:sz w:val="20"/>
          <w:szCs w:val="20"/>
        </w:rPr>
        <w:t>, um neue Gene zum Beispiel in eine Maispflanze zu schleusen. Die Pflanze, die dabei entsteht, heißt “</w:t>
      </w:r>
      <w:proofErr w:type="spellStart"/>
      <w:r w:rsidRPr="003F38A8">
        <w:rPr>
          <w:b/>
          <w:bCs/>
          <w:i/>
          <w:iCs/>
          <w:color w:val="3860A8"/>
          <w:sz w:val="20"/>
          <w:szCs w:val="20"/>
        </w:rPr>
        <w:t>transgen</w:t>
      </w:r>
      <w:proofErr w:type="spellEnd"/>
      <w:r w:rsidRPr="00C96928">
        <w:rPr>
          <w:sz w:val="20"/>
          <w:szCs w:val="20"/>
        </w:rPr>
        <w:t xml:space="preserve">“, denn sie enthält nicht nur ihre eigenen Gene, sondern auch </w:t>
      </w:r>
      <w:r w:rsidRPr="003F38A8">
        <w:rPr>
          <w:b/>
          <w:bCs/>
          <w:i/>
          <w:iCs/>
          <w:color w:val="3860A8"/>
          <w:sz w:val="20"/>
          <w:szCs w:val="20"/>
        </w:rPr>
        <w:t>DNA</w:t>
      </w:r>
      <w:r w:rsidRPr="00C96928">
        <w:rPr>
          <w:sz w:val="20"/>
          <w:szCs w:val="20"/>
        </w:rPr>
        <w:t xml:space="preserve"> von anderen Organismen. </w:t>
      </w:r>
    </w:p>
    <w:p w:rsidR="0023023E" w:rsidRPr="00C96928" w:rsidRDefault="0023023E" w:rsidP="003F38A8">
      <w:pPr>
        <w:jc w:val="both"/>
        <w:rPr>
          <w:sz w:val="20"/>
          <w:szCs w:val="20"/>
        </w:rPr>
      </w:pPr>
      <w:r w:rsidRPr="00C96928">
        <w:rPr>
          <w:sz w:val="20"/>
          <w:szCs w:val="20"/>
        </w:rPr>
        <w:t xml:space="preserve">Bei einer Methode wie CRISPR wird nur die </w:t>
      </w:r>
      <w:r w:rsidRPr="003F38A8">
        <w:rPr>
          <w:b/>
          <w:bCs/>
          <w:i/>
          <w:iCs/>
          <w:color w:val="3860A8"/>
          <w:sz w:val="20"/>
          <w:szCs w:val="20"/>
        </w:rPr>
        <w:t>Genschere</w:t>
      </w:r>
      <w:r w:rsidRPr="00C96928">
        <w:rPr>
          <w:sz w:val="20"/>
          <w:szCs w:val="20"/>
        </w:rPr>
        <w:t xml:space="preserve"> in die Zelle eingeschleust, sie kann das </w:t>
      </w:r>
      <w:r w:rsidRPr="00C96928">
        <w:rPr>
          <w:b/>
          <w:color w:val="365F91" w:themeColor="accent1" w:themeShade="BF"/>
          <w:sz w:val="20"/>
          <w:szCs w:val="20"/>
        </w:rPr>
        <w:t>Erbgut</w:t>
      </w:r>
      <w:r w:rsidRPr="00C96928">
        <w:rPr>
          <w:sz w:val="20"/>
          <w:szCs w:val="20"/>
        </w:rPr>
        <w:t xml:space="preserve"> der Pflanze verändern, ohne </w:t>
      </w:r>
      <w:r w:rsidRPr="003F38A8">
        <w:rPr>
          <w:b/>
          <w:bCs/>
          <w:i/>
          <w:iCs/>
          <w:color w:val="3860A8"/>
          <w:sz w:val="20"/>
          <w:szCs w:val="20"/>
        </w:rPr>
        <w:t>fremde DNA</w:t>
      </w:r>
      <w:r w:rsidRPr="00C96928">
        <w:rPr>
          <w:sz w:val="20"/>
          <w:szCs w:val="20"/>
        </w:rPr>
        <w:t xml:space="preserve"> einzufügen. Die Schere selbst wird anschließend vollständig abgebaut. </w:t>
      </w:r>
      <w:r>
        <w:rPr>
          <w:sz w:val="20"/>
          <w:szCs w:val="20"/>
        </w:rPr>
        <w:t>Eine mit CRISPR behandelte</w:t>
      </w:r>
      <w:r w:rsidRPr="00C96928">
        <w:rPr>
          <w:sz w:val="20"/>
          <w:szCs w:val="20"/>
        </w:rPr>
        <w:t xml:space="preserve"> Maispflanze enthält anschließend lediglich </w:t>
      </w:r>
      <w:r w:rsidRPr="003F38A8">
        <w:rPr>
          <w:b/>
          <w:bCs/>
          <w:i/>
          <w:iCs/>
          <w:color w:val="3860A8"/>
          <w:sz w:val="20"/>
          <w:szCs w:val="20"/>
        </w:rPr>
        <w:t>Mais-DNA</w:t>
      </w:r>
      <w:r w:rsidRPr="00C96928">
        <w:rPr>
          <w:sz w:val="20"/>
          <w:szCs w:val="20"/>
        </w:rPr>
        <w:t xml:space="preserve">. Viele Forscher halten den Einsatz der Genschere deswegen nicht für </w:t>
      </w:r>
      <w:r w:rsidRPr="003F38A8">
        <w:rPr>
          <w:b/>
          <w:bCs/>
          <w:i/>
          <w:iCs/>
          <w:color w:val="3860A8"/>
          <w:sz w:val="20"/>
          <w:szCs w:val="20"/>
        </w:rPr>
        <w:t>Gentechnik</w:t>
      </w:r>
      <w:r w:rsidRPr="00C96928">
        <w:rPr>
          <w:sz w:val="20"/>
          <w:szCs w:val="20"/>
        </w:rPr>
        <w:t xml:space="preserve">, sondern sprechen von „Genome </w:t>
      </w:r>
      <w:proofErr w:type="spellStart"/>
      <w:r w:rsidRPr="00C96928">
        <w:rPr>
          <w:sz w:val="20"/>
          <w:szCs w:val="20"/>
        </w:rPr>
        <w:t>Editing</w:t>
      </w:r>
      <w:proofErr w:type="spellEnd"/>
      <w:r w:rsidRPr="00C96928">
        <w:rPr>
          <w:sz w:val="20"/>
          <w:szCs w:val="20"/>
        </w:rPr>
        <w:t xml:space="preserve">“ oder </w:t>
      </w:r>
      <w:r w:rsidRPr="003F38A8">
        <w:rPr>
          <w:b/>
          <w:bCs/>
          <w:i/>
          <w:iCs/>
          <w:color w:val="3860A8"/>
          <w:sz w:val="20"/>
          <w:szCs w:val="20"/>
        </w:rPr>
        <w:t>Genchirurgie</w:t>
      </w:r>
      <w:r w:rsidRPr="00C96928">
        <w:rPr>
          <w:sz w:val="20"/>
          <w:szCs w:val="20"/>
        </w:rPr>
        <w:t xml:space="preserve">. Dies hilft auch bei der </w:t>
      </w:r>
      <w:r w:rsidRPr="003F38A8">
        <w:rPr>
          <w:b/>
          <w:bCs/>
          <w:i/>
          <w:iCs/>
          <w:color w:val="3860A8"/>
          <w:sz w:val="20"/>
          <w:szCs w:val="20"/>
        </w:rPr>
        <w:t>Entwicklung</w:t>
      </w:r>
      <w:r w:rsidRPr="00C96928">
        <w:rPr>
          <w:sz w:val="20"/>
          <w:szCs w:val="20"/>
        </w:rPr>
        <w:t xml:space="preserve"> und </w:t>
      </w:r>
      <w:r w:rsidRPr="003F38A8">
        <w:rPr>
          <w:b/>
          <w:bCs/>
          <w:i/>
          <w:iCs/>
          <w:color w:val="3860A8"/>
          <w:sz w:val="20"/>
          <w:szCs w:val="20"/>
        </w:rPr>
        <w:t>Vermarktung</w:t>
      </w:r>
      <w:r w:rsidRPr="00C96928">
        <w:rPr>
          <w:sz w:val="20"/>
          <w:szCs w:val="20"/>
        </w:rPr>
        <w:t xml:space="preserve"> genmanipulierter Produkte. </w:t>
      </w:r>
    </w:p>
    <w:p w:rsidR="0023023E" w:rsidRPr="00A03955" w:rsidRDefault="0023023E" w:rsidP="0023023E"/>
    <w:p w:rsidR="0023023E" w:rsidRPr="0023023E" w:rsidRDefault="0023023E" w:rsidP="0023023E">
      <w:pPr>
        <w:rPr>
          <w:szCs w:val="18"/>
        </w:rPr>
      </w:pPr>
    </w:p>
    <w:sectPr w:rsidR="0023023E" w:rsidRPr="0023023E" w:rsidSect="00BF6418">
      <w:headerReference w:type="default" r:id="rId18"/>
      <w:footerReference w:type="default" r:id="rId1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FD5" w:rsidRDefault="00985FD5" w:rsidP="00263140">
      <w:r>
        <w:separator/>
      </w:r>
    </w:p>
  </w:endnote>
  <w:endnote w:type="continuationSeparator" w:id="0">
    <w:p w:rsidR="00985FD5" w:rsidRDefault="00985FD5"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OfficinaSans LT Book">
    <w:panose1 w:val="02000506040000020003"/>
    <w:charset w:val="00"/>
    <w:family w:val="auto"/>
    <w:pitch w:val="variable"/>
    <w:sig w:usb0="800000A7" w:usb1="0000004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F46DFC">
    <w:pPr>
      <w:pStyle w:val="Fuzeile"/>
      <w:rPr>
        <w:rFonts w:ascii="ITCOfficinaSans LT Book" w:hAnsi="ITCOfficinaSans LT Book"/>
        <w:b/>
        <w:sz w:val="18"/>
        <w:szCs w:val="18"/>
      </w:rPr>
    </w:pPr>
    <w:r w:rsidRPr="00F46DF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FD36E6">
      <w:rPr>
        <w:b/>
        <w:sz w:val="18"/>
        <w:szCs w:val="18"/>
      </w:rPr>
      <w:t>Planet Schule 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FD5" w:rsidRDefault="00985FD5" w:rsidP="00263140">
      <w:r>
        <w:separator/>
      </w:r>
    </w:p>
  </w:footnote>
  <w:footnote w:type="continuationSeparator" w:id="0">
    <w:p w:rsidR="00985FD5" w:rsidRDefault="00985FD5"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F46DFC" w:rsidP="001D4930">
    <w:pPr>
      <w:pStyle w:val="Kopfzeile"/>
      <w:tabs>
        <w:tab w:val="clear" w:pos="4536"/>
        <w:tab w:val="left" w:pos="6521"/>
      </w:tabs>
      <w:spacing w:after="60" w:line="276" w:lineRule="auto"/>
      <w:rPr>
        <w:b/>
      </w:rPr>
    </w:pPr>
    <w:r w:rsidRPr="00F46DFC">
      <w:rPr>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1" o:connectortype="straight" strokecolor="#1a54c6"/>
      </w:pict>
    </w: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23023E">
      <w:rPr>
        <w:b/>
      </w:rPr>
      <w:t xml:space="preserve">Lösungen der </w:t>
    </w:r>
    <w:r w:rsidR="00502500">
      <w:rPr>
        <w:b/>
      </w:rPr>
      <w:t>Arbeitsbl</w:t>
    </w:r>
    <w:r w:rsidR="0023023E">
      <w:rPr>
        <w:b/>
      </w:rPr>
      <w:t>ä</w:t>
    </w:r>
    <w:r w:rsidR="00502500">
      <w:rPr>
        <w:b/>
      </w:rPr>
      <w:t>tt</w:t>
    </w:r>
    <w:r w:rsidR="0023023E">
      <w:rPr>
        <w:b/>
      </w:rPr>
      <w:t xml:space="preserve">er </w:t>
    </w:r>
    <w:r w:rsidR="000F4635" w:rsidRPr="00955C65">
      <w:rPr>
        <w:b/>
      </w:rPr>
      <w:tab/>
    </w:r>
  </w:p>
  <w:p w:rsidR="00BF6418" w:rsidRPr="00955C65" w:rsidRDefault="00BF6418" w:rsidP="00BF6418">
    <w:pPr>
      <w:pStyle w:val="Kopfzeile"/>
      <w:shd w:val="clear" w:color="auto" w:fill="DBE5F1"/>
      <w:spacing w:before="60" w:after="60"/>
      <w:rPr>
        <w:sz w:val="6"/>
        <w:szCs w:val="6"/>
      </w:rPr>
    </w:pPr>
  </w:p>
  <w:p w:rsidR="00C4168F" w:rsidRPr="00955C65" w:rsidRDefault="00FD36E6" w:rsidP="00BF6418">
    <w:pPr>
      <w:pStyle w:val="Kopfzeile"/>
      <w:shd w:val="clear" w:color="auto" w:fill="DBE5F1"/>
      <w:spacing w:before="60" w:after="60"/>
      <w:rPr>
        <w:sz w:val="16"/>
        <w:szCs w:val="16"/>
      </w:rPr>
    </w:pPr>
    <w:r>
      <w:rPr>
        <w:sz w:val="18"/>
        <w:szCs w:val="18"/>
      </w:rPr>
      <w:t>total phänomenal</w:t>
    </w:r>
    <w:r w:rsidR="00FE0174" w:rsidRPr="00955C65">
      <w:rPr>
        <w:sz w:val="18"/>
        <w:szCs w:val="18"/>
      </w:rPr>
      <w:t xml:space="preserve"> </w:t>
    </w:r>
    <w:r w:rsidR="00FE0174" w:rsidRPr="00955C65">
      <w:rPr>
        <w:sz w:val="16"/>
        <w:szCs w:val="16"/>
      </w:rPr>
      <w:t>(Reihe)</w:t>
    </w:r>
    <w:r w:rsidR="00FE0174" w:rsidRPr="00955C65">
      <w:rPr>
        <w:sz w:val="18"/>
        <w:szCs w:val="18"/>
      </w:rPr>
      <w:br/>
    </w:r>
    <w:r w:rsidRPr="00FD36E6">
      <w:rPr>
        <w:sz w:val="18"/>
        <w:szCs w:val="18"/>
      </w:rPr>
      <w:t>Gentechnik – CRISPR/</w:t>
    </w:r>
    <w:proofErr w:type="spellStart"/>
    <w:r w:rsidRPr="00FD36E6">
      <w:rPr>
        <w:sz w:val="18"/>
        <w:szCs w:val="18"/>
      </w:rPr>
      <w:t>Cas</w:t>
    </w:r>
    <w:proofErr w:type="spellEnd"/>
    <w:r w:rsidRPr="00FD36E6">
      <w:rPr>
        <w:sz w:val="18"/>
        <w:szCs w:val="18"/>
      </w:rPr>
      <w:t xml:space="preserve"> + Co.</w:t>
    </w:r>
    <w:r>
      <w:rPr>
        <w:sz w:val="20"/>
        <w:szCs w:val="20"/>
      </w:rPr>
      <w:t xml:space="preserve"> </w:t>
    </w:r>
    <w:r w:rsidR="00FE0174" w:rsidRPr="00955C65">
      <w:rPr>
        <w:sz w:val="16"/>
        <w:szCs w:val="16"/>
      </w:rPr>
      <w:t>(Sendung)</w:t>
    </w:r>
    <w:r w:rsidR="00FE0174" w:rsidRPr="00955C65">
      <w:rPr>
        <w:sz w:val="18"/>
        <w:szCs w:val="18"/>
      </w:rPr>
      <w:br/>
    </w:r>
    <w:r w:rsidRPr="000F6CFE">
      <w:rPr>
        <w:sz w:val="18"/>
        <w:szCs w:val="18"/>
      </w:rPr>
      <w:t>46800049</w:t>
    </w:r>
    <w:r w:rsidRPr="00955C65">
      <w:rPr>
        <w:sz w:val="16"/>
        <w:szCs w:val="16"/>
      </w:rPr>
      <w:t xml:space="preserve"> </w:t>
    </w:r>
    <w:r w:rsidR="00FE0174" w:rsidRPr="00955C65">
      <w:rPr>
        <w:sz w:val="16"/>
        <w:szCs w:val="16"/>
      </w:rPr>
      <w:t>(DVD-Signatur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attachedTemplate r:id="rId1"/>
  <w:stylePaneFormatFilter w:val="3F01"/>
  <w:doNotTrackMoves/>
  <w:defaultTabStop w:val="708"/>
  <w:hyphenationZone w:val="425"/>
  <w:characterSpacingControl w:val="doNotCompress"/>
  <w:savePreviewPicture/>
  <w:hdrShapeDefaults>
    <o:shapedefaults v:ext="edit" spidmax="27650" style="mso-height-relative:margin;v-text-anchor:middle" fill="f" fillcolor="white" strokecolor="#5a5a5a">
      <v:fill color="white" on="f"/>
      <v:stroke color="#5a5a5a" weight=".25pt"/>
    </o:shapedefaults>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A4ED9"/>
    <w:rsid w:val="00001B03"/>
    <w:rsid w:val="00027F5B"/>
    <w:rsid w:val="000429BB"/>
    <w:rsid w:val="0009253E"/>
    <w:rsid w:val="000A2378"/>
    <w:rsid w:val="000D5700"/>
    <w:rsid w:val="000D7308"/>
    <w:rsid w:val="000E5125"/>
    <w:rsid w:val="000F3151"/>
    <w:rsid w:val="000F4635"/>
    <w:rsid w:val="000F6A97"/>
    <w:rsid w:val="00123A71"/>
    <w:rsid w:val="00144E24"/>
    <w:rsid w:val="00145DBF"/>
    <w:rsid w:val="001724D8"/>
    <w:rsid w:val="001870CF"/>
    <w:rsid w:val="001B690E"/>
    <w:rsid w:val="001B736F"/>
    <w:rsid w:val="001C0552"/>
    <w:rsid w:val="001D4930"/>
    <w:rsid w:val="0023023E"/>
    <w:rsid w:val="00263140"/>
    <w:rsid w:val="002841AF"/>
    <w:rsid w:val="002A66EB"/>
    <w:rsid w:val="003040D1"/>
    <w:rsid w:val="003142A3"/>
    <w:rsid w:val="00384789"/>
    <w:rsid w:val="003979D8"/>
    <w:rsid w:val="003A076E"/>
    <w:rsid w:val="003A235A"/>
    <w:rsid w:val="003A6702"/>
    <w:rsid w:val="003B2875"/>
    <w:rsid w:val="003B7796"/>
    <w:rsid w:val="003F38A8"/>
    <w:rsid w:val="00401AD6"/>
    <w:rsid w:val="004046A8"/>
    <w:rsid w:val="00416A35"/>
    <w:rsid w:val="00424F70"/>
    <w:rsid w:val="00432EF6"/>
    <w:rsid w:val="00445786"/>
    <w:rsid w:val="00447E62"/>
    <w:rsid w:val="004C20BD"/>
    <w:rsid w:val="004C435D"/>
    <w:rsid w:val="004D1C66"/>
    <w:rsid w:val="004D61EC"/>
    <w:rsid w:val="004E0585"/>
    <w:rsid w:val="00502500"/>
    <w:rsid w:val="005357E7"/>
    <w:rsid w:val="00543741"/>
    <w:rsid w:val="00547257"/>
    <w:rsid w:val="005631E9"/>
    <w:rsid w:val="00571F37"/>
    <w:rsid w:val="005940D8"/>
    <w:rsid w:val="00623C59"/>
    <w:rsid w:val="00630C9D"/>
    <w:rsid w:val="00634AF9"/>
    <w:rsid w:val="006832F7"/>
    <w:rsid w:val="006B0A1A"/>
    <w:rsid w:val="006B4884"/>
    <w:rsid w:val="006C328A"/>
    <w:rsid w:val="006D0F9E"/>
    <w:rsid w:val="006E2834"/>
    <w:rsid w:val="006E6D08"/>
    <w:rsid w:val="006E71B7"/>
    <w:rsid w:val="006F1E3A"/>
    <w:rsid w:val="00704F8E"/>
    <w:rsid w:val="00706784"/>
    <w:rsid w:val="00710ABA"/>
    <w:rsid w:val="00710F3C"/>
    <w:rsid w:val="00797F54"/>
    <w:rsid w:val="007D2B2C"/>
    <w:rsid w:val="007F06B5"/>
    <w:rsid w:val="008018DF"/>
    <w:rsid w:val="00810655"/>
    <w:rsid w:val="00825CAA"/>
    <w:rsid w:val="00826475"/>
    <w:rsid w:val="008B42D0"/>
    <w:rsid w:val="008D370F"/>
    <w:rsid w:val="008D489A"/>
    <w:rsid w:val="008F2440"/>
    <w:rsid w:val="008F4AB2"/>
    <w:rsid w:val="009140C5"/>
    <w:rsid w:val="009523A2"/>
    <w:rsid w:val="00955C65"/>
    <w:rsid w:val="00985FD5"/>
    <w:rsid w:val="009A464F"/>
    <w:rsid w:val="009A789B"/>
    <w:rsid w:val="009B736F"/>
    <w:rsid w:val="009D0387"/>
    <w:rsid w:val="009E4A6B"/>
    <w:rsid w:val="00A03955"/>
    <w:rsid w:val="00A112A3"/>
    <w:rsid w:val="00A14801"/>
    <w:rsid w:val="00A44108"/>
    <w:rsid w:val="00A608FE"/>
    <w:rsid w:val="00AA020D"/>
    <w:rsid w:val="00AB506B"/>
    <w:rsid w:val="00AC2F0F"/>
    <w:rsid w:val="00AE2A3F"/>
    <w:rsid w:val="00B24E76"/>
    <w:rsid w:val="00BD24F3"/>
    <w:rsid w:val="00BF2E90"/>
    <w:rsid w:val="00BF6418"/>
    <w:rsid w:val="00C1110B"/>
    <w:rsid w:val="00C15078"/>
    <w:rsid w:val="00C4168F"/>
    <w:rsid w:val="00C5401E"/>
    <w:rsid w:val="00C86203"/>
    <w:rsid w:val="00CB388A"/>
    <w:rsid w:val="00CC1F14"/>
    <w:rsid w:val="00CC6745"/>
    <w:rsid w:val="00CD3472"/>
    <w:rsid w:val="00CD49F8"/>
    <w:rsid w:val="00CF476E"/>
    <w:rsid w:val="00D10417"/>
    <w:rsid w:val="00D1071C"/>
    <w:rsid w:val="00D34675"/>
    <w:rsid w:val="00D41041"/>
    <w:rsid w:val="00D4135A"/>
    <w:rsid w:val="00D65AED"/>
    <w:rsid w:val="00DA0F20"/>
    <w:rsid w:val="00DA21E4"/>
    <w:rsid w:val="00DC3F9F"/>
    <w:rsid w:val="00DE50A5"/>
    <w:rsid w:val="00E06926"/>
    <w:rsid w:val="00E4772B"/>
    <w:rsid w:val="00E741FA"/>
    <w:rsid w:val="00E92FDB"/>
    <w:rsid w:val="00EC648E"/>
    <w:rsid w:val="00F0275C"/>
    <w:rsid w:val="00F07FF1"/>
    <w:rsid w:val="00F25B77"/>
    <w:rsid w:val="00F44CEE"/>
    <w:rsid w:val="00F46DFC"/>
    <w:rsid w:val="00F55422"/>
    <w:rsid w:val="00FA189E"/>
    <w:rsid w:val="00FA3D33"/>
    <w:rsid w:val="00FA4ED9"/>
    <w:rsid w:val="00FD36E6"/>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style="mso-height-relative:margin;v-text-anchor:middle" fill="f" fillcolor="white" strokecolor="#5a5a5a">
      <v:fill color="white" on="f"/>
      <v:stroke color="#5a5a5a" weight=".25pt"/>
    </o:shapedefaults>
    <o:shapelayout v:ext="edit">
      <o:idmap v:ext="edit" data="1"/>
      <o:rules v:ext="edit">
        <o:r id="V:Rule14" type="connector" idref="#Gerade Verbindung mit Pfeil 7"/>
        <o:r id="V:Rule15" type="connector" idref="#Gerade Verbindung mit Pfeil 8"/>
        <o:r id="V:Rule16" type="connector" idref="#Gerade Verbindung mit Pfeil 32"/>
        <o:r id="V:Rule17" type="connector" idref="#Gerade Verbindung mit Pfeil 13"/>
        <o:r id="V:Rule18" type="connector" idref="#Gerade Verbindung mit Pfeil 41"/>
        <o:r id="V:Rule19" type="connector" idref="#Gerade Verbindung mit Pfeil 37"/>
        <o:r id="V:Rule20" type="connector" idref="#_x0000_s1556"/>
        <o:r id="V:Rule21" type="connector" idref="#_x0000_s1557"/>
        <o:r id="V:Rule22" type="connector" idref="#_x0000_s1555"/>
        <o:r id="V:Rule23" type="connector" idref="#Gerade Verbindung mit Pfeil 42"/>
        <o:r id="V:Rule24" type="connector" idref="#_x0000_s1554"/>
        <o:r id="V:Rule25" type="connector" idref="#Gerade Verbindung mit Pfeil 18"/>
        <o:r id="V:Rule26" type="connector" idref="#Gerade Verbindung mit Pfeil 12"/>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D36E6"/>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3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3040D1"/>
    <w:pPr>
      <w:ind w:left="720"/>
      <w:contextualSpacing/>
    </w:pPr>
  </w:style>
  <w:style w:type="character" w:customStyle="1" w:styleId="style-scope">
    <w:name w:val="style-scope"/>
    <w:basedOn w:val="Absatz-Standardschriftart"/>
    <w:rsid w:val="004C20BD"/>
  </w:style>
  <w:style w:type="character" w:customStyle="1" w:styleId="e24kjd">
    <w:name w:val="e24kjd"/>
    <w:basedOn w:val="Absatz-Standardschriftart"/>
    <w:rsid w:val="004C20B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20\vorlage_arbeitsblatt_2020.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783DA-CD37-4D39-A188-FBE61AF5F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vorlage_arbeitsblatt_2020.dotx</Template>
  <TotalTime>0</TotalTime>
  <Pages>7</Pages>
  <Words>1812</Words>
  <Characters>11416</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phänomenal - Genetik</dc:title>
  <dc:creator>SWR Planet Schule</dc:creator>
  <cp:lastModifiedBy>Frietsch</cp:lastModifiedBy>
  <cp:revision>6</cp:revision>
  <cp:lastPrinted>2020-07-30T08:49:00Z</cp:lastPrinted>
  <dcterms:created xsi:type="dcterms:W3CDTF">2020-07-29T16:15:00Z</dcterms:created>
  <dcterms:modified xsi:type="dcterms:W3CDTF">2020-07-30T08:50:00Z</dcterms:modified>
</cp:coreProperties>
</file>